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10" w:rsidRPr="00696883" w:rsidRDefault="00CF0E0C" w:rsidP="00696883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Анализ стихотворения в 6 классе</w:t>
      </w:r>
    </w:p>
    <w:p w:rsidR="00CF0E0C" w:rsidRPr="00696883" w:rsidRDefault="00CF0E0C" w:rsidP="00696883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(к уроку по стихотворению А.А. Ахматовой «Перед весной бывают дни такие»)</w:t>
      </w:r>
    </w:p>
    <w:p w:rsidR="0051566A" w:rsidRPr="00696883" w:rsidRDefault="0051566A" w:rsidP="00696883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 xml:space="preserve">Анализ стихотворения </w:t>
      </w:r>
      <w:r w:rsidR="00696883" w:rsidRPr="00696883">
        <w:rPr>
          <w:rFonts w:ascii="Times New Roman" w:hAnsi="Times New Roman" w:cs="Times New Roman"/>
          <w:b/>
          <w:sz w:val="28"/>
          <w:szCs w:val="28"/>
        </w:rPr>
        <w:t>выполняется по следующему плану:</w:t>
      </w:r>
    </w:p>
    <w:p w:rsidR="00CF0E0C" w:rsidRPr="00696883" w:rsidRDefault="00CF0E0C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1</w:t>
      </w:r>
      <w:r w:rsidRPr="00696883">
        <w:rPr>
          <w:rFonts w:ascii="Times New Roman" w:hAnsi="Times New Roman" w:cs="Times New Roman"/>
          <w:sz w:val="28"/>
          <w:szCs w:val="28"/>
        </w:rPr>
        <w:t>.  Название стихотворения и его автор. Ведущая тема</w:t>
      </w:r>
      <w:r w:rsidR="00696883" w:rsidRPr="00696883">
        <w:rPr>
          <w:rFonts w:ascii="Times New Roman" w:hAnsi="Times New Roman" w:cs="Times New Roman"/>
          <w:sz w:val="28"/>
          <w:szCs w:val="28"/>
        </w:rPr>
        <w:t xml:space="preserve"> </w:t>
      </w:r>
      <w:r w:rsidRPr="00696883">
        <w:rPr>
          <w:rFonts w:ascii="Times New Roman" w:hAnsi="Times New Roman" w:cs="Times New Roman"/>
          <w:sz w:val="28"/>
          <w:szCs w:val="28"/>
        </w:rPr>
        <w:t>(</w:t>
      </w:r>
      <w:r w:rsidR="00696883" w:rsidRPr="00696883">
        <w:rPr>
          <w:rFonts w:ascii="Times New Roman" w:hAnsi="Times New Roman" w:cs="Times New Roman"/>
          <w:sz w:val="28"/>
          <w:szCs w:val="28"/>
        </w:rPr>
        <w:t>о</w:t>
      </w:r>
      <w:r w:rsidRPr="00696883">
        <w:rPr>
          <w:rFonts w:ascii="Times New Roman" w:hAnsi="Times New Roman" w:cs="Times New Roman"/>
          <w:sz w:val="28"/>
          <w:szCs w:val="28"/>
        </w:rPr>
        <w:t xml:space="preserve"> чём стихотворение?) Основная мысль. (Что хотел сказать поэт в стихотворении?)</w:t>
      </w:r>
    </w:p>
    <w:p w:rsidR="00CF0E0C" w:rsidRPr="00696883" w:rsidRDefault="00CF0E0C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2</w:t>
      </w:r>
      <w:r w:rsidRPr="00696883">
        <w:rPr>
          <w:rFonts w:ascii="Times New Roman" w:hAnsi="Times New Roman" w:cs="Times New Roman"/>
          <w:sz w:val="28"/>
          <w:szCs w:val="28"/>
        </w:rPr>
        <w:t>. Какую картину рисует в своём стихотворении?</w:t>
      </w: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(Опишите. Обратите внимание на детали прорисовки картин, и</w:t>
      </w:r>
      <w:bookmarkStart w:id="0" w:name="_GoBack"/>
      <w:bookmarkEnd w:id="0"/>
      <w:r w:rsidRPr="00696883">
        <w:rPr>
          <w:rFonts w:ascii="Times New Roman" w:hAnsi="Times New Roman" w:cs="Times New Roman"/>
          <w:color w:val="000000"/>
          <w:sz w:val="28"/>
          <w:szCs w:val="28"/>
        </w:rPr>
        <w:t>х цветовую гамму. Какие слова в стихотворении подсказали вам названные особенности изображения?)</w:t>
      </w:r>
      <w:r w:rsidRPr="00696883">
        <w:rPr>
          <w:rFonts w:ascii="Times New Roman" w:hAnsi="Times New Roman" w:cs="Times New Roman"/>
          <w:sz w:val="28"/>
          <w:szCs w:val="28"/>
        </w:rPr>
        <w:t xml:space="preserve"> Настроение, чувства, передаваемые автором.</w:t>
      </w:r>
      <w:r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Как меняются чувства от начала к финалу стихотворения? </w:t>
      </w:r>
      <w:r w:rsidRPr="0069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0C" w:rsidRPr="00696883" w:rsidRDefault="00CF0E0C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3.</w:t>
      </w:r>
      <w:r w:rsidRPr="00696883">
        <w:rPr>
          <w:rFonts w:ascii="Times New Roman" w:hAnsi="Times New Roman" w:cs="Times New Roman"/>
          <w:sz w:val="28"/>
          <w:szCs w:val="28"/>
        </w:rPr>
        <w:t xml:space="preserve"> Главные образы стихотворения. Выразительные средства (эпитеты, метафоры, сравнения</w:t>
      </w:r>
      <w:r w:rsidR="00696883" w:rsidRPr="00696883">
        <w:rPr>
          <w:rFonts w:ascii="Times New Roman" w:hAnsi="Times New Roman" w:cs="Times New Roman"/>
          <w:sz w:val="28"/>
          <w:szCs w:val="28"/>
        </w:rPr>
        <w:t>, олицетворения</w:t>
      </w:r>
      <w:r w:rsidRPr="00696883">
        <w:rPr>
          <w:rFonts w:ascii="Times New Roman" w:hAnsi="Times New Roman" w:cs="Times New Roman"/>
          <w:sz w:val="28"/>
          <w:szCs w:val="28"/>
        </w:rPr>
        <w:t xml:space="preserve">) </w:t>
      </w:r>
      <w:r w:rsidRPr="00696883">
        <w:rPr>
          <w:rFonts w:ascii="Times New Roman" w:hAnsi="Times New Roman" w:cs="Times New Roman"/>
          <w:color w:val="000000"/>
          <w:sz w:val="28"/>
          <w:szCs w:val="28"/>
        </w:rPr>
        <w:t>Синтаксические фигуры: антитеза, обращение и восклицание</w:t>
      </w:r>
      <w:r w:rsidR="00696883"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696883" w:rsidRPr="00696883" w:rsidRDefault="00696883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96883">
        <w:rPr>
          <w:rFonts w:ascii="Times New Roman" w:hAnsi="Times New Roman" w:cs="Times New Roman"/>
          <w:sz w:val="28"/>
          <w:szCs w:val="28"/>
        </w:rPr>
        <w:t>Ритмика стихотворения. Определите размер и способ рифмовки. Как размер и рифма стихотворения влияют на его настроение?</w:t>
      </w:r>
    </w:p>
    <w:p w:rsidR="00CF0E0C" w:rsidRPr="00696883" w:rsidRDefault="00696883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5</w:t>
      </w:r>
      <w:r w:rsidR="00CF0E0C" w:rsidRPr="00696883">
        <w:rPr>
          <w:rFonts w:ascii="Times New Roman" w:hAnsi="Times New Roman" w:cs="Times New Roman"/>
          <w:sz w:val="28"/>
          <w:szCs w:val="28"/>
        </w:rPr>
        <w:t xml:space="preserve">. Собственное отношение к </w:t>
      </w:r>
      <w:r w:rsidR="00CF0E0C" w:rsidRPr="00696883">
        <w:rPr>
          <w:rStyle w:val="grame"/>
          <w:rFonts w:ascii="Times New Roman" w:hAnsi="Times New Roman" w:cs="Times New Roman"/>
          <w:sz w:val="28"/>
          <w:szCs w:val="28"/>
        </w:rPr>
        <w:t>прочитанному</w:t>
      </w:r>
      <w:r w:rsidR="00CF0E0C" w:rsidRPr="00696883">
        <w:rPr>
          <w:rFonts w:ascii="Times New Roman" w:hAnsi="Times New Roman" w:cs="Times New Roman"/>
          <w:sz w:val="28"/>
          <w:szCs w:val="28"/>
        </w:rPr>
        <w:t>.</w:t>
      </w:r>
      <w:r w:rsidR="00CF0E0C" w:rsidRPr="00696883">
        <w:rPr>
          <w:rFonts w:ascii="Times New Roman" w:hAnsi="Times New Roman" w:cs="Times New Roman"/>
          <w:color w:val="000000"/>
          <w:sz w:val="28"/>
          <w:szCs w:val="28"/>
        </w:rPr>
        <w:t xml:space="preserve"> Какие чувства вызывает стихотворение?</w:t>
      </w:r>
    </w:p>
    <w:p w:rsidR="0051566A" w:rsidRPr="00696883" w:rsidRDefault="0051566A" w:rsidP="00696883">
      <w:pPr>
        <w:spacing w:after="0" w:line="36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Сочинение-анализ стихотворения должно быть логически выстроенным, грамотным и связным. Можно использовать следующие клише:</w:t>
      </w:r>
    </w:p>
    <w:p w:rsidR="0051566A" w:rsidRPr="00696883" w:rsidRDefault="0051566A" w:rsidP="00696883">
      <w:pPr>
        <w:spacing w:after="0" w:line="36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В стихотворении… (автор, название) говорится о…</w:t>
      </w:r>
    </w:p>
    <w:p w:rsidR="0051566A" w:rsidRPr="00696883" w:rsidRDefault="0051566A" w:rsidP="00696883">
      <w:pPr>
        <w:spacing w:after="0" w:line="36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В стихотворении…(название)</w:t>
      </w:r>
      <w:proofErr w:type="gramStart"/>
      <w:r w:rsidRPr="00696883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96883">
        <w:rPr>
          <w:rFonts w:ascii="Times New Roman" w:hAnsi="Times New Roman" w:cs="Times New Roman"/>
          <w:sz w:val="28"/>
          <w:szCs w:val="28"/>
        </w:rPr>
        <w:t>фамилия поэта) описывается…</w:t>
      </w:r>
    </w:p>
    <w:p w:rsidR="0051566A" w:rsidRPr="00696883" w:rsidRDefault="0051566A" w:rsidP="00696883">
      <w:pPr>
        <w:spacing w:after="0" w:line="36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В стихотворении царит…настроение. Стихотворение…пронизано…настроением.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Настроение этого стихотворения…. Настроение меняется на протяжении стихотворения: от…к…. Настроение стихотворения подчеркивает…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Автора пронизывает чувство…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Стихотворение можно разделить на…части, так как…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Композиционно стихотворение делится на…части.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Короткие (длинные) строки подчеркивают…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В стихотворении мы словно слышим звуки…. Постоянно повторяющиеся звуки… позволяют услышать….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Поэт хочет запечатлеть словами….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передать … </w:t>
      </w:r>
      <w:proofErr w:type="gramStart"/>
      <w:r w:rsidRPr="00696883">
        <w:rPr>
          <w:rFonts w:ascii="Times New Roman" w:hAnsi="Times New Roman" w:cs="Times New Roman"/>
          <w:sz w:val="28"/>
          <w:szCs w:val="28"/>
        </w:rPr>
        <w:t>настроение,  автор</w:t>
      </w:r>
      <w:proofErr w:type="gramEnd"/>
      <w:r w:rsidRPr="00696883">
        <w:rPr>
          <w:rFonts w:ascii="Times New Roman" w:hAnsi="Times New Roman" w:cs="Times New Roman"/>
          <w:sz w:val="28"/>
          <w:szCs w:val="28"/>
        </w:rPr>
        <w:t xml:space="preserve"> использует (восклицательные предложения, яркие эпитеты, метафору, олицетворение и т.д.).  С помощью… автор дает нам возможность увидеть (услышать)…. Используя…, поэт создает образ…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Лирический герой этого стихотворения представляется мне….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Сделать картину живой, одухотворённой помогают олицетворения: …(например)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Яркую, радостную (грустную, печальную) картину (весны и т.п.) передают (эпитеты, метафоры): …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Сопоставление (противопоставление) образов … помогает ярче передать настроение (замысел) поэта.</w:t>
      </w:r>
    </w:p>
    <w:p w:rsidR="0051566A" w:rsidRPr="00696883" w:rsidRDefault="0051566A" w:rsidP="00696883">
      <w:pPr>
        <w:spacing w:after="0" w:line="36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696883">
        <w:rPr>
          <w:rFonts w:ascii="Times New Roman" w:hAnsi="Times New Roman" w:cs="Times New Roman"/>
          <w:sz w:val="28"/>
          <w:szCs w:val="28"/>
        </w:rPr>
        <w:t>Стихотворение вызывает у меня чувство…</w:t>
      </w:r>
    </w:p>
    <w:p w:rsidR="0051566A" w:rsidRPr="00696883" w:rsidRDefault="0051566A" w:rsidP="00696883">
      <w:pPr>
        <w:spacing w:after="0" w:line="36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696883">
        <w:rPr>
          <w:rFonts w:ascii="Times New Roman" w:hAnsi="Times New Roman" w:cs="Times New Roman"/>
          <w:b/>
          <w:sz w:val="28"/>
          <w:szCs w:val="28"/>
        </w:rPr>
        <w:t>Словарь настроений</w:t>
      </w:r>
    </w:p>
    <w:tbl>
      <w:tblPr>
        <w:tblStyle w:val="a3"/>
        <w:tblW w:w="9571" w:type="dxa"/>
        <w:tblInd w:w="-34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1566A" w:rsidRPr="00696883" w:rsidTr="0051566A">
        <w:tc>
          <w:tcPr>
            <w:tcW w:w="4785" w:type="dxa"/>
          </w:tcPr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Позитивное настроение</w:t>
            </w:r>
          </w:p>
        </w:tc>
        <w:tc>
          <w:tcPr>
            <w:tcW w:w="4786" w:type="dxa"/>
          </w:tcPr>
          <w:p w:rsidR="0051566A" w:rsidRPr="00696883" w:rsidRDefault="0051566A" w:rsidP="00696883">
            <w:pPr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негативное</w:t>
            </w:r>
          </w:p>
        </w:tc>
      </w:tr>
      <w:tr w:rsidR="0051566A" w:rsidRPr="00696883" w:rsidTr="0051566A">
        <w:tc>
          <w:tcPr>
            <w:tcW w:w="4785" w:type="dxa"/>
          </w:tcPr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торжественное;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восторженное;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очарованное;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радостное;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радужное;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веселое;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светлое;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color w:val="000000"/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восхищ</w:t>
            </w:r>
            <w:proofErr w:type="spellStart"/>
            <w:r w:rsidRPr="00696883">
              <w:rPr>
                <w:color w:val="000000"/>
                <w:sz w:val="28"/>
                <w:szCs w:val="28"/>
              </w:rPr>
              <w:t>ается</w:t>
            </w:r>
            <w:proofErr w:type="spellEnd"/>
            <w:r w:rsidRPr="00696883">
              <w:rPr>
                <w:color w:val="000000"/>
                <w:sz w:val="28"/>
                <w:szCs w:val="28"/>
                <w:lang w:val="lv-LV"/>
              </w:rPr>
              <w:t>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</w:rPr>
              <w:t>восторгается;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восторженно- радостное;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 xml:space="preserve">легкое; 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светлое;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нежное;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игривое;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умиротворенное;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теплое;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  <w:lang w:val="lv-LV"/>
              </w:rPr>
              <w:t>спокойное</w:t>
            </w:r>
            <w:r w:rsidRPr="00696883">
              <w:rPr>
                <w:color w:val="000000"/>
                <w:sz w:val="28"/>
                <w:szCs w:val="28"/>
              </w:rPr>
              <w:t>.</w:t>
            </w:r>
          </w:p>
          <w:p w:rsidR="0051566A" w:rsidRPr="00696883" w:rsidRDefault="0051566A" w:rsidP="00696883">
            <w:pPr>
              <w:spacing w:line="360" w:lineRule="auto"/>
              <w:ind w:left="34" w:right="-143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приподнятое</w:t>
            </w:r>
          </w:p>
        </w:tc>
        <w:tc>
          <w:tcPr>
            <w:tcW w:w="4786" w:type="dxa"/>
          </w:tcPr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</w:rPr>
              <w:t>печалится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color w:val="000000"/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</w:rPr>
              <w:t>жалеет о …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color w:val="000000"/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</w:rPr>
              <w:t>сожалеет о…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</w:rPr>
              <w:t>поэту жаль …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</w:rPr>
              <w:t>переживает за …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color w:val="000000"/>
                <w:sz w:val="28"/>
                <w:szCs w:val="28"/>
              </w:rPr>
            </w:pPr>
            <w:r w:rsidRPr="00696883">
              <w:rPr>
                <w:color w:val="000000"/>
                <w:sz w:val="28"/>
                <w:szCs w:val="28"/>
              </w:rPr>
              <w:t xml:space="preserve">негодует 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расстроен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поэту больно от …,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 xml:space="preserve"> с болью в сердце пишет о…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грустно, с грустью говорит о…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сердито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тоскует по …</w:t>
            </w:r>
          </w:p>
          <w:p w:rsidR="0051566A" w:rsidRPr="00696883" w:rsidRDefault="0051566A" w:rsidP="00696883">
            <w:pPr>
              <w:spacing w:line="360" w:lineRule="auto"/>
              <w:ind w:right="-143" w:hanging="85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с волнением говорит о…</w:t>
            </w:r>
          </w:p>
          <w:p w:rsidR="0051566A" w:rsidRPr="00696883" w:rsidRDefault="0051566A" w:rsidP="00696883">
            <w:pPr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  <w:r w:rsidRPr="00696883">
              <w:rPr>
                <w:sz w:val="28"/>
                <w:szCs w:val="28"/>
              </w:rPr>
              <w:t>испытывает чувство горечи</w:t>
            </w:r>
          </w:p>
          <w:p w:rsidR="0051566A" w:rsidRPr="00696883" w:rsidRDefault="0051566A" w:rsidP="00696883">
            <w:pPr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</w:p>
          <w:p w:rsidR="0051566A" w:rsidRPr="00696883" w:rsidRDefault="0051566A" w:rsidP="00696883">
            <w:pPr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</w:p>
          <w:p w:rsidR="0051566A" w:rsidRPr="00696883" w:rsidRDefault="0051566A" w:rsidP="00696883">
            <w:pPr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51566A" w:rsidRPr="0051566A" w:rsidRDefault="0051566A">
      <w:pPr>
        <w:rPr>
          <w:b/>
        </w:rPr>
      </w:pPr>
    </w:p>
    <w:sectPr w:rsidR="0051566A" w:rsidRPr="0051566A" w:rsidSect="005156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E0C"/>
    <w:rsid w:val="003F7A10"/>
    <w:rsid w:val="00406E6A"/>
    <w:rsid w:val="0051566A"/>
    <w:rsid w:val="0065180E"/>
    <w:rsid w:val="00696883"/>
    <w:rsid w:val="00886E5D"/>
    <w:rsid w:val="008B2639"/>
    <w:rsid w:val="0092201F"/>
    <w:rsid w:val="009C3A86"/>
    <w:rsid w:val="00A33836"/>
    <w:rsid w:val="00A71CBF"/>
    <w:rsid w:val="00C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1F121-1418-4270-B75A-5BD8314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F0E0C"/>
  </w:style>
  <w:style w:type="table" w:styleId="a3">
    <w:name w:val="Table Grid"/>
    <w:basedOn w:val="a1"/>
    <w:rsid w:val="0051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Nikolay</cp:lastModifiedBy>
  <cp:revision>2</cp:revision>
  <dcterms:created xsi:type="dcterms:W3CDTF">2015-04-20T13:03:00Z</dcterms:created>
  <dcterms:modified xsi:type="dcterms:W3CDTF">2019-02-26T09:04:00Z</dcterms:modified>
</cp:coreProperties>
</file>