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07" w:rsidRDefault="00E4199F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7772400" cy="10696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5407" w:rsidRPr="00EF60BD">
        <w:rPr>
          <w:b/>
          <w:sz w:val="28"/>
          <w:lang w:eastAsia="ru-RU"/>
        </w:rPr>
        <w:t>Пояснительная записка</w:t>
      </w:r>
    </w:p>
    <w:p w:rsidR="00735407" w:rsidRPr="00EF60BD" w:rsidRDefault="00735407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735407" w:rsidRPr="00EF60BD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 w:rsidR="00E64476">
        <w:rPr>
          <w:kern w:val="2"/>
          <w:lang w:eastAsia="ru-RU"/>
        </w:rPr>
        <w:t>русскому языку</w:t>
      </w:r>
      <w:r w:rsidRPr="00EF60BD">
        <w:rPr>
          <w:kern w:val="2"/>
          <w:lang w:eastAsia="ru-RU"/>
        </w:rPr>
        <w:t xml:space="preserve"> для </w:t>
      </w:r>
      <w:r w:rsidR="00697000">
        <w:rPr>
          <w:kern w:val="2"/>
          <w:lang w:eastAsia="ru-RU"/>
        </w:rPr>
        <w:t>6</w:t>
      </w:r>
      <w:r w:rsidR="00976211">
        <w:rPr>
          <w:kern w:val="2"/>
          <w:lang w:eastAsia="ru-RU"/>
        </w:rPr>
        <w:t xml:space="preserve"> класса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</w:t>
      </w:r>
      <w:r w:rsidRPr="00EF60BD">
        <w:rPr>
          <w:kern w:val="2"/>
          <w:lang w:eastAsia="ru-RU"/>
        </w:rPr>
        <w:t>е</w:t>
      </w:r>
      <w:r w:rsidRPr="00EF60BD">
        <w:rPr>
          <w:kern w:val="2"/>
          <w:lang w:eastAsia="ru-RU"/>
        </w:rPr>
        <w:t>ния и структуры Государственного образовательного стандарта»;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Областной закон от 14.11.2013 г. № 26-ЗС «Об образовании в Ростовской обла</w:t>
      </w:r>
      <w:r w:rsidRPr="00EF60BD">
        <w:rPr>
          <w:kern w:val="2"/>
          <w:lang w:eastAsia="ru-RU"/>
        </w:rPr>
        <w:t>с</w:t>
      </w:r>
      <w:r w:rsidRPr="00EF60BD">
        <w:rPr>
          <w:kern w:val="2"/>
          <w:lang w:eastAsia="ru-RU"/>
        </w:rPr>
        <w:t>ти»;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>. № 1577 «О внесении изменений в федеральный государственный образов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тельный стандарт основного общего образования, утвержденный приказом Министе</w:t>
      </w:r>
      <w:r w:rsidRPr="00EF60BD">
        <w:rPr>
          <w:kern w:val="2"/>
          <w:lang w:eastAsia="ru-RU"/>
        </w:rPr>
        <w:t>р</w:t>
      </w:r>
      <w:r w:rsidRPr="00EF60BD">
        <w:rPr>
          <w:kern w:val="2"/>
          <w:lang w:eastAsia="ru-RU"/>
        </w:rPr>
        <w:t xml:space="preserve">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>. № 1578 «О внесении изменений в федеральный государственный образов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тельный стандарт среднего общего образования, утвержденный приказом Министе</w:t>
      </w:r>
      <w:r w:rsidRPr="00EF60BD">
        <w:rPr>
          <w:kern w:val="2"/>
          <w:lang w:eastAsia="ru-RU"/>
        </w:rPr>
        <w:t>р</w:t>
      </w:r>
      <w:r w:rsidRPr="00EF60BD">
        <w:rPr>
          <w:kern w:val="2"/>
          <w:lang w:eastAsia="ru-RU"/>
        </w:rPr>
        <w:t xml:space="preserve">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735407" w:rsidRPr="00EF60BD" w:rsidRDefault="00E64476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Примерная программа по</w:t>
      </w:r>
      <w:r w:rsidRPr="005E5BD6">
        <w:t xml:space="preserve"> русскому языку</w:t>
      </w:r>
      <w:r>
        <w:t>.</w:t>
      </w:r>
      <w:r w:rsidRPr="005E5BD6">
        <w:t xml:space="preserve"> 5-</w:t>
      </w:r>
      <w:r>
        <w:t>9 классы. А</w:t>
      </w:r>
      <w:r w:rsidRPr="005E5BD6">
        <w:t>вторы</w:t>
      </w:r>
      <w:r>
        <w:t xml:space="preserve"> программы</w:t>
      </w:r>
      <w:r w:rsidRPr="005E5BD6">
        <w:t xml:space="preserve">: </w:t>
      </w:r>
      <w:r>
        <w:t>М.М. Разумовская, С.И. Львова, В.И. Капинос, В.В. Львов, Г.А. Богданова. – М.: Дрофа,</w:t>
      </w:r>
      <w:r w:rsidRPr="005E5BD6">
        <w:rPr>
          <w:kern w:val="1"/>
        </w:rPr>
        <w:t xml:space="preserve"> 20</w:t>
      </w:r>
      <w:r>
        <w:rPr>
          <w:kern w:val="1"/>
        </w:rPr>
        <w:t>15</w:t>
      </w:r>
      <w:r>
        <w:rPr>
          <w:kern w:val="2"/>
          <w:lang w:eastAsia="ru-RU"/>
        </w:rPr>
        <w:t>г.</w:t>
      </w:r>
      <w:r w:rsidR="00735407" w:rsidRPr="00EF60BD">
        <w:rPr>
          <w:kern w:val="2"/>
          <w:lang w:eastAsia="ru-RU"/>
        </w:rPr>
        <w:t xml:space="preserve"> </w:t>
      </w:r>
    </w:p>
    <w:p w:rsidR="00735407" w:rsidRPr="00EF60BD" w:rsidRDefault="00735407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Pr="00EF60BD" w:rsidRDefault="00E64476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УМК </w:t>
      </w:r>
      <w:r>
        <w:rPr>
          <w:kern w:val="1"/>
        </w:rPr>
        <w:t>под редакцией М.М. Разумовской, П.А. Леканта. – М.</w:t>
      </w:r>
      <w:r w:rsidRPr="005E5BD6">
        <w:rPr>
          <w:kern w:val="1"/>
        </w:rPr>
        <w:t>: «</w:t>
      </w:r>
      <w:r w:rsidR="00D263F3" w:rsidRPr="00D263F3">
        <w:rPr>
          <w:kern w:val="1"/>
        </w:rPr>
        <w:t>Дрофа</w:t>
      </w:r>
      <w:r w:rsidR="00D263F3">
        <w:rPr>
          <w:kern w:val="1"/>
        </w:rPr>
        <w:t>», 2016г.</w:t>
      </w:r>
    </w:p>
    <w:p w:rsidR="00735407" w:rsidRPr="00EF60BD" w:rsidRDefault="00735407" w:rsidP="00931F3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  <w:t xml:space="preserve">Федеральный базисный план отводит </w:t>
      </w:r>
      <w:r w:rsidR="00697000">
        <w:rPr>
          <w:kern w:val="2"/>
          <w:lang w:eastAsia="ru-RU"/>
        </w:rPr>
        <w:t>210 часов</w:t>
      </w:r>
      <w:r w:rsidRPr="00EF60BD">
        <w:rPr>
          <w:kern w:val="2"/>
          <w:lang w:eastAsia="ru-RU"/>
        </w:rPr>
        <w:t xml:space="preserve"> для образовательного изучения </w:t>
      </w:r>
      <w:r w:rsidR="00E64476">
        <w:rPr>
          <w:kern w:val="2"/>
          <w:lang w:eastAsia="ru-RU"/>
        </w:rPr>
        <w:t>русского языка</w:t>
      </w:r>
      <w:r w:rsidRPr="00EF60BD">
        <w:rPr>
          <w:kern w:val="2"/>
          <w:lang w:eastAsia="ru-RU"/>
        </w:rPr>
        <w:t xml:space="preserve"> в </w:t>
      </w:r>
      <w:r w:rsidR="00697000">
        <w:rPr>
          <w:kern w:val="2"/>
          <w:lang w:eastAsia="ru-RU"/>
        </w:rPr>
        <w:t>6</w:t>
      </w:r>
      <w:r w:rsidR="00E6447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 xml:space="preserve">классе из расчёта </w:t>
      </w:r>
      <w:r w:rsidR="00697000">
        <w:rPr>
          <w:kern w:val="2"/>
          <w:lang w:eastAsia="ru-RU"/>
        </w:rPr>
        <w:t>6</w:t>
      </w:r>
      <w:r w:rsidR="00E64476">
        <w:rPr>
          <w:kern w:val="2"/>
          <w:lang w:eastAsia="ru-RU"/>
        </w:rPr>
        <w:t xml:space="preserve"> часов</w:t>
      </w:r>
      <w:r w:rsidRPr="00EF60BD">
        <w:rPr>
          <w:kern w:val="2"/>
          <w:lang w:eastAsia="ru-RU"/>
        </w:rPr>
        <w:t xml:space="preserve"> в неделю.</w:t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В соответствии с этим реализуется </w:t>
      </w:r>
      <w:r w:rsidR="00D263F3">
        <w:rPr>
          <w:kern w:val="2"/>
          <w:lang w:eastAsia="ru-RU"/>
        </w:rPr>
        <w:t>программа по русскому языку</w:t>
      </w:r>
      <w:r w:rsidRPr="00EF60BD">
        <w:rPr>
          <w:kern w:val="2"/>
          <w:lang w:eastAsia="ru-RU"/>
        </w:rPr>
        <w:t xml:space="preserve"> в объеме </w:t>
      </w:r>
      <w:r w:rsidR="00697000">
        <w:rPr>
          <w:kern w:val="2"/>
          <w:lang w:eastAsia="ru-RU"/>
        </w:rPr>
        <w:t>210</w:t>
      </w:r>
      <w:r w:rsidR="00D263F3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ч</w:t>
      </w:r>
      <w:r w:rsidRPr="00EF60BD">
        <w:rPr>
          <w:kern w:val="2"/>
          <w:lang w:eastAsia="ru-RU"/>
        </w:rPr>
        <w:t>а</w:t>
      </w:r>
      <w:r w:rsidR="00697000">
        <w:rPr>
          <w:kern w:val="2"/>
          <w:lang w:eastAsia="ru-RU"/>
        </w:rPr>
        <w:t>сов</w:t>
      </w:r>
      <w:r w:rsidRPr="00EF60BD">
        <w:rPr>
          <w:kern w:val="2"/>
          <w:lang w:eastAsia="ru-RU"/>
        </w:rPr>
        <w:t>.</w:t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Цели:</w:t>
      </w:r>
      <w:r w:rsidR="00D263F3">
        <w:rPr>
          <w:kern w:val="2"/>
          <w:lang w:eastAsia="ru-RU"/>
        </w:rPr>
        <w:t xml:space="preserve"> </w:t>
      </w:r>
    </w:p>
    <w:p w:rsidR="00D263F3" w:rsidRDefault="00856234" w:rsidP="00322C2F">
      <w:pPr>
        <w:pStyle w:val="a7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Воспитать любовь к родному языку, отношение к нему как основному средству ч</w:t>
      </w:r>
      <w:r>
        <w:t>е</w:t>
      </w:r>
      <w:r>
        <w:t>ловеческого общения во всех сферах человеческой деятельности;</w:t>
      </w:r>
    </w:p>
    <w:p w:rsidR="00D263F3" w:rsidRDefault="00856234" w:rsidP="00322C2F">
      <w:pPr>
        <w:pStyle w:val="a7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Обеспечить овладение важнейшими общеучебными умениями и универсальными учебными действиями;</w:t>
      </w:r>
    </w:p>
    <w:p w:rsidR="00D263F3" w:rsidRDefault="00856234" w:rsidP="00322C2F">
      <w:pPr>
        <w:pStyle w:val="a7"/>
        <w:numPr>
          <w:ilvl w:val="0"/>
          <w:numId w:val="4"/>
        </w:numPr>
        <w:suppressAutoHyphens w:val="0"/>
        <w:spacing w:after="200" w:line="276" w:lineRule="auto"/>
        <w:jc w:val="both"/>
      </w:pPr>
      <w:r>
        <w:t>Обеспечить языковое развитие учащихся, помочь им овладеть разнообразными в</w:t>
      </w:r>
      <w:r>
        <w:t>и</w:t>
      </w:r>
      <w:r>
        <w:t>дами речевой деятельности, сформировать умения и навыки грамотного письма, рационального чтения, полноценного восприятия звучащей речи, научить школ</w:t>
      </w:r>
      <w:r>
        <w:t>ь</w:t>
      </w:r>
      <w:r>
        <w:t>ников свободно, правильно и выразительно говорить и писать на родном языке, и</w:t>
      </w:r>
      <w:r>
        <w:t>с</w:t>
      </w:r>
      <w:r>
        <w:t>пользовать язык в разных ситуациях общения, соблюдая нормы речевого этикета</w:t>
      </w:r>
      <w:r w:rsidR="00D263F3">
        <w:t>.</w:t>
      </w:r>
    </w:p>
    <w:p w:rsidR="00D263F3" w:rsidRDefault="00D263F3" w:rsidP="002D347F">
      <w:pPr>
        <w:pStyle w:val="a7"/>
        <w:ind w:left="0"/>
        <w:jc w:val="both"/>
      </w:pPr>
    </w:p>
    <w:p w:rsidR="00735407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Задачи:</w:t>
      </w:r>
    </w:p>
    <w:p w:rsidR="00D263F3" w:rsidRDefault="002D347F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формирование навыков анализа языка, способности классифицировать языковые явления и факты</w:t>
      </w:r>
      <w:r w:rsidR="00D263F3">
        <w:t>;</w:t>
      </w:r>
    </w:p>
    <w:p w:rsidR="002D347F" w:rsidRDefault="002D347F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воспитание речевой культуры;</w:t>
      </w:r>
    </w:p>
    <w:p w:rsidR="00D263F3" w:rsidRDefault="00D263F3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 xml:space="preserve">формирование </w:t>
      </w:r>
      <w:r w:rsidR="00D063DF">
        <w:t>таких жизненно важных умений, как использование различных в</w:t>
      </w:r>
      <w:r w:rsidR="00D063DF">
        <w:t>и</w:t>
      </w:r>
      <w:r w:rsidR="00D063DF">
        <w:t>дов чтения, информационной переработки текстов, различных форм поиска и</w:t>
      </w:r>
      <w:r w:rsidR="00D063DF">
        <w:t>н</w:t>
      </w:r>
      <w:r w:rsidR="00D063DF">
        <w:t>формации и разных способов передачи её в соответствии с коммуникативной зад</w:t>
      </w:r>
      <w:r w:rsidR="00D063DF">
        <w:t>а</w:t>
      </w:r>
      <w:r w:rsidR="00D063DF">
        <w:t>чей, речевой ситуацией, нормами литературного языка и этическими нормами о</w:t>
      </w:r>
      <w:r w:rsidR="00D063DF">
        <w:t>б</w:t>
      </w:r>
      <w:r w:rsidR="00D063DF">
        <w:t>щения</w:t>
      </w:r>
      <w:r>
        <w:t>;</w:t>
      </w:r>
    </w:p>
    <w:p w:rsidR="00D063DF" w:rsidRDefault="00D263F3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lastRenderedPageBreak/>
        <w:t xml:space="preserve">формирование </w:t>
      </w:r>
      <w:r w:rsidR="00D063DF">
        <w:t>грамматических, лексических и орфографических умений и навыков в их единстве;</w:t>
      </w:r>
    </w:p>
    <w:p w:rsidR="00D263F3" w:rsidRDefault="00D063DF" w:rsidP="00322C2F">
      <w:pPr>
        <w:pStyle w:val="a7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формирование у учащихся чуткости к богатству и выразительности родной речи, гордости за родной язык, интереса к его изучению</w:t>
      </w:r>
      <w:r w:rsidR="00D263F3">
        <w:t>.</w:t>
      </w: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735407" w:rsidRPr="00EF60BD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013"/>
        <w:gridCol w:w="1417"/>
        <w:gridCol w:w="2400"/>
        <w:gridCol w:w="3313"/>
      </w:tblGrid>
      <w:tr w:rsidR="00735407" w:rsidRPr="00EF60BD" w:rsidTr="00945F28">
        <w:tc>
          <w:tcPr>
            <w:tcW w:w="604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2013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7" w:type="dxa"/>
          </w:tcPr>
          <w:p w:rsidR="00735407" w:rsidRPr="00121C0A" w:rsidRDefault="00735407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00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313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обучения</w:t>
            </w:r>
          </w:p>
        </w:tc>
      </w:tr>
      <w:tr w:rsidR="00735407" w:rsidRPr="00EF60BD" w:rsidTr="00945F28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1.</w:t>
            </w:r>
          </w:p>
        </w:tc>
        <w:tc>
          <w:tcPr>
            <w:tcW w:w="2013" w:type="dxa"/>
          </w:tcPr>
          <w:p w:rsidR="00201A68" w:rsidRDefault="00201A68" w:rsidP="00383F1F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735407" w:rsidRPr="00121C0A" w:rsidRDefault="00201A68" w:rsidP="00383F1F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О языке</w:t>
            </w:r>
          </w:p>
        </w:tc>
        <w:tc>
          <w:tcPr>
            <w:tcW w:w="1417" w:type="dxa"/>
          </w:tcPr>
          <w:p w:rsidR="00201A68" w:rsidRDefault="00201A68" w:rsidP="00383F1F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383F1F" w:rsidP="00383F1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2400" w:type="dxa"/>
          </w:tcPr>
          <w:p w:rsidR="005069F8" w:rsidRDefault="001D173E" w:rsidP="005069F8">
            <w:pPr>
              <w:suppressAutoHyphens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Слово как основная единица языка.</w:t>
            </w:r>
          </w:p>
          <w:p w:rsidR="001D173E" w:rsidRPr="00F12F17" w:rsidRDefault="001D173E" w:rsidP="005069F8">
            <w:pPr>
              <w:suppressAutoHyphens w:val="0"/>
              <w:jc w:val="both"/>
              <w:rPr>
                <w:kern w:val="2"/>
                <w:sz w:val="22"/>
                <w:szCs w:val="22"/>
                <w:lang w:eastAsia="ru-RU"/>
              </w:rPr>
            </w:pPr>
          </w:p>
          <w:p w:rsidR="00A005A1" w:rsidRPr="00F12F17" w:rsidRDefault="00A005A1" w:rsidP="005069F8">
            <w:pPr>
              <w:suppressAutoHyphens w:val="0"/>
              <w:jc w:val="both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3313" w:type="dxa"/>
          </w:tcPr>
          <w:p w:rsidR="00697000" w:rsidRDefault="00735407" w:rsidP="00F12F17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Личностные:</w:t>
            </w:r>
            <w:r w:rsidR="00201A68">
              <w:rPr>
                <w:kern w:val="2"/>
                <w:lang w:eastAsia="ru-RU"/>
              </w:rPr>
              <w:t xml:space="preserve"> </w:t>
            </w:r>
            <w:r w:rsidR="00F12F17">
              <w:rPr>
                <w:sz w:val="22"/>
                <w:szCs w:val="22"/>
              </w:rPr>
              <w:t>ф</w:t>
            </w:r>
            <w:r w:rsidR="00697000" w:rsidRPr="00562172">
              <w:rPr>
                <w:sz w:val="22"/>
                <w:szCs w:val="22"/>
              </w:rPr>
              <w:t>ормирование «стартовой» мотивации к из</w:t>
            </w:r>
            <w:r w:rsidR="00697000" w:rsidRPr="00562172">
              <w:rPr>
                <w:sz w:val="22"/>
                <w:szCs w:val="22"/>
              </w:rPr>
              <w:t>у</w:t>
            </w:r>
            <w:r w:rsidR="00697000" w:rsidRPr="00562172">
              <w:rPr>
                <w:sz w:val="22"/>
                <w:szCs w:val="22"/>
              </w:rPr>
              <w:t>чению нового материала</w:t>
            </w:r>
            <w:r w:rsidR="00697000">
              <w:rPr>
                <w:sz w:val="22"/>
                <w:szCs w:val="22"/>
              </w:rPr>
              <w:t>, п</w:t>
            </w:r>
            <w:r w:rsidR="00697000">
              <w:rPr>
                <w:sz w:val="22"/>
                <w:szCs w:val="22"/>
              </w:rPr>
              <w:t>о</w:t>
            </w:r>
            <w:r w:rsidR="00697000">
              <w:rPr>
                <w:sz w:val="22"/>
                <w:szCs w:val="22"/>
              </w:rPr>
              <w:t>нимания возможностей слова и ру</w:t>
            </w:r>
            <w:r w:rsidR="00697000">
              <w:rPr>
                <w:sz w:val="22"/>
                <w:szCs w:val="22"/>
              </w:rPr>
              <w:t>с</w:t>
            </w:r>
            <w:r w:rsidR="00697000">
              <w:rPr>
                <w:sz w:val="22"/>
                <w:szCs w:val="22"/>
              </w:rPr>
              <w:t>ского языка в целом</w:t>
            </w:r>
            <w:r w:rsidR="00697000" w:rsidRPr="00121C0A">
              <w:rPr>
                <w:kern w:val="2"/>
                <w:lang w:eastAsia="ru-RU"/>
              </w:rPr>
              <w:t xml:space="preserve"> </w:t>
            </w:r>
          </w:p>
          <w:p w:rsidR="00383F1F" w:rsidRPr="00F12F17" w:rsidRDefault="00735407" w:rsidP="00F12F17">
            <w:pPr>
              <w:rPr>
                <w:sz w:val="22"/>
                <w:szCs w:val="2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 w:rsidR="00201A68">
              <w:rPr>
                <w:kern w:val="2"/>
                <w:lang w:eastAsia="ru-RU"/>
              </w:rPr>
              <w:t xml:space="preserve"> </w:t>
            </w:r>
            <w:r w:rsidR="00F12F17" w:rsidRPr="00F12F17">
              <w:rPr>
                <w:sz w:val="22"/>
                <w:szCs w:val="22"/>
                <w:lang w:eastAsia="ru-RU"/>
              </w:rPr>
              <w:t>н</w:t>
            </w:r>
            <w:r w:rsidR="00383F1F" w:rsidRPr="00F12F17">
              <w:rPr>
                <w:sz w:val="22"/>
                <w:szCs w:val="22"/>
                <w:lang w:eastAsia="ru-RU"/>
              </w:rPr>
              <w:t>аучиться видеть возможности языковой системы</w:t>
            </w:r>
          </w:p>
          <w:p w:rsidR="00735407" w:rsidRPr="00121C0A" w:rsidRDefault="00383F1F" w:rsidP="00F12F17">
            <w:pPr>
              <w:suppressAutoHyphens w:val="0"/>
              <w:rPr>
                <w:kern w:val="2"/>
                <w:lang w:eastAsia="ru-RU"/>
              </w:rPr>
            </w:pPr>
            <w:r w:rsidRPr="00F12F17">
              <w:rPr>
                <w:i/>
                <w:sz w:val="22"/>
                <w:szCs w:val="22"/>
                <w:lang w:eastAsia="ru-RU"/>
              </w:rPr>
              <w:t xml:space="preserve">р/р </w:t>
            </w:r>
            <w:r w:rsidR="001D173E">
              <w:rPr>
                <w:sz w:val="22"/>
                <w:szCs w:val="22"/>
                <w:lang w:eastAsia="ru-RU"/>
              </w:rPr>
              <w:t>Н</w:t>
            </w:r>
            <w:r w:rsidRPr="00F12F17">
              <w:rPr>
                <w:sz w:val="22"/>
                <w:szCs w:val="22"/>
                <w:lang w:eastAsia="ru-RU"/>
              </w:rPr>
              <w:t>аучиться анализировать тексты, сопоставлять их, опр</w:t>
            </w:r>
            <w:r w:rsidRPr="00F12F17">
              <w:rPr>
                <w:sz w:val="22"/>
                <w:szCs w:val="22"/>
                <w:lang w:eastAsia="ru-RU"/>
              </w:rPr>
              <w:t>е</w:t>
            </w:r>
            <w:r w:rsidRPr="00F12F17">
              <w:rPr>
                <w:sz w:val="22"/>
                <w:szCs w:val="22"/>
                <w:lang w:eastAsia="ru-RU"/>
              </w:rPr>
              <w:t>делять типы и стили речи</w:t>
            </w:r>
          </w:p>
          <w:p w:rsidR="00735407" w:rsidRPr="00121C0A" w:rsidRDefault="00735407" w:rsidP="00F12F17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383F1F" w:rsidRPr="00383F1F" w:rsidRDefault="00201A68" w:rsidP="00F12F17">
            <w:pPr>
              <w:rPr>
                <w:sz w:val="22"/>
                <w:szCs w:val="22"/>
                <w:lang w:eastAsia="ru-RU"/>
              </w:rPr>
            </w:pPr>
            <w:r>
              <w:t xml:space="preserve"> </w:t>
            </w:r>
            <w:r w:rsidR="00F12F17">
              <w:t xml:space="preserve">  - </w:t>
            </w:r>
            <w:r w:rsidR="00383F1F" w:rsidRPr="00F12F17">
              <w:rPr>
                <w:lang w:eastAsia="ru-RU"/>
              </w:rPr>
              <w:t>Коммуникативные:</w:t>
            </w:r>
            <w:r w:rsidR="00383F1F" w:rsidRPr="00383F1F">
              <w:rPr>
                <w:i/>
                <w:sz w:val="22"/>
                <w:szCs w:val="22"/>
                <w:lang w:eastAsia="ru-RU"/>
              </w:rPr>
              <w:t xml:space="preserve"> </w:t>
            </w:r>
            <w:r w:rsidR="00383F1F" w:rsidRPr="00F12F17">
              <w:rPr>
                <w:sz w:val="22"/>
                <w:szCs w:val="22"/>
                <w:lang w:eastAsia="ru-RU"/>
              </w:rPr>
              <w:t>слушать и слышать друг друга; с достаточной полнотой и точностью выражать свои мысли в соответствии с задачами и условиями коммуникации; собирать материал к сочинению и систематизировать его, писать небольшие сочинения-рассказы из собственной жизни</w:t>
            </w:r>
            <w:r w:rsidR="00383F1F" w:rsidRPr="00383F1F">
              <w:rPr>
                <w:sz w:val="22"/>
                <w:szCs w:val="22"/>
                <w:lang w:eastAsia="ru-RU"/>
              </w:rPr>
              <w:t xml:space="preserve"> </w:t>
            </w:r>
          </w:p>
          <w:p w:rsidR="00383F1F" w:rsidRPr="00F12F17" w:rsidRDefault="00F12F17" w:rsidP="00F12F17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lang w:eastAsia="ru-RU"/>
              </w:rPr>
              <w:t xml:space="preserve">   - </w:t>
            </w:r>
            <w:r w:rsidR="00383F1F" w:rsidRPr="00F12F17">
              <w:rPr>
                <w:lang w:eastAsia="ru-RU"/>
              </w:rPr>
              <w:t>Регулятивные:</w:t>
            </w:r>
            <w:r w:rsidR="00383F1F" w:rsidRPr="00383F1F">
              <w:rPr>
                <w:i/>
                <w:sz w:val="22"/>
                <w:szCs w:val="22"/>
                <w:lang w:eastAsia="ru-RU"/>
              </w:rPr>
              <w:t xml:space="preserve"> </w:t>
            </w:r>
            <w:r w:rsidR="00383F1F" w:rsidRPr="00F12F17">
              <w:rPr>
                <w:sz w:val="22"/>
                <w:szCs w:val="22"/>
                <w:lang w:eastAsia="ru-RU"/>
              </w:rPr>
              <w:t>самосто</w:t>
            </w:r>
            <w:r w:rsidR="00383F1F" w:rsidRPr="00F12F17">
              <w:rPr>
                <w:sz w:val="22"/>
                <w:szCs w:val="22"/>
                <w:lang w:eastAsia="ru-RU"/>
              </w:rPr>
              <w:t>я</w:t>
            </w:r>
            <w:r w:rsidR="00383F1F" w:rsidRPr="00F12F17">
              <w:rPr>
                <w:sz w:val="22"/>
                <w:szCs w:val="22"/>
                <w:lang w:eastAsia="ru-RU"/>
              </w:rPr>
              <w:t>тельно выделять и формулир</w:t>
            </w:r>
            <w:r w:rsidR="00383F1F" w:rsidRPr="00F12F17">
              <w:rPr>
                <w:sz w:val="22"/>
                <w:szCs w:val="22"/>
                <w:lang w:eastAsia="ru-RU"/>
              </w:rPr>
              <w:t>о</w:t>
            </w:r>
            <w:r w:rsidR="00383F1F" w:rsidRPr="00F12F17">
              <w:rPr>
                <w:sz w:val="22"/>
                <w:szCs w:val="22"/>
                <w:lang w:eastAsia="ru-RU"/>
              </w:rPr>
              <w:t>вать познавательную цель, и</w:t>
            </w:r>
            <w:r w:rsidR="00383F1F" w:rsidRPr="00F12F17">
              <w:rPr>
                <w:sz w:val="22"/>
                <w:szCs w:val="22"/>
                <w:lang w:eastAsia="ru-RU"/>
              </w:rPr>
              <w:t>с</w:t>
            </w:r>
            <w:r w:rsidR="00383F1F" w:rsidRPr="00F12F17">
              <w:rPr>
                <w:sz w:val="22"/>
                <w:szCs w:val="22"/>
                <w:lang w:eastAsia="ru-RU"/>
              </w:rPr>
              <w:t>кать и выделять необходимую инфо</w:t>
            </w:r>
            <w:r w:rsidR="00383F1F" w:rsidRPr="00F12F17">
              <w:rPr>
                <w:sz w:val="22"/>
                <w:szCs w:val="22"/>
                <w:lang w:eastAsia="ru-RU"/>
              </w:rPr>
              <w:t>р</w:t>
            </w:r>
            <w:r w:rsidR="00383F1F" w:rsidRPr="00F12F17">
              <w:rPr>
                <w:sz w:val="22"/>
                <w:szCs w:val="22"/>
                <w:lang w:eastAsia="ru-RU"/>
              </w:rPr>
              <w:t>мацию</w:t>
            </w:r>
          </w:p>
          <w:p w:rsidR="00735407" w:rsidRPr="00121C0A" w:rsidRDefault="00F12F17" w:rsidP="00F12F17">
            <w:pPr>
              <w:rPr>
                <w:kern w:val="2"/>
                <w:lang w:eastAsia="ru-RU"/>
              </w:rPr>
            </w:pPr>
            <w:r>
              <w:rPr>
                <w:lang w:eastAsia="ru-RU"/>
              </w:rPr>
              <w:t xml:space="preserve">   - </w:t>
            </w:r>
            <w:r w:rsidR="00383F1F" w:rsidRPr="00F12F17">
              <w:rPr>
                <w:lang w:eastAsia="ru-RU"/>
              </w:rPr>
              <w:t>Познавательные:</w:t>
            </w:r>
            <w:r w:rsidR="00383F1F" w:rsidRPr="00383F1F">
              <w:rPr>
                <w:i/>
                <w:sz w:val="22"/>
                <w:szCs w:val="22"/>
                <w:lang w:eastAsia="ru-RU"/>
              </w:rPr>
              <w:t xml:space="preserve"> </w:t>
            </w:r>
            <w:r w:rsidR="00383F1F" w:rsidRPr="00383F1F">
              <w:rPr>
                <w:sz w:val="22"/>
                <w:szCs w:val="22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слова, предложения, текста</w:t>
            </w:r>
            <w:r w:rsidR="00201A68">
              <w:t xml:space="preserve">  </w:t>
            </w:r>
          </w:p>
        </w:tc>
      </w:tr>
      <w:tr w:rsidR="00735407" w:rsidRPr="00EF60BD" w:rsidTr="00945F28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2.</w:t>
            </w:r>
          </w:p>
        </w:tc>
        <w:tc>
          <w:tcPr>
            <w:tcW w:w="2013" w:type="dxa"/>
          </w:tcPr>
          <w:p w:rsidR="00201A68" w:rsidRDefault="00201A68" w:rsidP="00383F1F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735407" w:rsidRPr="00121C0A" w:rsidRDefault="00383F1F" w:rsidP="00383F1F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Речь. Язык. Пр</w:t>
            </w:r>
            <w:r>
              <w:rPr>
                <w:sz w:val="22"/>
                <w:szCs w:val="22"/>
              </w:rPr>
              <w:t>а</w:t>
            </w:r>
            <w:r w:rsidR="005069F8">
              <w:rPr>
                <w:sz w:val="22"/>
                <w:szCs w:val="22"/>
              </w:rPr>
              <w:t>вопи</w:t>
            </w:r>
            <w:r>
              <w:rPr>
                <w:sz w:val="22"/>
                <w:szCs w:val="22"/>
              </w:rPr>
              <w:t>сание.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тура речи (на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нове изученного в 5 классе)</w:t>
            </w:r>
          </w:p>
        </w:tc>
        <w:tc>
          <w:tcPr>
            <w:tcW w:w="1417" w:type="dxa"/>
          </w:tcPr>
          <w:p w:rsidR="00201A68" w:rsidRDefault="00201A68" w:rsidP="00383F1F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735407" w:rsidRPr="00121C0A" w:rsidRDefault="00383F1F" w:rsidP="00383F1F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</w:tc>
        <w:tc>
          <w:tcPr>
            <w:tcW w:w="2400" w:type="dxa"/>
          </w:tcPr>
          <w:p w:rsidR="009716B2" w:rsidRDefault="0041245E" w:rsidP="0041245E">
            <w:pPr>
              <w:suppressAutoHyphens w:val="0"/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Орфография: упо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ребление прописных букв; буквы </w:t>
            </w:r>
            <w:r>
              <w:rPr>
                <w:i/>
                <w:sz w:val="22"/>
                <w:szCs w:val="22"/>
              </w:rPr>
              <w:t>ъ-ь</w:t>
            </w:r>
            <w:r>
              <w:rPr>
                <w:sz w:val="22"/>
                <w:szCs w:val="22"/>
              </w:rPr>
              <w:t>; орф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корня; правоп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сание окончаний слов; слитное и раздельное написание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глагол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ми, существительными, прилагательными.</w:t>
            </w:r>
          </w:p>
          <w:p w:rsidR="0041245E" w:rsidRDefault="0041245E" w:rsidP="0041245E">
            <w:pPr>
              <w:suppressAutoHyphens w:val="0"/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Пунктуация: знаки препинания в конце предложения; запятая при однородных чле</w:t>
            </w:r>
            <w:r>
              <w:rPr>
                <w:sz w:val="22"/>
                <w:szCs w:val="22"/>
              </w:rPr>
              <w:lastRenderedPageBreak/>
              <w:t>нах, между частями сложн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предложения, при обращении; пунктуац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онное оформление пр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мой речи перед словами автора и после слов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тора; тире и двоеточие в предложениях</w:t>
            </w:r>
            <w:r w:rsidR="00A64FBE">
              <w:rPr>
                <w:sz w:val="22"/>
                <w:szCs w:val="22"/>
              </w:rPr>
              <w:t xml:space="preserve"> с одн</w:t>
            </w:r>
            <w:r w:rsidR="00A64FBE">
              <w:rPr>
                <w:sz w:val="22"/>
                <w:szCs w:val="22"/>
              </w:rPr>
              <w:t>о</w:t>
            </w:r>
            <w:r w:rsidR="00A64FBE">
              <w:rPr>
                <w:sz w:val="22"/>
                <w:szCs w:val="22"/>
              </w:rPr>
              <w:t>родными членами и обобщающим словом; тире между подлеж</w:t>
            </w:r>
            <w:r w:rsidR="00A64FBE">
              <w:rPr>
                <w:sz w:val="22"/>
                <w:szCs w:val="22"/>
              </w:rPr>
              <w:t>а</w:t>
            </w:r>
            <w:r w:rsidR="00A64FBE">
              <w:rPr>
                <w:sz w:val="22"/>
                <w:szCs w:val="22"/>
              </w:rPr>
              <w:t>щим и сказуемым, в</w:t>
            </w:r>
            <w:r w:rsidR="00A64FBE">
              <w:rPr>
                <w:sz w:val="22"/>
                <w:szCs w:val="22"/>
              </w:rPr>
              <w:t>ы</w:t>
            </w:r>
            <w:r w:rsidR="00A64FBE">
              <w:rPr>
                <w:sz w:val="22"/>
                <w:szCs w:val="22"/>
              </w:rPr>
              <w:t>раженным существ</w:t>
            </w:r>
            <w:r w:rsidR="00A64FBE">
              <w:rPr>
                <w:sz w:val="22"/>
                <w:szCs w:val="22"/>
              </w:rPr>
              <w:t>и</w:t>
            </w:r>
            <w:r w:rsidR="00A64FBE">
              <w:rPr>
                <w:sz w:val="22"/>
                <w:szCs w:val="22"/>
              </w:rPr>
              <w:t>тельным в именител</w:t>
            </w:r>
            <w:r w:rsidR="00A64FBE">
              <w:rPr>
                <w:sz w:val="22"/>
                <w:szCs w:val="22"/>
              </w:rPr>
              <w:t>ь</w:t>
            </w:r>
            <w:r w:rsidR="00A64FBE">
              <w:rPr>
                <w:sz w:val="22"/>
                <w:szCs w:val="22"/>
              </w:rPr>
              <w:t>ном падеже.</w:t>
            </w:r>
          </w:p>
          <w:p w:rsidR="00A64FBE" w:rsidRDefault="00A64FBE" w:rsidP="0041245E">
            <w:pPr>
              <w:suppressAutoHyphens w:val="0"/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Выдающиеся лингви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ты: А.Х. Востоков</w:t>
            </w:r>
          </w:p>
          <w:p w:rsidR="0041245E" w:rsidRPr="0041245E" w:rsidRDefault="0041245E" w:rsidP="0041245E">
            <w:pPr>
              <w:suppressAutoHyphens w:val="0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</w:p>
          <w:p w:rsidR="002021B4" w:rsidRPr="00F12F17" w:rsidRDefault="002021B4" w:rsidP="0041245E">
            <w:pPr>
              <w:suppressAutoHyphens w:val="0"/>
              <w:ind w:firstLine="284"/>
              <w:jc w:val="both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3313" w:type="dxa"/>
          </w:tcPr>
          <w:p w:rsidR="00383F1F" w:rsidRPr="00383F1F" w:rsidRDefault="00201A68" w:rsidP="00A64FBE">
            <w:pPr>
              <w:rPr>
                <w:sz w:val="22"/>
                <w:szCs w:val="2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 w:rsidR="00383F1F" w:rsidRPr="002668D1">
              <w:rPr>
                <w:sz w:val="22"/>
                <w:szCs w:val="22"/>
              </w:rPr>
              <w:t xml:space="preserve"> Формирование </w:t>
            </w:r>
            <w:r w:rsidR="00383F1F">
              <w:rPr>
                <w:sz w:val="22"/>
                <w:szCs w:val="22"/>
              </w:rPr>
              <w:t>уважения к своей этнической принадлежности, родному языку; готовности к выполнению норм и требований, к самообразованию и самовоспитанию</w:t>
            </w:r>
            <w:r>
              <w:rPr>
                <w:kern w:val="2"/>
                <w:lang w:eastAsia="ru-RU"/>
              </w:rPr>
              <w:t xml:space="preserve"> </w:t>
            </w: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="00383F1F" w:rsidRPr="00383F1F">
              <w:rPr>
                <w:sz w:val="22"/>
                <w:szCs w:val="22"/>
                <w:lang w:eastAsia="ru-RU"/>
              </w:rPr>
              <w:t xml:space="preserve">Научиться соблюдать изученные орфографические и пунктуационные нормы в процессе письма; объяснять выбор написания в устной и письменной форме; </w:t>
            </w:r>
            <w:r w:rsidR="00383F1F" w:rsidRPr="00383F1F">
              <w:rPr>
                <w:sz w:val="22"/>
                <w:szCs w:val="22"/>
                <w:lang w:eastAsia="ru-RU"/>
              </w:rPr>
              <w:lastRenderedPageBreak/>
              <w:t>обнаруживать и исправлять орфографические и пунктуационные ошибки; понимать разницу в значении терминов «часть речи», «член предложения»; определять синтаксическую роль слов различных частей речи</w:t>
            </w:r>
          </w:p>
          <w:p w:rsidR="0007440A" w:rsidRDefault="00383F1F" w:rsidP="00A64FBE">
            <w:pPr>
              <w:rPr>
                <w:sz w:val="22"/>
                <w:szCs w:val="22"/>
              </w:rPr>
            </w:pPr>
            <w:r w:rsidRPr="00383F1F">
              <w:rPr>
                <w:i/>
                <w:sz w:val="22"/>
                <w:szCs w:val="22"/>
                <w:lang w:eastAsia="ru-RU"/>
              </w:rPr>
              <w:t>р/р</w:t>
            </w:r>
            <w:r w:rsidRPr="00383F1F">
              <w:rPr>
                <w:sz w:val="22"/>
                <w:szCs w:val="22"/>
                <w:lang w:eastAsia="ru-RU"/>
              </w:rPr>
              <w:t xml:space="preserve"> Научиться отличать научный стиль речи от других стилей книжной речи; использовать две разновидности рассуждения-доказательств; излагать близко к тексту научное рассуждение</w:t>
            </w:r>
          </w:p>
          <w:p w:rsidR="00201A68" w:rsidRPr="00121C0A" w:rsidRDefault="00201A68" w:rsidP="00A64FBE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383F1F" w:rsidRPr="00383F1F" w:rsidRDefault="00201A68" w:rsidP="00A64FBE">
            <w:pPr>
              <w:rPr>
                <w:sz w:val="22"/>
                <w:szCs w:val="22"/>
                <w:lang w:eastAsia="ru-RU"/>
              </w:rPr>
            </w:pPr>
            <w:r>
              <w:t xml:space="preserve">   </w:t>
            </w:r>
            <w:r w:rsidR="00A64FBE">
              <w:t xml:space="preserve">- </w:t>
            </w:r>
            <w:r w:rsidR="00383F1F" w:rsidRPr="00A64FBE">
              <w:rPr>
                <w:lang w:eastAsia="ru-RU"/>
              </w:rPr>
              <w:t>Коммуникативные:</w:t>
            </w:r>
            <w:r w:rsidR="00383F1F" w:rsidRPr="00383F1F">
              <w:rPr>
                <w:i/>
                <w:sz w:val="22"/>
                <w:szCs w:val="22"/>
                <w:lang w:eastAsia="ru-RU"/>
              </w:rPr>
              <w:t xml:space="preserve"> </w:t>
            </w:r>
            <w:r w:rsidR="00383F1F" w:rsidRPr="00383F1F">
              <w:rPr>
                <w:sz w:val="22"/>
                <w:szCs w:val="22"/>
                <w:lang w:eastAsia="ru-RU"/>
              </w:rPr>
              <w:t>использовать адекватные языковые средства для отображения в форме речевых высказываний своих мыслей; владеть монологической и диалогической формами речи; добывать недостающую информацию с помощью вопросов; осуществлять взаимоконтроль и оказывать в сотрудничестве необходимую взаимопомощь; работать в группе – устанавливать рабочие отношения, эффективно сотрудничать.</w:t>
            </w:r>
          </w:p>
          <w:p w:rsidR="00383F1F" w:rsidRPr="00383F1F" w:rsidRDefault="00A64FBE" w:rsidP="00A64FB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A64FBE">
              <w:rPr>
                <w:lang w:eastAsia="ru-RU"/>
              </w:rPr>
              <w:t xml:space="preserve">- </w:t>
            </w:r>
            <w:r w:rsidR="00383F1F" w:rsidRPr="00A64FBE">
              <w:rPr>
                <w:lang w:eastAsia="ru-RU"/>
              </w:rPr>
              <w:t>Регулятивные:</w:t>
            </w:r>
            <w:r w:rsidR="00383F1F" w:rsidRPr="00383F1F">
              <w:rPr>
                <w:i/>
                <w:sz w:val="22"/>
                <w:szCs w:val="22"/>
                <w:lang w:eastAsia="ru-RU"/>
              </w:rPr>
              <w:t xml:space="preserve"> </w:t>
            </w:r>
            <w:r w:rsidR="00383F1F" w:rsidRPr="00383F1F">
              <w:rPr>
                <w:sz w:val="22"/>
                <w:szCs w:val="22"/>
                <w:lang w:eastAsia="ru-RU"/>
              </w:rPr>
              <w:t>осознавать сам</w:t>
            </w:r>
            <w:r w:rsidR="00383F1F" w:rsidRPr="00383F1F">
              <w:rPr>
                <w:sz w:val="22"/>
                <w:szCs w:val="22"/>
                <w:lang w:eastAsia="ru-RU"/>
              </w:rPr>
              <w:t>о</w:t>
            </w:r>
            <w:r w:rsidR="00383F1F" w:rsidRPr="00383F1F">
              <w:rPr>
                <w:sz w:val="22"/>
                <w:szCs w:val="22"/>
                <w:lang w:eastAsia="ru-RU"/>
              </w:rPr>
              <w:t>го себя как движущую силу своего научения; сам</w:t>
            </w:r>
            <w:r w:rsidR="00383F1F" w:rsidRPr="00383F1F">
              <w:rPr>
                <w:sz w:val="22"/>
                <w:szCs w:val="22"/>
                <w:lang w:eastAsia="ru-RU"/>
              </w:rPr>
              <w:t>о</w:t>
            </w:r>
            <w:r w:rsidR="00383F1F" w:rsidRPr="00383F1F">
              <w:rPr>
                <w:sz w:val="22"/>
                <w:szCs w:val="22"/>
                <w:lang w:eastAsia="ru-RU"/>
              </w:rPr>
              <w:t>стоятельно выделять и форм</w:t>
            </w:r>
            <w:r w:rsidR="00383F1F" w:rsidRPr="00383F1F">
              <w:rPr>
                <w:sz w:val="22"/>
                <w:szCs w:val="22"/>
                <w:lang w:eastAsia="ru-RU"/>
              </w:rPr>
              <w:t>у</w:t>
            </w:r>
            <w:r w:rsidR="00383F1F" w:rsidRPr="00383F1F">
              <w:rPr>
                <w:sz w:val="22"/>
                <w:szCs w:val="22"/>
                <w:lang w:eastAsia="ru-RU"/>
              </w:rPr>
              <w:t>лировать п</w:t>
            </w:r>
            <w:r w:rsidR="00383F1F" w:rsidRPr="00383F1F">
              <w:rPr>
                <w:sz w:val="22"/>
                <w:szCs w:val="22"/>
                <w:lang w:eastAsia="ru-RU"/>
              </w:rPr>
              <w:t>о</w:t>
            </w:r>
            <w:r w:rsidR="00383F1F" w:rsidRPr="00383F1F">
              <w:rPr>
                <w:sz w:val="22"/>
                <w:szCs w:val="22"/>
                <w:lang w:eastAsia="ru-RU"/>
              </w:rPr>
              <w:t>знавательную цель; самостоятельно анализ</w:t>
            </w:r>
            <w:r w:rsidR="00383F1F" w:rsidRPr="00383F1F">
              <w:rPr>
                <w:sz w:val="22"/>
                <w:szCs w:val="22"/>
                <w:lang w:eastAsia="ru-RU"/>
              </w:rPr>
              <w:t>и</w:t>
            </w:r>
            <w:r w:rsidR="00383F1F" w:rsidRPr="00383F1F">
              <w:rPr>
                <w:sz w:val="22"/>
                <w:szCs w:val="22"/>
                <w:lang w:eastAsia="ru-RU"/>
              </w:rPr>
              <w:t>ровать условия достижения цели на основе учета выделе</w:t>
            </w:r>
            <w:r w:rsidR="00383F1F" w:rsidRPr="00383F1F">
              <w:rPr>
                <w:sz w:val="22"/>
                <w:szCs w:val="22"/>
                <w:lang w:eastAsia="ru-RU"/>
              </w:rPr>
              <w:t>н</w:t>
            </w:r>
            <w:r w:rsidR="00383F1F" w:rsidRPr="00383F1F">
              <w:rPr>
                <w:sz w:val="22"/>
                <w:szCs w:val="22"/>
                <w:lang w:eastAsia="ru-RU"/>
              </w:rPr>
              <w:t>ных учителем орие</w:t>
            </w:r>
            <w:r w:rsidR="00383F1F" w:rsidRPr="00383F1F">
              <w:rPr>
                <w:sz w:val="22"/>
                <w:szCs w:val="22"/>
                <w:lang w:eastAsia="ru-RU"/>
              </w:rPr>
              <w:t>н</w:t>
            </w:r>
            <w:r w:rsidR="00383F1F" w:rsidRPr="00383F1F">
              <w:rPr>
                <w:sz w:val="22"/>
                <w:szCs w:val="22"/>
                <w:lang w:eastAsia="ru-RU"/>
              </w:rPr>
              <w:t>тиров; проектировать маршрут пр</w:t>
            </w:r>
            <w:r w:rsidR="00383F1F" w:rsidRPr="00383F1F">
              <w:rPr>
                <w:sz w:val="22"/>
                <w:szCs w:val="22"/>
                <w:lang w:eastAsia="ru-RU"/>
              </w:rPr>
              <w:t>е</w:t>
            </w:r>
            <w:r w:rsidR="00383F1F" w:rsidRPr="00383F1F">
              <w:rPr>
                <w:sz w:val="22"/>
                <w:szCs w:val="22"/>
                <w:lang w:eastAsia="ru-RU"/>
              </w:rPr>
              <w:t>одоления затруднений.</w:t>
            </w:r>
          </w:p>
          <w:p w:rsidR="00383F1F" w:rsidRPr="00383F1F" w:rsidRDefault="00A64FBE" w:rsidP="00A64FBE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A64FBE">
              <w:rPr>
                <w:lang w:eastAsia="ru-RU"/>
              </w:rPr>
              <w:t xml:space="preserve">- </w:t>
            </w:r>
            <w:r w:rsidR="00383F1F" w:rsidRPr="00A64FBE">
              <w:rPr>
                <w:lang w:eastAsia="ru-RU"/>
              </w:rPr>
              <w:t>Познавательные:</w:t>
            </w:r>
            <w:r w:rsidR="00383F1F" w:rsidRPr="00383F1F">
              <w:rPr>
                <w:i/>
                <w:sz w:val="22"/>
                <w:szCs w:val="22"/>
                <w:lang w:eastAsia="ru-RU"/>
              </w:rPr>
              <w:t xml:space="preserve"> </w:t>
            </w:r>
            <w:r w:rsidR="00383F1F" w:rsidRPr="00383F1F">
              <w:rPr>
                <w:sz w:val="22"/>
                <w:szCs w:val="22"/>
                <w:lang w:eastAsia="ru-RU"/>
              </w:rPr>
              <w:t>строить лог</w:t>
            </w:r>
            <w:r w:rsidR="00383F1F" w:rsidRPr="00383F1F">
              <w:rPr>
                <w:sz w:val="22"/>
                <w:szCs w:val="22"/>
                <w:lang w:eastAsia="ru-RU"/>
              </w:rPr>
              <w:t>и</w:t>
            </w:r>
            <w:r w:rsidR="00383F1F" w:rsidRPr="00383F1F">
              <w:rPr>
                <w:sz w:val="22"/>
                <w:szCs w:val="22"/>
                <w:lang w:eastAsia="ru-RU"/>
              </w:rPr>
              <w:t>ческое рассуждение, включа</w:t>
            </w:r>
            <w:r w:rsidR="00383F1F" w:rsidRPr="00383F1F">
              <w:rPr>
                <w:sz w:val="22"/>
                <w:szCs w:val="22"/>
                <w:lang w:eastAsia="ru-RU"/>
              </w:rPr>
              <w:t>ю</w:t>
            </w:r>
            <w:r w:rsidR="00383F1F" w:rsidRPr="00383F1F">
              <w:rPr>
                <w:sz w:val="22"/>
                <w:szCs w:val="22"/>
                <w:lang w:eastAsia="ru-RU"/>
              </w:rPr>
              <w:t>щее установление причинно-следственных св</w:t>
            </w:r>
            <w:r w:rsidR="00383F1F" w:rsidRPr="00383F1F">
              <w:rPr>
                <w:sz w:val="22"/>
                <w:szCs w:val="22"/>
                <w:lang w:eastAsia="ru-RU"/>
              </w:rPr>
              <w:t>я</w:t>
            </w:r>
            <w:r w:rsidR="00383F1F" w:rsidRPr="00383F1F">
              <w:rPr>
                <w:sz w:val="22"/>
                <w:szCs w:val="22"/>
                <w:lang w:eastAsia="ru-RU"/>
              </w:rPr>
              <w:t>зей; объяснять явления, связи и отношения, выявляемые в ходе исследования; структур</w:t>
            </w:r>
            <w:r w:rsidR="00383F1F" w:rsidRPr="00383F1F">
              <w:rPr>
                <w:sz w:val="22"/>
                <w:szCs w:val="22"/>
                <w:lang w:eastAsia="ru-RU"/>
              </w:rPr>
              <w:t>и</w:t>
            </w:r>
            <w:r w:rsidR="00383F1F" w:rsidRPr="00383F1F">
              <w:rPr>
                <w:sz w:val="22"/>
                <w:szCs w:val="22"/>
                <w:lang w:eastAsia="ru-RU"/>
              </w:rPr>
              <w:t>ровать тексты, включая умение выделять главную идею те</w:t>
            </w:r>
            <w:r w:rsidR="00383F1F" w:rsidRPr="00383F1F">
              <w:rPr>
                <w:sz w:val="22"/>
                <w:szCs w:val="22"/>
                <w:lang w:eastAsia="ru-RU"/>
              </w:rPr>
              <w:t>к</w:t>
            </w:r>
            <w:r w:rsidR="00383F1F" w:rsidRPr="00383F1F">
              <w:rPr>
                <w:sz w:val="22"/>
                <w:szCs w:val="22"/>
                <w:lang w:eastAsia="ru-RU"/>
              </w:rPr>
              <w:t>ста, определять условия реч</w:t>
            </w:r>
            <w:r w:rsidR="00383F1F" w:rsidRPr="00383F1F">
              <w:rPr>
                <w:sz w:val="22"/>
                <w:szCs w:val="22"/>
                <w:lang w:eastAsia="ru-RU"/>
              </w:rPr>
              <w:t>е</w:t>
            </w:r>
            <w:r w:rsidR="00383F1F" w:rsidRPr="00383F1F">
              <w:rPr>
                <w:sz w:val="22"/>
                <w:szCs w:val="22"/>
                <w:lang w:eastAsia="ru-RU"/>
              </w:rPr>
              <w:t>вой ситуации.</w:t>
            </w:r>
          </w:p>
          <w:p w:rsidR="00735407" w:rsidRPr="00121C0A" w:rsidRDefault="00735407" w:rsidP="00A64FBE">
            <w:pPr>
              <w:rPr>
                <w:kern w:val="2"/>
                <w:lang w:eastAsia="ru-RU"/>
              </w:rPr>
            </w:pPr>
          </w:p>
        </w:tc>
      </w:tr>
      <w:tr w:rsidR="00383F1F" w:rsidRPr="00EF60BD" w:rsidTr="00945F28">
        <w:tc>
          <w:tcPr>
            <w:tcW w:w="604" w:type="dxa"/>
          </w:tcPr>
          <w:p w:rsidR="00383F1F" w:rsidRDefault="00383F1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83F1F" w:rsidRPr="00121C0A" w:rsidRDefault="00383F1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2013" w:type="dxa"/>
          </w:tcPr>
          <w:p w:rsidR="00383F1F" w:rsidRPr="00130160" w:rsidRDefault="00383F1F" w:rsidP="00A64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Части речи, их грамматические признаки, словообразование, правописание, </w:t>
            </w:r>
            <w:r>
              <w:rPr>
                <w:sz w:val="22"/>
                <w:szCs w:val="22"/>
              </w:rPr>
              <w:lastRenderedPageBreak/>
              <w:t>произношение и употребление в речи</w:t>
            </w:r>
          </w:p>
        </w:tc>
        <w:tc>
          <w:tcPr>
            <w:tcW w:w="1417" w:type="dxa"/>
          </w:tcPr>
          <w:p w:rsidR="00383F1F" w:rsidRDefault="00614FB0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59</w:t>
            </w:r>
          </w:p>
          <w:p w:rsidR="00383F1F" w:rsidRPr="00121C0A" w:rsidRDefault="00383F1F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0" w:type="dxa"/>
          </w:tcPr>
          <w:p w:rsidR="00E62AC9" w:rsidRDefault="00A64FBE" w:rsidP="00A64FBE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Морфология и синтаксис как разделы грамматики.</w:t>
            </w:r>
          </w:p>
          <w:p w:rsidR="00A64FBE" w:rsidRDefault="00A64FBE" w:rsidP="00A64FBE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Глагол, имя существительное, имя </w:t>
            </w:r>
            <w:r>
              <w:rPr>
                <w:sz w:val="22"/>
                <w:szCs w:val="22"/>
              </w:rPr>
              <w:lastRenderedPageBreak/>
              <w:t>прилагательное; их общее грамматическое значение, морфологические и синтаксические признаки.</w:t>
            </w:r>
          </w:p>
          <w:p w:rsidR="00A64FBE" w:rsidRDefault="00A64FBE" w:rsidP="00A64FBE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бессуффиксный, сложение (в том числе и сложение с одновременным присоединением суффикса). Сложносокращённые слова; верное определение их родовой принадлежности.</w:t>
            </w:r>
          </w:p>
          <w:p w:rsidR="00A64FBE" w:rsidRDefault="00A64FBE" w:rsidP="00A64FBE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Словообразовательные цепочки однокоренных слов. Типичные словообразовательные модели имён существительных, прилагательных и глаголов. Правописание </w:t>
            </w:r>
            <w:r w:rsidR="00AC4A84">
              <w:rPr>
                <w:sz w:val="22"/>
                <w:szCs w:val="22"/>
              </w:rPr>
              <w:t>сложных имён существительных и прилагательных, образованных от имён существительных; правописание приставок</w:t>
            </w:r>
            <w:r w:rsidR="00AC4A84">
              <w:rPr>
                <w:i/>
                <w:sz w:val="22"/>
                <w:szCs w:val="22"/>
              </w:rPr>
              <w:t xml:space="preserve"> пре-</w:t>
            </w:r>
            <w:r w:rsidR="00AC4A84">
              <w:rPr>
                <w:sz w:val="22"/>
                <w:szCs w:val="22"/>
              </w:rPr>
              <w:t xml:space="preserve"> и </w:t>
            </w:r>
            <w:r w:rsidR="00AC4A84">
              <w:rPr>
                <w:i/>
                <w:sz w:val="22"/>
                <w:szCs w:val="22"/>
              </w:rPr>
              <w:t>при-</w:t>
            </w:r>
            <w:r w:rsidR="00AC4A84">
              <w:rPr>
                <w:sz w:val="22"/>
                <w:szCs w:val="22"/>
              </w:rPr>
              <w:t xml:space="preserve">, букв </w:t>
            </w:r>
            <w:r w:rsidR="00AC4A84">
              <w:rPr>
                <w:i/>
                <w:sz w:val="22"/>
                <w:szCs w:val="22"/>
              </w:rPr>
              <w:t>ы-и</w:t>
            </w:r>
            <w:r w:rsidR="00AC4A84">
              <w:rPr>
                <w:sz w:val="22"/>
                <w:szCs w:val="22"/>
              </w:rPr>
              <w:t xml:space="preserve"> в корне после приставок.</w:t>
            </w:r>
          </w:p>
          <w:p w:rsidR="00AC4A84" w:rsidRDefault="00AC4A84" w:rsidP="00A64FBE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Выдающиеся лингвисты: Л.В. Щерба.</w:t>
            </w:r>
          </w:p>
          <w:p w:rsidR="00AC4A84" w:rsidRPr="00AC4A84" w:rsidRDefault="00AC4A84" w:rsidP="00A64FBE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Правильное употребление сложносокращённых слов. Правильное употребление в речи имён существительных, прилагательных и </w:t>
            </w:r>
            <w:r>
              <w:rPr>
                <w:sz w:val="22"/>
                <w:szCs w:val="22"/>
              </w:rPr>
              <w:lastRenderedPageBreak/>
              <w:t>глаголов.</w:t>
            </w:r>
          </w:p>
          <w:p w:rsidR="00383F1F" w:rsidRPr="000C35DF" w:rsidRDefault="00383F1F" w:rsidP="00A64FBE">
            <w:pPr>
              <w:ind w:firstLine="170"/>
              <w:rPr>
                <w:sz w:val="22"/>
                <w:szCs w:val="22"/>
              </w:rPr>
            </w:pPr>
          </w:p>
        </w:tc>
        <w:tc>
          <w:tcPr>
            <w:tcW w:w="3313" w:type="dxa"/>
          </w:tcPr>
          <w:p w:rsidR="00513519" w:rsidRDefault="00383F1F" w:rsidP="00AC4A84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 w:rsidR="00AC4A84">
              <w:rPr>
                <w:sz w:val="22"/>
                <w:szCs w:val="22"/>
              </w:rPr>
              <w:t xml:space="preserve"> ф</w:t>
            </w:r>
            <w:r w:rsidR="00513519">
              <w:rPr>
                <w:sz w:val="22"/>
                <w:szCs w:val="22"/>
              </w:rPr>
              <w:t>ормирование уважения к личности и ее до</w:t>
            </w:r>
            <w:r w:rsidR="00513519">
              <w:rPr>
                <w:sz w:val="22"/>
                <w:szCs w:val="22"/>
              </w:rPr>
              <w:t>с</w:t>
            </w:r>
            <w:r w:rsidR="00513519">
              <w:rPr>
                <w:sz w:val="22"/>
                <w:szCs w:val="22"/>
              </w:rPr>
              <w:t>тоинствам, доброжелательного отношения к окружающим; п</w:t>
            </w:r>
            <w:r w:rsidR="00513519">
              <w:rPr>
                <w:sz w:val="22"/>
                <w:szCs w:val="22"/>
              </w:rPr>
              <w:t>о</w:t>
            </w:r>
            <w:r w:rsidR="00513519">
              <w:rPr>
                <w:sz w:val="22"/>
                <w:szCs w:val="22"/>
              </w:rPr>
              <w:lastRenderedPageBreak/>
              <w:t>требности в самовыражении и самореализации</w:t>
            </w:r>
          </w:p>
          <w:p w:rsidR="00513519" w:rsidRPr="00513519" w:rsidRDefault="00383F1F" w:rsidP="00AC4A84">
            <w:pPr>
              <w:rPr>
                <w:sz w:val="22"/>
                <w:szCs w:val="22"/>
                <w:lang w:eastAsia="ru-RU"/>
              </w:rPr>
            </w:pPr>
            <w:r>
              <w:rPr>
                <w:kern w:val="2"/>
                <w:lang w:eastAsia="ru-RU"/>
              </w:rPr>
              <w:t xml:space="preserve"> </w:t>
            </w: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="00AC4A84">
              <w:rPr>
                <w:kern w:val="2"/>
                <w:lang w:eastAsia="ru-RU"/>
              </w:rPr>
              <w:t>н</w:t>
            </w:r>
            <w:r w:rsidR="00513519" w:rsidRPr="00513519">
              <w:rPr>
                <w:sz w:val="22"/>
                <w:szCs w:val="22"/>
                <w:lang w:eastAsia="ru-RU"/>
              </w:rPr>
              <w:t>аучиться делить слова на морфемы на основе смыслового, грамматического и словообразовательного анализа имени существительного, имени прилагательного, глагола; различать изученные способы словообразования; анализировать и самостоятельно составлять словообразовательные цепочки слов; применять знания и умения по морфемике и словообразованию в практике правописания, а также при проведении грамматического анализа имени существительного, имени прилагательного, глагола.</w:t>
            </w:r>
          </w:p>
          <w:p w:rsidR="00383F1F" w:rsidRPr="00121C0A" w:rsidRDefault="00513519" w:rsidP="00AC4A84">
            <w:pPr>
              <w:suppressAutoHyphens w:val="0"/>
              <w:rPr>
                <w:kern w:val="2"/>
                <w:lang w:eastAsia="ru-RU"/>
              </w:rPr>
            </w:pPr>
            <w:r w:rsidRPr="00513519">
              <w:rPr>
                <w:i/>
                <w:sz w:val="22"/>
                <w:szCs w:val="22"/>
                <w:lang w:eastAsia="ru-RU"/>
              </w:rPr>
              <w:t>р/р</w:t>
            </w:r>
            <w:r w:rsidRPr="00513519">
              <w:rPr>
                <w:sz w:val="22"/>
                <w:szCs w:val="22"/>
                <w:lang w:eastAsia="ru-RU"/>
              </w:rPr>
              <w:t xml:space="preserve"> Научиться строить опред</w:t>
            </w:r>
            <w:r w:rsidRPr="00513519">
              <w:rPr>
                <w:sz w:val="22"/>
                <w:szCs w:val="22"/>
                <w:lang w:eastAsia="ru-RU"/>
              </w:rPr>
              <w:t>е</w:t>
            </w:r>
            <w:r w:rsidRPr="00513519">
              <w:rPr>
                <w:sz w:val="22"/>
                <w:szCs w:val="22"/>
                <w:lang w:eastAsia="ru-RU"/>
              </w:rPr>
              <w:t>ления научных понятий; ан</w:t>
            </w:r>
            <w:r w:rsidRPr="00513519">
              <w:rPr>
                <w:sz w:val="22"/>
                <w:szCs w:val="22"/>
                <w:lang w:eastAsia="ru-RU"/>
              </w:rPr>
              <w:t>а</w:t>
            </w:r>
            <w:r w:rsidRPr="00513519">
              <w:rPr>
                <w:sz w:val="22"/>
                <w:szCs w:val="22"/>
                <w:lang w:eastAsia="ru-RU"/>
              </w:rPr>
              <w:t>лизировать и пересказывать научные тексты типа рассу</w:t>
            </w:r>
            <w:r w:rsidRPr="00513519">
              <w:rPr>
                <w:sz w:val="22"/>
                <w:szCs w:val="22"/>
                <w:lang w:eastAsia="ru-RU"/>
              </w:rPr>
              <w:t>ж</w:t>
            </w:r>
            <w:r w:rsidRPr="00513519">
              <w:rPr>
                <w:sz w:val="22"/>
                <w:szCs w:val="22"/>
                <w:lang w:eastAsia="ru-RU"/>
              </w:rPr>
              <w:t>дения-объяснения; определять офиц</w:t>
            </w:r>
            <w:r w:rsidRPr="00513519">
              <w:rPr>
                <w:sz w:val="22"/>
                <w:szCs w:val="22"/>
                <w:lang w:eastAsia="ru-RU"/>
              </w:rPr>
              <w:t>и</w:t>
            </w:r>
            <w:r w:rsidRPr="00513519">
              <w:rPr>
                <w:sz w:val="22"/>
                <w:szCs w:val="22"/>
                <w:lang w:eastAsia="ru-RU"/>
              </w:rPr>
              <w:t>ально-деловой стиль на основе речевой ситуации, ан</w:t>
            </w:r>
            <w:r w:rsidRPr="00513519">
              <w:rPr>
                <w:sz w:val="22"/>
                <w:szCs w:val="22"/>
                <w:lang w:eastAsia="ru-RU"/>
              </w:rPr>
              <w:t>а</w:t>
            </w:r>
            <w:r w:rsidRPr="00513519">
              <w:rPr>
                <w:sz w:val="22"/>
                <w:szCs w:val="22"/>
                <w:lang w:eastAsia="ru-RU"/>
              </w:rPr>
              <w:t>лизир</w:t>
            </w:r>
            <w:r w:rsidRPr="00513519">
              <w:rPr>
                <w:sz w:val="22"/>
                <w:szCs w:val="22"/>
                <w:lang w:eastAsia="ru-RU"/>
              </w:rPr>
              <w:t>о</w:t>
            </w:r>
            <w:r w:rsidRPr="00513519">
              <w:rPr>
                <w:sz w:val="22"/>
                <w:szCs w:val="22"/>
                <w:lang w:eastAsia="ru-RU"/>
              </w:rPr>
              <w:t>вать тексты делового стиля, находить в них хара</w:t>
            </w:r>
            <w:r w:rsidRPr="00513519">
              <w:rPr>
                <w:sz w:val="22"/>
                <w:szCs w:val="22"/>
                <w:lang w:eastAsia="ru-RU"/>
              </w:rPr>
              <w:t>к</w:t>
            </w:r>
            <w:r w:rsidRPr="00513519">
              <w:rPr>
                <w:sz w:val="22"/>
                <w:szCs w:val="22"/>
                <w:lang w:eastAsia="ru-RU"/>
              </w:rPr>
              <w:t>терные языковые средства; определять способы и средства связи пре</w:t>
            </w:r>
            <w:r w:rsidRPr="00513519">
              <w:rPr>
                <w:sz w:val="22"/>
                <w:szCs w:val="22"/>
                <w:lang w:eastAsia="ru-RU"/>
              </w:rPr>
              <w:t>д</w:t>
            </w:r>
            <w:r w:rsidRPr="00513519">
              <w:rPr>
                <w:sz w:val="22"/>
                <w:szCs w:val="22"/>
                <w:lang w:eastAsia="ru-RU"/>
              </w:rPr>
              <w:t>ложений в тексте; составлять небольшие тексты с разными способами связи предложений; редактировать тексты с повт</w:t>
            </w:r>
            <w:r w:rsidRPr="00513519">
              <w:rPr>
                <w:sz w:val="22"/>
                <w:szCs w:val="22"/>
                <w:lang w:eastAsia="ru-RU"/>
              </w:rPr>
              <w:t>о</w:t>
            </w:r>
            <w:r w:rsidRPr="00513519">
              <w:rPr>
                <w:sz w:val="22"/>
                <w:szCs w:val="22"/>
                <w:lang w:eastAsia="ru-RU"/>
              </w:rPr>
              <w:t>ром-недочетом; создавать и с</w:t>
            </w:r>
            <w:r w:rsidRPr="00513519">
              <w:rPr>
                <w:sz w:val="22"/>
                <w:szCs w:val="22"/>
                <w:lang w:eastAsia="ru-RU"/>
              </w:rPr>
              <w:t>о</w:t>
            </w:r>
            <w:r w:rsidRPr="00513519">
              <w:rPr>
                <w:sz w:val="22"/>
                <w:szCs w:val="22"/>
                <w:lang w:eastAsia="ru-RU"/>
              </w:rPr>
              <w:t>вершенствовать повествовательные тексты х</w:t>
            </w:r>
            <w:r w:rsidRPr="00513519">
              <w:rPr>
                <w:sz w:val="22"/>
                <w:szCs w:val="22"/>
                <w:lang w:eastAsia="ru-RU"/>
              </w:rPr>
              <w:t>у</w:t>
            </w:r>
            <w:r w:rsidRPr="00513519">
              <w:rPr>
                <w:sz w:val="22"/>
                <w:szCs w:val="22"/>
                <w:lang w:eastAsia="ru-RU"/>
              </w:rPr>
              <w:t>дожественн</w:t>
            </w:r>
            <w:r w:rsidRPr="00513519">
              <w:rPr>
                <w:sz w:val="22"/>
                <w:szCs w:val="22"/>
                <w:lang w:eastAsia="ru-RU"/>
              </w:rPr>
              <w:t>о</w:t>
            </w:r>
            <w:r w:rsidRPr="00513519">
              <w:rPr>
                <w:sz w:val="22"/>
                <w:szCs w:val="22"/>
                <w:lang w:eastAsia="ru-RU"/>
              </w:rPr>
              <w:t>го и разговорного стилей</w:t>
            </w:r>
          </w:p>
          <w:p w:rsidR="00383F1F" w:rsidRPr="00121C0A" w:rsidRDefault="00383F1F" w:rsidP="00AC4A84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513519" w:rsidRPr="00513519" w:rsidRDefault="00AC4A84" w:rsidP="00AC4A8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C4A84">
              <w:rPr>
                <w:lang w:eastAsia="ru-RU"/>
              </w:rPr>
              <w:t xml:space="preserve">   - </w:t>
            </w:r>
            <w:r w:rsidR="00513519" w:rsidRPr="00AC4A84">
              <w:rPr>
                <w:lang w:eastAsia="ru-RU"/>
              </w:rPr>
              <w:t>Коммуникативные:</w:t>
            </w:r>
            <w:r w:rsidR="00513519" w:rsidRPr="00513519">
              <w:rPr>
                <w:sz w:val="22"/>
                <w:szCs w:val="22"/>
                <w:lang w:eastAsia="ru-RU"/>
              </w:rPr>
              <w:t xml:space="preserve"> уч</w:t>
            </w:r>
            <w:r w:rsidR="00513519" w:rsidRPr="00513519">
              <w:rPr>
                <w:sz w:val="22"/>
                <w:szCs w:val="22"/>
                <w:lang w:eastAsia="ru-RU"/>
              </w:rPr>
              <w:t>и</w:t>
            </w:r>
            <w:r w:rsidR="00513519" w:rsidRPr="00513519">
              <w:rPr>
                <w:sz w:val="22"/>
                <w:szCs w:val="22"/>
                <w:lang w:eastAsia="ru-RU"/>
              </w:rPr>
              <w:t>тывать разные мнения и стр</w:t>
            </w:r>
            <w:r w:rsidR="00513519" w:rsidRPr="00513519">
              <w:rPr>
                <w:sz w:val="22"/>
                <w:szCs w:val="22"/>
                <w:lang w:eastAsia="ru-RU"/>
              </w:rPr>
              <w:t>е</w:t>
            </w:r>
            <w:r w:rsidR="00513519" w:rsidRPr="00513519">
              <w:rPr>
                <w:sz w:val="22"/>
                <w:szCs w:val="22"/>
                <w:lang w:eastAsia="ru-RU"/>
              </w:rPr>
              <w:t>миться к координации разли</w:t>
            </w:r>
            <w:r w:rsidR="00513519" w:rsidRPr="00513519">
              <w:rPr>
                <w:sz w:val="22"/>
                <w:szCs w:val="22"/>
                <w:lang w:eastAsia="ru-RU"/>
              </w:rPr>
              <w:t>ч</w:t>
            </w:r>
            <w:r w:rsidR="00513519" w:rsidRPr="00513519">
              <w:rPr>
                <w:sz w:val="22"/>
                <w:szCs w:val="22"/>
                <w:lang w:eastAsia="ru-RU"/>
              </w:rPr>
              <w:t>ных позиций в сотрудничес</w:t>
            </w:r>
            <w:r w:rsidR="00513519" w:rsidRPr="00513519">
              <w:rPr>
                <w:sz w:val="22"/>
                <w:szCs w:val="22"/>
                <w:lang w:eastAsia="ru-RU"/>
              </w:rPr>
              <w:t>т</w:t>
            </w:r>
            <w:r w:rsidR="00513519" w:rsidRPr="00513519">
              <w:rPr>
                <w:sz w:val="22"/>
                <w:szCs w:val="22"/>
                <w:lang w:eastAsia="ru-RU"/>
              </w:rPr>
              <w:t>ве; адеква</w:t>
            </w:r>
            <w:r w:rsidR="00513519" w:rsidRPr="00513519">
              <w:rPr>
                <w:sz w:val="22"/>
                <w:szCs w:val="22"/>
                <w:lang w:eastAsia="ru-RU"/>
              </w:rPr>
              <w:t>т</w:t>
            </w:r>
            <w:r w:rsidR="00513519" w:rsidRPr="00513519">
              <w:rPr>
                <w:sz w:val="22"/>
                <w:szCs w:val="22"/>
                <w:lang w:eastAsia="ru-RU"/>
              </w:rPr>
              <w:t>ными средствами формулир</w:t>
            </w:r>
            <w:r w:rsidR="00513519" w:rsidRPr="00513519">
              <w:rPr>
                <w:sz w:val="22"/>
                <w:szCs w:val="22"/>
                <w:lang w:eastAsia="ru-RU"/>
              </w:rPr>
              <w:t>о</w:t>
            </w:r>
            <w:r w:rsidR="00513519" w:rsidRPr="00513519">
              <w:rPr>
                <w:sz w:val="22"/>
                <w:szCs w:val="22"/>
                <w:lang w:eastAsia="ru-RU"/>
              </w:rPr>
              <w:t>вать собственное мнение, арг</w:t>
            </w:r>
            <w:r w:rsidR="00513519" w:rsidRPr="00513519">
              <w:rPr>
                <w:sz w:val="22"/>
                <w:szCs w:val="22"/>
                <w:lang w:eastAsia="ru-RU"/>
              </w:rPr>
              <w:t>у</w:t>
            </w:r>
            <w:r w:rsidR="00513519" w:rsidRPr="00513519">
              <w:rPr>
                <w:sz w:val="22"/>
                <w:szCs w:val="22"/>
                <w:lang w:eastAsia="ru-RU"/>
              </w:rPr>
              <w:t>ментировать его; устанавливать и сравнивать разные точки зр</w:t>
            </w:r>
            <w:r w:rsidR="00513519" w:rsidRPr="00513519">
              <w:rPr>
                <w:sz w:val="22"/>
                <w:szCs w:val="22"/>
                <w:lang w:eastAsia="ru-RU"/>
              </w:rPr>
              <w:t>е</w:t>
            </w:r>
            <w:r w:rsidR="00513519" w:rsidRPr="00513519">
              <w:rPr>
                <w:sz w:val="22"/>
                <w:szCs w:val="22"/>
                <w:lang w:eastAsia="ru-RU"/>
              </w:rPr>
              <w:t>ния, прежде чем принимать р</w:t>
            </w:r>
            <w:r w:rsidR="00513519" w:rsidRPr="00513519">
              <w:rPr>
                <w:sz w:val="22"/>
                <w:szCs w:val="22"/>
                <w:lang w:eastAsia="ru-RU"/>
              </w:rPr>
              <w:t>е</w:t>
            </w:r>
            <w:r w:rsidR="00513519" w:rsidRPr="00513519">
              <w:rPr>
                <w:sz w:val="22"/>
                <w:szCs w:val="22"/>
                <w:lang w:eastAsia="ru-RU"/>
              </w:rPr>
              <w:t>шения.</w:t>
            </w:r>
          </w:p>
          <w:p w:rsidR="00513519" w:rsidRPr="00513519" w:rsidRDefault="00AC4A84" w:rsidP="00AC4A8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C4A84">
              <w:rPr>
                <w:lang w:eastAsia="ru-RU"/>
              </w:rPr>
              <w:t xml:space="preserve">   - </w:t>
            </w:r>
            <w:r w:rsidR="00513519" w:rsidRPr="00AC4A84">
              <w:rPr>
                <w:lang w:eastAsia="ru-RU"/>
              </w:rPr>
              <w:t>Регулятивные:</w:t>
            </w:r>
            <w:r w:rsidR="00513519" w:rsidRPr="00513519">
              <w:rPr>
                <w:sz w:val="22"/>
                <w:szCs w:val="22"/>
                <w:lang w:eastAsia="ru-RU"/>
              </w:rPr>
              <w:t xml:space="preserve"> самосто</w:t>
            </w:r>
            <w:r w:rsidR="00513519" w:rsidRPr="00513519">
              <w:rPr>
                <w:sz w:val="22"/>
                <w:szCs w:val="22"/>
                <w:lang w:eastAsia="ru-RU"/>
              </w:rPr>
              <w:t>я</w:t>
            </w:r>
            <w:r w:rsidR="00513519" w:rsidRPr="00513519">
              <w:rPr>
                <w:sz w:val="22"/>
                <w:szCs w:val="22"/>
                <w:lang w:eastAsia="ru-RU"/>
              </w:rPr>
              <w:t>тельно ставить новые учебные цели и задачи; учитывать у</w:t>
            </w:r>
            <w:r w:rsidR="00513519" w:rsidRPr="00513519">
              <w:rPr>
                <w:sz w:val="22"/>
                <w:szCs w:val="22"/>
                <w:lang w:eastAsia="ru-RU"/>
              </w:rPr>
              <w:t>с</w:t>
            </w:r>
            <w:r w:rsidR="00513519" w:rsidRPr="00513519">
              <w:rPr>
                <w:sz w:val="22"/>
                <w:szCs w:val="22"/>
                <w:lang w:eastAsia="ru-RU"/>
              </w:rPr>
              <w:t>ловия и средства достижения целей; уметь самостоятельно кон</w:t>
            </w:r>
            <w:r w:rsidR="00513519" w:rsidRPr="00513519">
              <w:rPr>
                <w:sz w:val="22"/>
                <w:szCs w:val="22"/>
                <w:lang w:eastAsia="ru-RU"/>
              </w:rPr>
              <w:lastRenderedPageBreak/>
              <w:t>тр</w:t>
            </w:r>
            <w:r w:rsidR="00513519" w:rsidRPr="00513519">
              <w:rPr>
                <w:sz w:val="22"/>
                <w:szCs w:val="22"/>
                <w:lang w:eastAsia="ru-RU"/>
              </w:rPr>
              <w:t>о</w:t>
            </w:r>
            <w:r w:rsidR="00513519" w:rsidRPr="00513519">
              <w:rPr>
                <w:sz w:val="22"/>
                <w:szCs w:val="22"/>
                <w:lang w:eastAsia="ru-RU"/>
              </w:rPr>
              <w:t>лировать свое время; учиться осуществлять конст</w:t>
            </w:r>
            <w:r w:rsidR="00513519" w:rsidRPr="00513519">
              <w:rPr>
                <w:sz w:val="22"/>
                <w:szCs w:val="22"/>
                <w:lang w:eastAsia="ru-RU"/>
              </w:rPr>
              <w:t>а</w:t>
            </w:r>
            <w:r w:rsidR="00513519" w:rsidRPr="00513519">
              <w:rPr>
                <w:sz w:val="22"/>
                <w:szCs w:val="22"/>
                <w:lang w:eastAsia="ru-RU"/>
              </w:rPr>
              <w:t>тирующий и предвосхища</w:t>
            </w:r>
            <w:r w:rsidR="00513519" w:rsidRPr="00513519">
              <w:rPr>
                <w:sz w:val="22"/>
                <w:szCs w:val="22"/>
                <w:lang w:eastAsia="ru-RU"/>
              </w:rPr>
              <w:t>ю</w:t>
            </w:r>
            <w:r w:rsidR="00513519" w:rsidRPr="00513519">
              <w:rPr>
                <w:sz w:val="22"/>
                <w:szCs w:val="22"/>
                <w:lang w:eastAsia="ru-RU"/>
              </w:rPr>
              <w:t>щий контроль по результату и способу де</w:t>
            </w:r>
            <w:r w:rsidR="00513519" w:rsidRPr="00513519">
              <w:rPr>
                <w:sz w:val="22"/>
                <w:szCs w:val="22"/>
                <w:lang w:eastAsia="ru-RU"/>
              </w:rPr>
              <w:t>й</w:t>
            </w:r>
            <w:r w:rsidR="00513519" w:rsidRPr="00513519">
              <w:rPr>
                <w:sz w:val="22"/>
                <w:szCs w:val="22"/>
                <w:lang w:eastAsia="ru-RU"/>
              </w:rPr>
              <w:t>ствия.</w:t>
            </w:r>
          </w:p>
          <w:p w:rsidR="00383F1F" w:rsidRPr="00121C0A" w:rsidRDefault="00AC4A84" w:rsidP="00AC4A84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AC4A84">
              <w:rPr>
                <w:lang w:eastAsia="ru-RU"/>
              </w:rPr>
              <w:t xml:space="preserve">- </w:t>
            </w:r>
            <w:r w:rsidR="00513519" w:rsidRPr="00AC4A84">
              <w:rPr>
                <w:lang w:eastAsia="ru-RU"/>
              </w:rPr>
              <w:t>Познавательные:</w:t>
            </w:r>
            <w:r w:rsidR="00513519" w:rsidRPr="00513519">
              <w:rPr>
                <w:sz w:val="22"/>
                <w:szCs w:val="22"/>
                <w:lang w:eastAsia="ru-RU"/>
              </w:rPr>
              <w:t xml:space="preserve"> пров</w:t>
            </w:r>
            <w:r w:rsidR="00513519" w:rsidRPr="00513519">
              <w:rPr>
                <w:sz w:val="22"/>
                <w:szCs w:val="22"/>
                <w:lang w:eastAsia="ru-RU"/>
              </w:rPr>
              <w:t>о</w:t>
            </w:r>
            <w:r w:rsidR="00513519" w:rsidRPr="00513519">
              <w:rPr>
                <w:sz w:val="22"/>
                <w:szCs w:val="22"/>
                <w:lang w:eastAsia="ru-RU"/>
              </w:rPr>
              <w:t>дить наблюдение под руков</w:t>
            </w:r>
            <w:r w:rsidR="00513519" w:rsidRPr="00513519">
              <w:rPr>
                <w:sz w:val="22"/>
                <w:szCs w:val="22"/>
                <w:lang w:eastAsia="ru-RU"/>
              </w:rPr>
              <w:t>о</w:t>
            </w:r>
            <w:r w:rsidR="00513519" w:rsidRPr="00513519">
              <w:rPr>
                <w:sz w:val="22"/>
                <w:szCs w:val="22"/>
                <w:lang w:eastAsia="ru-RU"/>
              </w:rPr>
              <w:t>дством учителя; создавать и преобраз</w:t>
            </w:r>
            <w:r w:rsidR="00513519" w:rsidRPr="00513519">
              <w:rPr>
                <w:sz w:val="22"/>
                <w:szCs w:val="22"/>
                <w:lang w:eastAsia="ru-RU"/>
              </w:rPr>
              <w:t>о</w:t>
            </w:r>
            <w:r w:rsidR="00513519" w:rsidRPr="00513519">
              <w:rPr>
                <w:sz w:val="22"/>
                <w:szCs w:val="22"/>
                <w:lang w:eastAsia="ru-RU"/>
              </w:rPr>
              <w:t>вывать модели и схемы для р</w:t>
            </w:r>
            <w:r w:rsidR="00513519" w:rsidRPr="00513519">
              <w:rPr>
                <w:sz w:val="22"/>
                <w:szCs w:val="22"/>
                <w:lang w:eastAsia="ru-RU"/>
              </w:rPr>
              <w:t>е</w:t>
            </w:r>
            <w:r w:rsidR="00513519" w:rsidRPr="00513519">
              <w:rPr>
                <w:sz w:val="22"/>
                <w:szCs w:val="22"/>
                <w:lang w:eastAsia="ru-RU"/>
              </w:rPr>
              <w:t>шения задач; осуществлять в</w:t>
            </w:r>
            <w:r w:rsidR="00513519" w:rsidRPr="00513519">
              <w:rPr>
                <w:sz w:val="22"/>
                <w:szCs w:val="22"/>
                <w:lang w:eastAsia="ru-RU"/>
              </w:rPr>
              <w:t>ы</w:t>
            </w:r>
            <w:r w:rsidR="00513519" w:rsidRPr="00513519">
              <w:rPr>
                <w:sz w:val="22"/>
                <w:szCs w:val="22"/>
                <w:lang w:eastAsia="ru-RU"/>
              </w:rPr>
              <w:t>бор наиболее эффективных способов реш</w:t>
            </w:r>
            <w:r w:rsidR="00513519" w:rsidRPr="00513519">
              <w:rPr>
                <w:sz w:val="22"/>
                <w:szCs w:val="22"/>
                <w:lang w:eastAsia="ru-RU"/>
              </w:rPr>
              <w:t>е</w:t>
            </w:r>
            <w:r w:rsidR="00513519" w:rsidRPr="00513519">
              <w:rPr>
                <w:sz w:val="22"/>
                <w:szCs w:val="22"/>
                <w:lang w:eastAsia="ru-RU"/>
              </w:rPr>
              <w:t>ния задач.</w:t>
            </w:r>
          </w:p>
        </w:tc>
      </w:tr>
      <w:tr w:rsidR="00513519" w:rsidRPr="00EF60BD" w:rsidTr="00945F28">
        <w:tc>
          <w:tcPr>
            <w:tcW w:w="9747" w:type="dxa"/>
            <w:gridSpan w:val="5"/>
          </w:tcPr>
          <w:p w:rsidR="00513519" w:rsidRPr="00AC4A84" w:rsidRDefault="00AC4A84" w:rsidP="00513519">
            <w:pPr>
              <w:suppressAutoHyphens w:val="0"/>
              <w:jc w:val="center"/>
              <w:rPr>
                <w:b/>
                <w:kern w:val="2"/>
                <w:lang w:eastAsia="ru-RU"/>
              </w:rPr>
            </w:pPr>
            <w:r w:rsidRPr="00AC4A84">
              <w:rPr>
                <w:b/>
                <w:kern w:val="2"/>
                <w:lang w:eastAsia="ru-RU"/>
              </w:rPr>
              <w:lastRenderedPageBreak/>
              <w:t>М</w:t>
            </w:r>
            <w:r w:rsidR="00513519" w:rsidRPr="00AC4A84">
              <w:rPr>
                <w:b/>
                <w:kern w:val="2"/>
                <w:lang w:eastAsia="ru-RU"/>
              </w:rPr>
              <w:t>орфология</w:t>
            </w:r>
          </w:p>
        </w:tc>
      </w:tr>
      <w:tr w:rsidR="00383F1F" w:rsidRPr="00EF60BD" w:rsidTr="00945F28">
        <w:tc>
          <w:tcPr>
            <w:tcW w:w="604" w:type="dxa"/>
          </w:tcPr>
          <w:p w:rsidR="00383F1F" w:rsidRDefault="00383F1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83F1F" w:rsidRPr="00121C0A" w:rsidRDefault="00383F1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4.</w:t>
            </w:r>
          </w:p>
        </w:tc>
        <w:tc>
          <w:tcPr>
            <w:tcW w:w="2013" w:type="dxa"/>
          </w:tcPr>
          <w:p w:rsidR="00383F1F" w:rsidRDefault="00383F1F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383F1F" w:rsidRDefault="00513519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Причастие и де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причастие</w:t>
            </w:r>
          </w:p>
        </w:tc>
        <w:tc>
          <w:tcPr>
            <w:tcW w:w="1417" w:type="dxa"/>
          </w:tcPr>
          <w:p w:rsidR="00383F1F" w:rsidRDefault="00383F1F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83F1F" w:rsidRPr="00121C0A" w:rsidRDefault="008D0FBC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55</w:t>
            </w:r>
          </w:p>
        </w:tc>
        <w:tc>
          <w:tcPr>
            <w:tcW w:w="2400" w:type="dxa"/>
          </w:tcPr>
          <w:p w:rsidR="00383F1F" w:rsidRDefault="00AC4A84" w:rsidP="00AC4A84">
            <w:pPr>
              <w:ind w:firstLine="170"/>
              <w:rPr>
                <w:sz w:val="22"/>
                <w:szCs w:val="22"/>
              </w:rPr>
            </w:pPr>
            <w:r w:rsidRPr="00AC4A84">
              <w:rPr>
                <w:sz w:val="22"/>
                <w:szCs w:val="22"/>
              </w:rPr>
      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</w:t>
            </w:r>
          </w:p>
          <w:p w:rsidR="00AC4A84" w:rsidRDefault="00AC4A84" w:rsidP="00AC4A84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Действительные и страдательные причастия. Образование действительных и страдательных причастий настоящего и прошедшего времени.</w:t>
            </w:r>
          </w:p>
          <w:p w:rsidR="00AC4A84" w:rsidRDefault="00AC4A84" w:rsidP="00AC4A84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Полные и краткие страдательные причастия; их синтаксическая роль.</w:t>
            </w:r>
          </w:p>
          <w:p w:rsidR="00AC4A84" w:rsidRDefault="00AC4A84" w:rsidP="00AC4A84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Причастный оборот и знаки препинания в предложениях с причастным оборотом.</w:t>
            </w:r>
          </w:p>
          <w:p w:rsidR="00AC4A84" w:rsidRDefault="00AC4A84" w:rsidP="00AC4A84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Правописание суффиксов действительных и страдательных причастий.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причастиями.</w:t>
            </w:r>
          </w:p>
          <w:p w:rsidR="00AC4A84" w:rsidRDefault="00AC4A84" w:rsidP="00AC4A84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Склонение причастий. Правописание окончаний причастий.</w:t>
            </w:r>
          </w:p>
          <w:p w:rsidR="00AC4A84" w:rsidRDefault="00AC4A84" w:rsidP="00AC4A84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      </w:r>
          </w:p>
          <w:p w:rsidR="00AC4A84" w:rsidRDefault="00AC4A84" w:rsidP="00AC4A84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Образование деепричастий совершенного и несовершенного вида. </w:t>
            </w:r>
            <w:r>
              <w:rPr>
                <w:i/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с деепричастиями.</w:t>
            </w:r>
          </w:p>
          <w:p w:rsidR="00AC4A84" w:rsidRDefault="00AC4A84" w:rsidP="00AC4A84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Деепричастный оборот и знаки препинания в предложениях с деепричастным оборотом.</w:t>
            </w:r>
          </w:p>
          <w:p w:rsidR="00AC4A84" w:rsidRDefault="00AC4A84" w:rsidP="00AC4A84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Выдающиеся лингвисты: И.А. Бодуэн де Куртенэ</w:t>
            </w:r>
            <w:r w:rsidR="00945F28">
              <w:rPr>
                <w:sz w:val="22"/>
                <w:szCs w:val="22"/>
              </w:rPr>
              <w:t>.</w:t>
            </w:r>
          </w:p>
          <w:p w:rsidR="00945F28" w:rsidRPr="00AC4A84" w:rsidRDefault="00945F28" w:rsidP="00945F28">
            <w:pPr>
              <w:ind w:firstLine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Орфоэпические особенности употребления причастий и деепричастий. Грамматически правильное построение предложений с причастными и деепричастными оборотами.</w:t>
            </w:r>
          </w:p>
        </w:tc>
        <w:tc>
          <w:tcPr>
            <w:tcW w:w="3313" w:type="dxa"/>
          </w:tcPr>
          <w:p w:rsidR="00513519" w:rsidRDefault="00383F1F" w:rsidP="00945F28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 w:rsidR="00945F28">
              <w:rPr>
                <w:sz w:val="22"/>
                <w:szCs w:val="22"/>
              </w:rPr>
              <w:t>ф</w:t>
            </w:r>
            <w:r w:rsidR="00513519">
              <w:rPr>
                <w:sz w:val="22"/>
                <w:szCs w:val="22"/>
              </w:rPr>
              <w:t>ормирование уважения к ценностям семьи, любви к природе, оптимизма в восприятии мира; умения ве</w:t>
            </w:r>
            <w:r w:rsidR="00513519">
              <w:rPr>
                <w:sz w:val="22"/>
                <w:szCs w:val="22"/>
              </w:rPr>
              <w:t>с</w:t>
            </w:r>
            <w:r w:rsidR="00513519">
              <w:rPr>
                <w:sz w:val="22"/>
                <w:szCs w:val="22"/>
              </w:rPr>
              <w:t>ти диалог на основе равн</w:t>
            </w:r>
            <w:r w:rsidR="00513519">
              <w:rPr>
                <w:sz w:val="22"/>
                <w:szCs w:val="22"/>
              </w:rPr>
              <w:t>о</w:t>
            </w:r>
            <w:r w:rsidR="00513519">
              <w:rPr>
                <w:sz w:val="22"/>
                <w:szCs w:val="22"/>
              </w:rPr>
              <w:t>правных отношений и взаи</w:t>
            </w:r>
            <w:r w:rsidR="00513519">
              <w:rPr>
                <w:sz w:val="22"/>
                <w:szCs w:val="22"/>
              </w:rPr>
              <w:t>м</w:t>
            </w:r>
            <w:r w:rsidR="00513519">
              <w:rPr>
                <w:sz w:val="22"/>
                <w:szCs w:val="22"/>
              </w:rPr>
              <w:t>ного уваж</w:t>
            </w:r>
            <w:r w:rsidR="00513519">
              <w:rPr>
                <w:sz w:val="22"/>
                <w:szCs w:val="22"/>
              </w:rPr>
              <w:t>е</w:t>
            </w:r>
            <w:r w:rsidR="00513519">
              <w:rPr>
                <w:sz w:val="22"/>
                <w:szCs w:val="22"/>
              </w:rPr>
              <w:t>ния и принятия; устойчивого познавательного интереса</w:t>
            </w:r>
          </w:p>
          <w:p w:rsidR="00513519" w:rsidRPr="00513519" w:rsidRDefault="00383F1F" w:rsidP="00945F28">
            <w:pPr>
              <w:rPr>
                <w:sz w:val="22"/>
                <w:szCs w:val="2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="00945F28">
              <w:rPr>
                <w:sz w:val="22"/>
                <w:szCs w:val="22"/>
                <w:lang w:eastAsia="ru-RU"/>
              </w:rPr>
              <w:t>н</w:t>
            </w:r>
            <w:r w:rsidR="00513519" w:rsidRPr="00513519">
              <w:rPr>
                <w:sz w:val="22"/>
                <w:szCs w:val="22"/>
                <w:lang w:eastAsia="ru-RU"/>
              </w:rPr>
              <w:t>аучиться опознавать причастие и деепричастие и их формы; анализировать слово с точки зрения его принадлежности к особым формам глагола (причастию, деепричастию); употреблять причастие и деепричастие в соответствии с нормами современного литературного языка; применять морфологические знания об особых формах глагола в практике правописания.</w:t>
            </w:r>
          </w:p>
          <w:p w:rsidR="00383F1F" w:rsidRPr="00121C0A" w:rsidRDefault="00513519" w:rsidP="00945F28">
            <w:pPr>
              <w:suppressAutoHyphens w:val="0"/>
              <w:rPr>
                <w:kern w:val="2"/>
                <w:lang w:eastAsia="ru-RU"/>
              </w:rPr>
            </w:pPr>
            <w:r w:rsidRPr="00513519">
              <w:rPr>
                <w:i/>
                <w:sz w:val="22"/>
                <w:szCs w:val="22"/>
                <w:lang w:eastAsia="ru-RU"/>
              </w:rPr>
              <w:t>р/р</w:t>
            </w:r>
            <w:r w:rsidRPr="00513519">
              <w:rPr>
                <w:sz w:val="22"/>
                <w:szCs w:val="22"/>
                <w:lang w:eastAsia="ru-RU"/>
              </w:rPr>
              <w:t xml:space="preserve"> Научиться проводить с</w:t>
            </w:r>
            <w:r w:rsidRPr="00513519">
              <w:rPr>
                <w:sz w:val="22"/>
                <w:szCs w:val="22"/>
                <w:lang w:eastAsia="ru-RU"/>
              </w:rPr>
              <w:t>о</w:t>
            </w:r>
            <w:r w:rsidRPr="00513519">
              <w:rPr>
                <w:sz w:val="22"/>
                <w:szCs w:val="22"/>
                <w:lang w:eastAsia="ru-RU"/>
              </w:rPr>
              <w:t>держательно-композиционный анализ текста в жанре расск</w:t>
            </w:r>
            <w:r w:rsidRPr="00513519">
              <w:rPr>
                <w:sz w:val="22"/>
                <w:szCs w:val="22"/>
                <w:lang w:eastAsia="ru-RU"/>
              </w:rPr>
              <w:t>а</w:t>
            </w:r>
            <w:r w:rsidRPr="00513519">
              <w:rPr>
                <w:sz w:val="22"/>
                <w:szCs w:val="22"/>
                <w:lang w:eastAsia="ru-RU"/>
              </w:rPr>
              <w:t>за; п</w:t>
            </w:r>
            <w:r w:rsidRPr="00513519">
              <w:rPr>
                <w:sz w:val="22"/>
                <w:szCs w:val="22"/>
                <w:lang w:eastAsia="ru-RU"/>
              </w:rPr>
              <w:t>и</w:t>
            </w:r>
            <w:r w:rsidRPr="00513519">
              <w:rPr>
                <w:sz w:val="22"/>
                <w:szCs w:val="22"/>
                <w:lang w:eastAsia="ru-RU"/>
              </w:rPr>
              <w:t>сать изложение, сохраняя в нем характерные для худ</w:t>
            </w:r>
            <w:r w:rsidRPr="00513519">
              <w:rPr>
                <w:sz w:val="22"/>
                <w:szCs w:val="22"/>
                <w:lang w:eastAsia="ru-RU"/>
              </w:rPr>
              <w:t>о</w:t>
            </w:r>
            <w:r w:rsidRPr="00513519">
              <w:rPr>
                <w:sz w:val="22"/>
                <w:szCs w:val="22"/>
                <w:lang w:eastAsia="ru-RU"/>
              </w:rPr>
              <w:t>жественного текста языковые средства; создавать инстру</w:t>
            </w:r>
            <w:r w:rsidRPr="00513519">
              <w:rPr>
                <w:sz w:val="22"/>
                <w:szCs w:val="22"/>
                <w:lang w:eastAsia="ru-RU"/>
              </w:rPr>
              <w:t>к</w:t>
            </w:r>
            <w:r w:rsidRPr="00513519">
              <w:rPr>
                <w:sz w:val="22"/>
                <w:szCs w:val="22"/>
                <w:lang w:eastAsia="ru-RU"/>
              </w:rPr>
              <w:t>тивные тексты делового и н</w:t>
            </w:r>
            <w:r w:rsidRPr="00513519">
              <w:rPr>
                <w:sz w:val="22"/>
                <w:szCs w:val="22"/>
                <w:lang w:eastAsia="ru-RU"/>
              </w:rPr>
              <w:t>а</w:t>
            </w:r>
            <w:r w:rsidRPr="00513519">
              <w:rPr>
                <w:sz w:val="22"/>
                <w:szCs w:val="22"/>
                <w:lang w:eastAsia="ru-RU"/>
              </w:rPr>
              <w:t>учного стилей</w:t>
            </w:r>
          </w:p>
          <w:p w:rsidR="00383F1F" w:rsidRPr="00121C0A" w:rsidRDefault="00383F1F" w:rsidP="00945F28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513519" w:rsidRPr="00513519" w:rsidRDefault="00945F28" w:rsidP="00945F2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945F28">
              <w:rPr>
                <w:lang w:eastAsia="ru-RU"/>
              </w:rPr>
              <w:t xml:space="preserve">- </w:t>
            </w:r>
            <w:r w:rsidR="00513519" w:rsidRPr="00945F28">
              <w:rPr>
                <w:lang w:eastAsia="ru-RU"/>
              </w:rPr>
              <w:t>Коммуникативные:</w:t>
            </w:r>
            <w:r w:rsidR="00513519" w:rsidRPr="00513519">
              <w:rPr>
                <w:sz w:val="22"/>
                <w:szCs w:val="22"/>
                <w:lang w:eastAsia="ru-RU"/>
              </w:rPr>
              <w:t xml:space="preserve"> вл</w:t>
            </w:r>
            <w:r w:rsidR="00513519" w:rsidRPr="00513519">
              <w:rPr>
                <w:sz w:val="22"/>
                <w:szCs w:val="22"/>
                <w:lang w:eastAsia="ru-RU"/>
              </w:rPr>
              <w:t>а</w:t>
            </w:r>
            <w:r w:rsidR="00513519" w:rsidRPr="00513519">
              <w:rPr>
                <w:sz w:val="22"/>
                <w:szCs w:val="22"/>
                <w:lang w:eastAsia="ru-RU"/>
              </w:rPr>
              <w:t>деть монологической и диал</w:t>
            </w:r>
            <w:r w:rsidR="00513519" w:rsidRPr="00513519">
              <w:rPr>
                <w:sz w:val="22"/>
                <w:szCs w:val="22"/>
                <w:lang w:eastAsia="ru-RU"/>
              </w:rPr>
              <w:t>о</w:t>
            </w:r>
            <w:r w:rsidR="00513519" w:rsidRPr="00513519">
              <w:rPr>
                <w:sz w:val="22"/>
                <w:szCs w:val="22"/>
                <w:lang w:eastAsia="ru-RU"/>
              </w:rPr>
              <w:t>гической формами речи, уст</w:t>
            </w:r>
            <w:r w:rsidR="00513519" w:rsidRPr="00513519">
              <w:rPr>
                <w:sz w:val="22"/>
                <w:szCs w:val="22"/>
                <w:lang w:eastAsia="ru-RU"/>
              </w:rPr>
              <w:t>а</w:t>
            </w:r>
            <w:r w:rsidR="00513519" w:rsidRPr="00513519">
              <w:rPr>
                <w:sz w:val="22"/>
                <w:szCs w:val="22"/>
                <w:lang w:eastAsia="ru-RU"/>
              </w:rPr>
              <w:t>навливать рабочие отношения, эффективно сотрудничать, о</w:t>
            </w:r>
            <w:r w:rsidR="00513519" w:rsidRPr="00513519">
              <w:rPr>
                <w:sz w:val="22"/>
                <w:szCs w:val="22"/>
                <w:lang w:eastAsia="ru-RU"/>
              </w:rPr>
              <w:t>р</w:t>
            </w:r>
            <w:r w:rsidR="00513519" w:rsidRPr="00513519">
              <w:rPr>
                <w:sz w:val="22"/>
                <w:szCs w:val="22"/>
                <w:lang w:eastAsia="ru-RU"/>
              </w:rPr>
              <w:t>ганизов</w:t>
            </w:r>
            <w:r w:rsidR="00513519" w:rsidRPr="00513519">
              <w:rPr>
                <w:sz w:val="22"/>
                <w:szCs w:val="22"/>
                <w:lang w:eastAsia="ru-RU"/>
              </w:rPr>
              <w:t>ы</w:t>
            </w:r>
            <w:r w:rsidR="00513519" w:rsidRPr="00513519">
              <w:rPr>
                <w:sz w:val="22"/>
                <w:szCs w:val="22"/>
                <w:lang w:eastAsia="ru-RU"/>
              </w:rPr>
              <w:t>вать и планировать учебное сотрудничество, сл</w:t>
            </w:r>
            <w:r w:rsidR="00513519" w:rsidRPr="00513519">
              <w:rPr>
                <w:sz w:val="22"/>
                <w:szCs w:val="22"/>
                <w:lang w:eastAsia="ru-RU"/>
              </w:rPr>
              <w:t>у</w:t>
            </w:r>
            <w:r w:rsidR="00513519" w:rsidRPr="00513519">
              <w:rPr>
                <w:sz w:val="22"/>
                <w:szCs w:val="22"/>
                <w:lang w:eastAsia="ru-RU"/>
              </w:rPr>
              <w:t>шать и сл</w:t>
            </w:r>
            <w:r w:rsidR="00513519" w:rsidRPr="00513519">
              <w:rPr>
                <w:sz w:val="22"/>
                <w:szCs w:val="22"/>
                <w:lang w:eastAsia="ru-RU"/>
              </w:rPr>
              <w:t>ы</w:t>
            </w:r>
            <w:r w:rsidR="00513519" w:rsidRPr="00513519">
              <w:rPr>
                <w:sz w:val="22"/>
                <w:szCs w:val="22"/>
                <w:lang w:eastAsia="ru-RU"/>
              </w:rPr>
              <w:t>шать друг друга; выделять в тексте главную и второстепенную инфо</w:t>
            </w:r>
            <w:r w:rsidR="00513519" w:rsidRPr="00513519">
              <w:rPr>
                <w:sz w:val="22"/>
                <w:szCs w:val="22"/>
                <w:lang w:eastAsia="ru-RU"/>
              </w:rPr>
              <w:t>р</w:t>
            </w:r>
            <w:r w:rsidR="00513519" w:rsidRPr="00513519">
              <w:rPr>
                <w:sz w:val="22"/>
                <w:szCs w:val="22"/>
                <w:lang w:eastAsia="ru-RU"/>
              </w:rPr>
              <w:t>мацию, составлять простой и сложный план, подробно или сжато п</w:t>
            </w:r>
            <w:r w:rsidR="00513519" w:rsidRPr="00513519">
              <w:rPr>
                <w:sz w:val="22"/>
                <w:szCs w:val="22"/>
                <w:lang w:eastAsia="ru-RU"/>
              </w:rPr>
              <w:t>е</w:t>
            </w:r>
            <w:r w:rsidR="00513519" w:rsidRPr="00513519">
              <w:rPr>
                <w:sz w:val="22"/>
                <w:szCs w:val="22"/>
                <w:lang w:eastAsia="ru-RU"/>
              </w:rPr>
              <w:t>ресказ</w:t>
            </w:r>
            <w:r w:rsidR="00513519" w:rsidRPr="00513519">
              <w:rPr>
                <w:sz w:val="22"/>
                <w:szCs w:val="22"/>
                <w:lang w:eastAsia="ru-RU"/>
              </w:rPr>
              <w:t>ы</w:t>
            </w:r>
            <w:r w:rsidR="00513519" w:rsidRPr="00513519">
              <w:rPr>
                <w:sz w:val="22"/>
                <w:szCs w:val="22"/>
                <w:lang w:eastAsia="ru-RU"/>
              </w:rPr>
              <w:t xml:space="preserve">вать </w:t>
            </w:r>
            <w:r w:rsidR="00513519" w:rsidRPr="00513519">
              <w:rPr>
                <w:sz w:val="22"/>
                <w:szCs w:val="22"/>
                <w:lang w:eastAsia="ru-RU"/>
              </w:rPr>
              <w:lastRenderedPageBreak/>
              <w:t>тексты</w:t>
            </w:r>
          </w:p>
          <w:p w:rsidR="00513519" w:rsidRPr="00513519" w:rsidRDefault="00945F28" w:rsidP="00945F2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945F28">
              <w:rPr>
                <w:lang w:eastAsia="ru-RU"/>
              </w:rPr>
              <w:t xml:space="preserve">- </w:t>
            </w:r>
            <w:r w:rsidR="00513519" w:rsidRPr="00945F28">
              <w:rPr>
                <w:lang w:eastAsia="ru-RU"/>
              </w:rPr>
              <w:t>Регулятивные:</w:t>
            </w:r>
            <w:r w:rsidR="00513519" w:rsidRPr="00513519">
              <w:rPr>
                <w:i/>
                <w:sz w:val="22"/>
                <w:szCs w:val="22"/>
                <w:lang w:eastAsia="ru-RU"/>
              </w:rPr>
              <w:t xml:space="preserve"> </w:t>
            </w:r>
            <w:r w:rsidR="00513519" w:rsidRPr="00513519">
              <w:rPr>
                <w:sz w:val="22"/>
                <w:szCs w:val="22"/>
                <w:lang w:eastAsia="ru-RU"/>
              </w:rPr>
              <w:t>определять н</w:t>
            </w:r>
            <w:r w:rsidR="00513519" w:rsidRPr="00513519">
              <w:rPr>
                <w:sz w:val="22"/>
                <w:szCs w:val="22"/>
                <w:lang w:eastAsia="ru-RU"/>
              </w:rPr>
              <w:t>о</w:t>
            </w:r>
            <w:r w:rsidR="00513519" w:rsidRPr="00513519">
              <w:rPr>
                <w:sz w:val="22"/>
                <w:szCs w:val="22"/>
                <w:lang w:eastAsia="ru-RU"/>
              </w:rPr>
              <w:t>вый уровень отношения к самому себе как субъекту де</w:t>
            </w:r>
            <w:r w:rsidR="00513519" w:rsidRPr="00513519">
              <w:rPr>
                <w:sz w:val="22"/>
                <w:szCs w:val="22"/>
                <w:lang w:eastAsia="ru-RU"/>
              </w:rPr>
              <w:t>я</w:t>
            </w:r>
            <w:r w:rsidR="00513519" w:rsidRPr="00513519">
              <w:rPr>
                <w:sz w:val="22"/>
                <w:szCs w:val="22"/>
                <w:lang w:eastAsia="ru-RU"/>
              </w:rPr>
              <w:t>тельн</w:t>
            </w:r>
            <w:r w:rsidR="00513519" w:rsidRPr="00513519">
              <w:rPr>
                <w:sz w:val="22"/>
                <w:szCs w:val="22"/>
                <w:lang w:eastAsia="ru-RU"/>
              </w:rPr>
              <w:t>о</w:t>
            </w:r>
            <w:r w:rsidR="00513519" w:rsidRPr="00513519">
              <w:rPr>
                <w:sz w:val="22"/>
                <w:szCs w:val="22"/>
                <w:lang w:eastAsia="ru-RU"/>
              </w:rPr>
              <w:t>сти, проектировать маршрут преодоления затру</w:t>
            </w:r>
            <w:r w:rsidR="00513519" w:rsidRPr="00513519">
              <w:rPr>
                <w:sz w:val="22"/>
                <w:szCs w:val="22"/>
                <w:lang w:eastAsia="ru-RU"/>
              </w:rPr>
              <w:t>д</w:t>
            </w:r>
            <w:r w:rsidR="00513519" w:rsidRPr="00513519">
              <w:rPr>
                <w:sz w:val="22"/>
                <w:szCs w:val="22"/>
                <w:lang w:eastAsia="ru-RU"/>
              </w:rPr>
              <w:t>нений в обучении через вкл</w:t>
            </w:r>
            <w:r w:rsidR="00513519" w:rsidRPr="00513519">
              <w:rPr>
                <w:sz w:val="22"/>
                <w:szCs w:val="22"/>
                <w:lang w:eastAsia="ru-RU"/>
              </w:rPr>
              <w:t>ю</w:t>
            </w:r>
            <w:r w:rsidR="00513519" w:rsidRPr="00513519">
              <w:rPr>
                <w:sz w:val="22"/>
                <w:szCs w:val="22"/>
                <w:lang w:eastAsia="ru-RU"/>
              </w:rPr>
              <w:t>чение в новые виды деятел</w:t>
            </w:r>
            <w:r w:rsidR="00513519" w:rsidRPr="00513519">
              <w:rPr>
                <w:sz w:val="22"/>
                <w:szCs w:val="22"/>
                <w:lang w:eastAsia="ru-RU"/>
              </w:rPr>
              <w:t>ь</w:t>
            </w:r>
            <w:r w:rsidR="00513519" w:rsidRPr="00513519">
              <w:rPr>
                <w:sz w:val="22"/>
                <w:szCs w:val="22"/>
                <w:lang w:eastAsia="ru-RU"/>
              </w:rPr>
              <w:t>ности и формы сотрудничес</w:t>
            </w:r>
            <w:r w:rsidR="00513519" w:rsidRPr="00513519">
              <w:rPr>
                <w:sz w:val="22"/>
                <w:szCs w:val="22"/>
                <w:lang w:eastAsia="ru-RU"/>
              </w:rPr>
              <w:t>т</w:t>
            </w:r>
            <w:r w:rsidR="00513519" w:rsidRPr="00513519">
              <w:rPr>
                <w:sz w:val="22"/>
                <w:szCs w:val="22"/>
                <w:lang w:eastAsia="ru-RU"/>
              </w:rPr>
              <w:t>ва, сам</w:t>
            </w:r>
            <w:r w:rsidR="00513519" w:rsidRPr="00513519">
              <w:rPr>
                <w:sz w:val="22"/>
                <w:szCs w:val="22"/>
                <w:lang w:eastAsia="ru-RU"/>
              </w:rPr>
              <w:t>о</w:t>
            </w:r>
            <w:r w:rsidR="00513519" w:rsidRPr="00513519">
              <w:rPr>
                <w:sz w:val="22"/>
                <w:szCs w:val="22"/>
                <w:lang w:eastAsia="ru-RU"/>
              </w:rPr>
              <w:t>стоятельно выделять и формулировать познавател</w:t>
            </w:r>
            <w:r w:rsidR="00513519" w:rsidRPr="00513519">
              <w:rPr>
                <w:sz w:val="22"/>
                <w:szCs w:val="22"/>
                <w:lang w:eastAsia="ru-RU"/>
              </w:rPr>
              <w:t>ь</w:t>
            </w:r>
            <w:r w:rsidR="00513519" w:rsidRPr="00513519">
              <w:rPr>
                <w:sz w:val="22"/>
                <w:szCs w:val="22"/>
                <w:lang w:eastAsia="ru-RU"/>
              </w:rPr>
              <w:t>ную цель, искать и выделять необходимую инфо</w:t>
            </w:r>
            <w:r w:rsidR="00513519" w:rsidRPr="00513519">
              <w:rPr>
                <w:sz w:val="22"/>
                <w:szCs w:val="22"/>
                <w:lang w:eastAsia="ru-RU"/>
              </w:rPr>
              <w:t>р</w:t>
            </w:r>
            <w:r w:rsidR="00513519" w:rsidRPr="00513519">
              <w:rPr>
                <w:sz w:val="22"/>
                <w:szCs w:val="22"/>
                <w:lang w:eastAsia="ru-RU"/>
              </w:rPr>
              <w:t>мацию</w:t>
            </w:r>
          </w:p>
          <w:p w:rsidR="00383F1F" w:rsidRPr="00121C0A" w:rsidRDefault="00945F28" w:rsidP="00945F28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945F28">
              <w:rPr>
                <w:lang w:eastAsia="ru-RU"/>
              </w:rPr>
              <w:t xml:space="preserve">- </w:t>
            </w:r>
            <w:r w:rsidR="00513519" w:rsidRPr="00945F28">
              <w:rPr>
                <w:lang w:eastAsia="ru-RU"/>
              </w:rPr>
              <w:t>Познавательные:</w:t>
            </w:r>
            <w:r w:rsidR="00513519" w:rsidRPr="00513519">
              <w:rPr>
                <w:i/>
                <w:sz w:val="22"/>
                <w:szCs w:val="22"/>
                <w:lang w:eastAsia="ru-RU"/>
              </w:rPr>
              <w:t xml:space="preserve"> </w:t>
            </w:r>
            <w:r w:rsidR="00513519" w:rsidRPr="00513519">
              <w:rPr>
                <w:sz w:val="22"/>
                <w:szCs w:val="22"/>
                <w:lang w:eastAsia="ru-RU"/>
              </w:rPr>
              <w:t>объя</w:t>
            </w:r>
            <w:r w:rsidR="00513519" w:rsidRPr="00513519">
              <w:rPr>
                <w:sz w:val="22"/>
                <w:szCs w:val="22"/>
                <w:lang w:eastAsia="ru-RU"/>
              </w:rPr>
              <w:t>с</w:t>
            </w:r>
            <w:r w:rsidR="00513519" w:rsidRPr="00513519">
              <w:rPr>
                <w:sz w:val="22"/>
                <w:szCs w:val="22"/>
                <w:lang w:eastAsia="ru-RU"/>
              </w:rPr>
              <w:t>нять языковые явления, связи и о</w:t>
            </w:r>
            <w:r w:rsidR="00513519" w:rsidRPr="00513519">
              <w:rPr>
                <w:sz w:val="22"/>
                <w:szCs w:val="22"/>
                <w:lang w:eastAsia="ru-RU"/>
              </w:rPr>
              <w:t>т</w:t>
            </w:r>
            <w:r w:rsidR="00513519" w:rsidRPr="00513519">
              <w:rPr>
                <w:sz w:val="22"/>
                <w:szCs w:val="22"/>
                <w:lang w:eastAsia="ru-RU"/>
              </w:rPr>
              <w:t>ношения, выявляемые в ходе грамматического набл</w:t>
            </w:r>
            <w:r w:rsidR="00513519" w:rsidRPr="00513519">
              <w:rPr>
                <w:sz w:val="22"/>
                <w:szCs w:val="22"/>
                <w:lang w:eastAsia="ru-RU"/>
              </w:rPr>
              <w:t>ю</w:t>
            </w:r>
            <w:r w:rsidR="00513519" w:rsidRPr="00513519">
              <w:rPr>
                <w:sz w:val="22"/>
                <w:szCs w:val="22"/>
                <w:lang w:eastAsia="ru-RU"/>
              </w:rPr>
              <w:t>дения, исследования строения предл</w:t>
            </w:r>
            <w:r w:rsidR="00513519" w:rsidRPr="00513519">
              <w:rPr>
                <w:sz w:val="22"/>
                <w:szCs w:val="22"/>
                <w:lang w:eastAsia="ru-RU"/>
              </w:rPr>
              <w:t>о</w:t>
            </w:r>
            <w:r w:rsidR="00513519" w:rsidRPr="00513519">
              <w:rPr>
                <w:sz w:val="22"/>
                <w:szCs w:val="22"/>
                <w:lang w:eastAsia="ru-RU"/>
              </w:rPr>
              <w:t>жения и текста; давать определение понятиям; уст</w:t>
            </w:r>
            <w:r w:rsidR="00513519" w:rsidRPr="00513519">
              <w:rPr>
                <w:sz w:val="22"/>
                <w:szCs w:val="22"/>
                <w:lang w:eastAsia="ru-RU"/>
              </w:rPr>
              <w:t>а</w:t>
            </w:r>
            <w:r w:rsidR="00513519" w:rsidRPr="00513519">
              <w:rPr>
                <w:sz w:val="22"/>
                <w:szCs w:val="22"/>
                <w:lang w:eastAsia="ru-RU"/>
              </w:rPr>
              <w:t>навливать причинно-следственные связи</w:t>
            </w:r>
          </w:p>
        </w:tc>
      </w:tr>
      <w:tr w:rsidR="00035FB9" w:rsidRPr="00EF60BD" w:rsidTr="00945F28">
        <w:tc>
          <w:tcPr>
            <w:tcW w:w="604" w:type="dxa"/>
          </w:tcPr>
          <w:p w:rsidR="00035FB9" w:rsidRDefault="00035FB9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35FB9" w:rsidRPr="00121C0A" w:rsidRDefault="00035FB9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5.</w:t>
            </w:r>
          </w:p>
        </w:tc>
        <w:tc>
          <w:tcPr>
            <w:tcW w:w="2013" w:type="dxa"/>
          </w:tcPr>
          <w:p w:rsidR="00945F28" w:rsidRDefault="00945F28" w:rsidP="00E12679">
            <w:pPr>
              <w:rPr>
                <w:sz w:val="22"/>
                <w:szCs w:val="22"/>
              </w:rPr>
            </w:pPr>
          </w:p>
          <w:p w:rsidR="00035FB9" w:rsidRDefault="00945F28" w:rsidP="00E1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числитель</w:t>
            </w:r>
            <w:r w:rsidR="00035FB9">
              <w:rPr>
                <w:sz w:val="22"/>
                <w:szCs w:val="22"/>
              </w:rPr>
              <w:t>ное</w:t>
            </w:r>
          </w:p>
        </w:tc>
        <w:tc>
          <w:tcPr>
            <w:tcW w:w="1417" w:type="dxa"/>
          </w:tcPr>
          <w:p w:rsidR="00945F28" w:rsidRDefault="00945F2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35FB9" w:rsidRDefault="008D0FBC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</w:t>
            </w:r>
          </w:p>
          <w:p w:rsidR="00035FB9" w:rsidRPr="00121C0A" w:rsidRDefault="00035FB9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0" w:type="dxa"/>
          </w:tcPr>
          <w:p w:rsidR="00C1249B" w:rsidRPr="00945F28" w:rsidRDefault="00945F28" w:rsidP="00945F28">
            <w:pPr>
              <w:pStyle w:val="2"/>
              <w:spacing w:before="0" w:after="0"/>
              <w:ind w:firstLine="170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945F28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Имя числительное как часть речи: общее грамматическое значение, морфологически признаки, роль в предложении.</w:t>
            </w:r>
          </w:p>
          <w:p w:rsidR="00945F28" w:rsidRPr="00945F28" w:rsidRDefault="00945F28" w:rsidP="00945F28">
            <w:pPr>
              <w:ind w:firstLine="170"/>
              <w:rPr>
                <w:sz w:val="22"/>
                <w:szCs w:val="22"/>
                <w:lang w:eastAsia="ru-RU"/>
              </w:rPr>
            </w:pPr>
            <w:r w:rsidRPr="00945F28">
              <w:rPr>
                <w:sz w:val="22"/>
                <w:szCs w:val="22"/>
                <w:lang w:eastAsia="ru-RU"/>
              </w:rPr>
              <w:t>Числительные простые, сложные и составные; их правописание.</w:t>
            </w:r>
          </w:p>
          <w:p w:rsidR="00945F28" w:rsidRDefault="00945F28" w:rsidP="00945F28">
            <w:pPr>
              <w:ind w:firstLine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Числительные количественные, порядковые, собирательные, дробные; их значение, особенности склонения и правописания.</w:t>
            </w:r>
          </w:p>
          <w:p w:rsidR="00945F28" w:rsidRDefault="00945F28" w:rsidP="00945F28">
            <w:pPr>
              <w:ind w:firstLine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Нормы употребления числительных в устной речи.</w:t>
            </w:r>
          </w:p>
          <w:p w:rsidR="00945F28" w:rsidRDefault="00945F28" w:rsidP="00945F28">
            <w:pPr>
              <w:ind w:firstLine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Правильное чтение (с учётом грамматических норм) текстов с именами числительными.</w:t>
            </w:r>
          </w:p>
          <w:p w:rsidR="00945F28" w:rsidRPr="00945F28" w:rsidRDefault="00945F28" w:rsidP="00945F28">
            <w:pPr>
              <w:ind w:firstLine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Правильное употребление в речи имён числительных (в </w:t>
            </w:r>
            <w:r>
              <w:rPr>
                <w:sz w:val="22"/>
                <w:szCs w:val="22"/>
                <w:lang w:eastAsia="ru-RU"/>
              </w:rPr>
              <w:lastRenderedPageBreak/>
              <w:t>частности, составных) в косвенных падежах. Верное согласование собирательных числительных (</w:t>
            </w:r>
            <w:r>
              <w:rPr>
                <w:i/>
                <w:sz w:val="22"/>
                <w:szCs w:val="22"/>
                <w:lang w:eastAsia="ru-RU"/>
              </w:rPr>
              <w:t>оба, обе; двое, трое</w:t>
            </w:r>
            <w:r>
              <w:rPr>
                <w:sz w:val="22"/>
                <w:szCs w:val="22"/>
                <w:lang w:eastAsia="ru-RU"/>
              </w:rPr>
              <w:t>) с именами существительными. Правильное произношение имён числительных.</w:t>
            </w:r>
          </w:p>
          <w:p w:rsidR="00035FB9" w:rsidRPr="00945F28" w:rsidRDefault="00035FB9" w:rsidP="00945F28">
            <w:pPr>
              <w:pStyle w:val="2"/>
              <w:spacing w:before="0" w:after="0"/>
              <w:ind w:firstLine="17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3313" w:type="dxa"/>
          </w:tcPr>
          <w:p w:rsidR="00035FB9" w:rsidRDefault="00035FB9" w:rsidP="00945F28">
            <w:pPr>
              <w:suppressAutoHyphens w:val="0"/>
              <w:rPr>
                <w:sz w:val="22"/>
                <w:szCs w:val="22"/>
              </w:rPr>
            </w:pPr>
            <w:r>
              <w:rPr>
                <w:kern w:val="2"/>
                <w:lang w:eastAsia="ru-RU"/>
              </w:rPr>
              <w:lastRenderedPageBreak/>
              <w:t xml:space="preserve">Личностные: </w:t>
            </w:r>
            <w:r w:rsidR="00945F28">
              <w:rPr>
                <w:sz w:val="22"/>
                <w:szCs w:val="22"/>
              </w:rPr>
              <w:t>ф</w:t>
            </w:r>
            <w:r w:rsidRPr="00866F22">
              <w:rPr>
                <w:sz w:val="22"/>
                <w:szCs w:val="22"/>
              </w:rPr>
              <w:t>ормирование познавательного интереса к предмету исследования, нав</w:t>
            </w:r>
            <w:r w:rsidRPr="00866F22">
              <w:rPr>
                <w:sz w:val="22"/>
                <w:szCs w:val="22"/>
              </w:rPr>
              <w:t>ы</w:t>
            </w:r>
            <w:r w:rsidRPr="00866F22">
              <w:rPr>
                <w:sz w:val="22"/>
                <w:szCs w:val="22"/>
              </w:rPr>
              <w:t>ков работы по образцу при консультативной помощи уч</w:t>
            </w:r>
            <w:r w:rsidRPr="00866F22">
              <w:rPr>
                <w:sz w:val="22"/>
                <w:szCs w:val="22"/>
              </w:rPr>
              <w:t>и</w:t>
            </w:r>
            <w:r w:rsidRPr="00866F22">
              <w:rPr>
                <w:sz w:val="22"/>
                <w:szCs w:val="22"/>
              </w:rPr>
              <w:t>теля, навыков самоанализа и сам</w:t>
            </w:r>
            <w:r w:rsidR="00945F28">
              <w:rPr>
                <w:sz w:val="22"/>
                <w:szCs w:val="22"/>
              </w:rPr>
              <w:t>о</w:t>
            </w:r>
            <w:r w:rsidRPr="00866F22">
              <w:rPr>
                <w:sz w:val="22"/>
                <w:szCs w:val="22"/>
              </w:rPr>
              <w:t>коррекции учебной де</w:t>
            </w:r>
            <w:r w:rsidRPr="00866F22">
              <w:rPr>
                <w:sz w:val="22"/>
                <w:szCs w:val="22"/>
              </w:rPr>
              <w:t>я</w:t>
            </w:r>
            <w:r w:rsidRPr="00866F22">
              <w:rPr>
                <w:sz w:val="22"/>
                <w:szCs w:val="22"/>
              </w:rPr>
              <w:t>тельности, стремления к реч</w:t>
            </w:r>
            <w:r w:rsidRPr="00866F22">
              <w:rPr>
                <w:sz w:val="22"/>
                <w:szCs w:val="22"/>
              </w:rPr>
              <w:t>е</w:t>
            </w:r>
            <w:r w:rsidRPr="00866F22">
              <w:rPr>
                <w:sz w:val="22"/>
                <w:szCs w:val="22"/>
              </w:rPr>
              <w:t>вому с</w:t>
            </w:r>
            <w:r w:rsidRPr="00866F22">
              <w:rPr>
                <w:sz w:val="22"/>
                <w:szCs w:val="22"/>
              </w:rPr>
              <w:t>а</w:t>
            </w:r>
            <w:r w:rsidRPr="00866F22">
              <w:rPr>
                <w:sz w:val="22"/>
                <w:szCs w:val="22"/>
              </w:rPr>
              <w:t>мосовершенствованию</w:t>
            </w:r>
            <w:r>
              <w:rPr>
                <w:sz w:val="22"/>
                <w:szCs w:val="22"/>
              </w:rPr>
              <w:t>; уважения к истории, культу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ным и историческим памятн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</w:t>
            </w:r>
          </w:p>
          <w:p w:rsidR="00035FB9" w:rsidRPr="00035FB9" w:rsidRDefault="00035FB9" w:rsidP="00945F28">
            <w:pPr>
              <w:rPr>
                <w:sz w:val="22"/>
                <w:szCs w:val="22"/>
                <w:lang w:eastAsia="ru-RU"/>
              </w:rPr>
            </w:pPr>
            <w:r w:rsidRPr="00945F28">
              <w:t>Предметные:</w:t>
            </w:r>
            <w:r>
              <w:rPr>
                <w:sz w:val="22"/>
                <w:szCs w:val="22"/>
              </w:rPr>
              <w:t xml:space="preserve"> </w:t>
            </w:r>
            <w:r w:rsidR="00945F28">
              <w:rPr>
                <w:sz w:val="22"/>
                <w:szCs w:val="22"/>
                <w:lang w:eastAsia="ru-RU"/>
              </w:rPr>
              <w:t>н</w:t>
            </w:r>
            <w:r w:rsidRPr="00035FB9">
              <w:rPr>
                <w:sz w:val="22"/>
                <w:szCs w:val="22"/>
                <w:lang w:eastAsia="ru-RU"/>
              </w:rPr>
              <w:t>аучиться опознавать имя числительное и его формы; анализировать слово с точки зрения его принадлежности к имени числительному; употреблять числительные в соответствии с нормами современного литературного языка; применять морфологические знания о числительном в практике правописания.</w:t>
            </w:r>
          </w:p>
          <w:p w:rsidR="00035FB9" w:rsidRPr="00035FB9" w:rsidRDefault="00035FB9" w:rsidP="00945F28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35FB9">
              <w:rPr>
                <w:i/>
                <w:sz w:val="22"/>
                <w:szCs w:val="22"/>
                <w:lang w:eastAsia="ru-RU"/>
              </w:rPr>
              <w:t>р/р</w:t>
            </w:r>
            <w:r w:rsidRPr="00035FB9">
              <w:rPr>
                <w:sz w:val="22"/>
                <w:szCs w:val="22"/>
                <w:lang w:eastAsia="ru-RU"/>
              </w:rPr>
              <w:t xml:space="preserve"> Научиться анализировать тексты типа «описание места»; строить тексты типа «описание места»; анализировать и созд</w:t>
            </w:r>
            <w:r w:rsidRPr="00035FB9">
              <w:rPr>
                <w:sz w:val="22"/>
                <w:szCs w:val="22"/>
                <w:lang w:eastAsia="ru-RU"/>
              </w:rPr>
              <w:t>а</w:t>
            </w:r>
            <w:r w:rsidRPr="00035FB9">
              <w:rPr>
                <w:sz w:val="22"/>
                <w:szCs w:val="22"/>
                <w:lang w:eastAsia="ru-RU"/>
              </w:rPr>
              <w:t>вать тексты с описанием места и предмета</w:t>
            </w:r>
          </w:p>
          <w:p w:rsidR="00035FB9" w:rsidRDefault="00035FB9" w:rsidP="00945F28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Метапредметные:</w:t>
            </w:r>
          </w:p>
          <w:p w:rsidR="00035FB9" w:rsidRPr="00035FB9" w:rsidRDefault="00945F28" w:rsidP="00945F2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945F28">
              <w:rPr>
                <w:lang w:eastAsia="ru-RU"/>
              </w:rPr>
              <w:t xml:space="preserve">- </w:t>
            </w:r>
            <w:r w:rsidR="00035FB9" w:rsidRPr="00945F28">
              <w:rPr>
                <w:lang w:eastAsia="ru-RU"/>
              </w:rPr>
              <w:t>Коммуникативные:</w:t>
            </w:r>
            <w:r w:rsidR="00035FB9" w:rsidRPr="00035FB9">
              <w:rPr>
                <w:sz w:val="22"/>
                <w:szCs w:val="22"/>
                <w:lang w:eastAsia="ru-RU"/>
              </w:rPr>
              <w:t xml:space="preserve"> сл</w:t>
            </w:r>
            <w:r w:rsidR="00035FB9" w:rsidRPr="00035FB9">
              <w:rPr>
                <w:sz w:val="22"/>
                <w:szCs w:val="22"/>
                <w:lang w:eastAsia="ru-RU"/>
              </w:rPr>
              <w:t>у</w:t>
            </w:r>
            <w:r w:rsidR="00035FB9" w:rsidRPr="00035FB9">
              <w:rPr>
                <w:sz w:val="22"/>
                <w:szCs w:val="22"/>
                <w:lang w:eastAsia="ru-RU"/>
              </w:rPr>
              <w:lastRenderedPageBreak/>
              <w:t>шать и слышать друг друга, с достаточной полнотой и то</w:t>
            </w:r>
            <w:r w:rsidR="00035FB9" w:rsidRPr="00035FB9">
              <w:rPr>
                <w:sz w:val="22"/>
                <w:szCs w:val="22"/>
                <w:lang w:eastAsia="ru-RU"/>
              </w:rPr>
              <w:t>ч</w:t>
            </w:r>
            <w:r w:rsidR="00035FB9" w:rsidRPr="00035FB9">
              <w:rPr>
                <w:sz w:val="22"/>
                <w:szCs w:val="22"/>
                <w:lang w:eastAsia="ru-RU"/>
              </w:rPr>
              <w:t>ностью в</w:t>
            </w:r>
            <w:r w:rsidR="00035FB9" w:rsidRPr="00035FB9">
              <w:rPr>
                <w:sz w:val="22"/>
                <w:szCs w:val="22"/>
                <w:lang w:eastAsia="ru-RU"/>
              </w:rPr>
              <w:t>ы</w:t>
            </w:r>
            <w:r w:rsidR="00035FB9" w:rsidRPr="00035FB9">
              <w:rPr>
                <w:sz w:val="22"/>
                <w:szCs w:val="22"/>
                <w:lang w:eastAsia="ru-RU"/>
              </w:rPr>
              <w:t>ражать свои мысли в соответствии с задачами и у</w:t>
            </w:r>
            <w:r w:rsidR="00035FB9" w:rsidRPr="00035FB9">
              <w:rPr>
                <w:sz w:val="22"/>
                <w:szCs w:val="22"/>
                <w:lang w:eastAsia="ru-RU"/>
              </w:rPr>
              <w:t>с</w:t>
            </w:r>
            <w:r w:rsidR="00035FB9" w:rsidRPr="00035FB9">
              <w:rPr>
                <w:sz w:val="22"/>
                <w:szCs w:val="22"/>
                <w:lang w:eastAsia="ru-RU"/>
              </w:rPr>
              <w:t>ловиями коммуникации, доб</w:t>
            </w:r>
            <w:r w:rsidR="00035FB9" w:rsidRPr="00035FB9">
              <w:rPr>
                <w:sz w:val="22"/>
                <w:szCs w:val="22"/>
                <w:lang w:eastAsia="ru-RU"/>
              </w:rPr>
              <w:t>ы</w:t>
            </w:r>
            <w:r w:rsidR="00035FB9" w:rsidRPr="00035FB9">
              <w:rPr>
                <w:sz w:val="22"/>
                <w:szCs w:val="22"/>
                <w:lang w:eastAsia="ru-RU"/>
              </w:rPr>
              <w:t>вать недостающую информ</w:t>
            </w:r>
            <w:r w:rsidR="00035FB9" w:rsidRPr="00035FB9">
              <w:rPr>
                <w:sz w:val="22"/>
                <w:szCs w:val="22"/>
                <w:lang w:eastAsia="ru-RU"/>
              </w:rPr>
              <w:t>а</w:t>
            </w:r>
            <w:r w:rsidR="00035FB9" w:rsidRPr="00035FB9">
              <w:rPr>
                <w:sz w:val="22"/>
                <w:szCs w:val="22"/>
                <w:lang w:eastAsia="ru-RU"/>
              </w:rPr>
              <w:t>цию с помощью вопросов, у</w:t>
            </w:r>
            <w:r w:rsidR="00035FB9" w:rsidRPr="00035FB9">
              <w:rPr>
                <w:sz w:val="22"/>
                <w:szCs w:val="22"/>
                <w:lang w:eastAsia="ru-RU"/>
              </w:rPr>
              <w:t>с</w:t>
            </w:r>
            <w:r w:rsidR="00035FB9" w:rsidRPr="00035FB9">
              <w:rPr>
                <w:sz w:val="22"/>
                <w:szCs w:val="22"/>
                <w:lang w:eastAsia="ru-RU"/>
              </w:rPr>
              <w:t>танавливать и сравнивать ра</w:t>
            </w:r>
            <w:r w:rsidR="00035FB9" w:rsidRPr="00035FB9">
              <w:rPr>
                <w:sz w:val="22"/>
                <w:szCs w:val="22"/>
                <w:lang w:eastAsia="ru-RU"/>
              </w:rPr>
              <w:t>з</w:t>
            </w:r>
            <w:r w:rsidR="00035FB9" w:rsidRPr="00035FB9">
              <w:rPr>
                <w:sz w:val="22"/>
                <w:szCs w:val="22"/>
                <w:lang w:eastAsia="ru-RU"/>
              </w:rPr>
              <w:t>ные точки зр</w:t>
            </w:r>
            <w:r w:rsidR="00035FB9" w:rsidRPr="00035FB9">
              <w:rPr>
                <w:sz w:val="22"/>
                <w:szCs w:val="22"/>
                <w:lang w:eastAsia="ru-RU"/>
              </w:rPr>
              <w:t>е</w:t>
            </w:r>
            <w:r w:rsidR="00035FB9" w:rsidRPr="00035FB9">
              <w:rPr>
                <w:sz w:val="22"/>
                <w:szCs w:val="22"/>
                <w:lang w:eastAsia="ru-RU"/>
              </w:rPr>
              <w:t>ния, прежде чем принимать решения, формир</w:t>
            </w:r>
            <w:r w:rsidR="00035FB9" w:rsidRPr="00035FB9">
              <w:rPr>
                <w:sz w:val="22"/>
                <w:szCs w:val="22"/>
                <w:lang w:eastAsia="ru-RU"/>
              </w:rPr>
              <w:t>о</w:t>
            </w:r>
            <w:r w:rsidR="00035FB9" w:rsidRPr="00035FB9">
              <w:rPr>
                <w:sz w:val="22"/>
                <w:szCs w:val="22"/>
                <w:lang w:eastAsia="ru-RU"/>
              </w:rPr>
              <w:t>вать навыки учебного сотру</w:t>
            </w:r>
            <w:r w:rsidR="00035FB9" w:rsidRPr="00035FB9">
              <w:rPr>
                <w:sz w:val="22"/>
                <w:szCs w:val="22"/>
                <w:lang w:eastAsia="ru-RU"/>
              </w:rPr>
              <w:t>д</w:t>
            </w:r>
            <w:r w:rsidR="00035FB9" w:rsidRPr="00035FB9">
              <w:rPr>
                <w:sz w:val="22"/>
                <w:szCs w:val="22"/>
                <w:lang w:eastAsia="ru-RU"/>
              </w:rPr>
              <w:t>ничества в ходе индивидуал</w:t>
            </w:r>
            <w:r w:rsidR="00035FB9" w:rsidRPr="00035FB9">
              <w:rPr>
                <w:sz w:val="22"/>
                <w:szCs w:val="22"/>
                <w:lang w:eastAsia="ru-RU"/>
              </w:rPr>
              <w:t>ь</w:t>
            </w:r>
            <w:r w:rsidR="00035FB9" w:rsidRPr="00035FB9">
              <w:rPr>
                <w:sz w:val="22"/>
                <w:szCs w:val="22"/>
                <w:lang w:eastAsia="ru-RU"/>
              </w:rPr>
              <w:t>ной и групповой работы, нах</w:t>
            </w:r>
            <w:r w:rsidR="00035FB9" w:rsidRPr="00035FB9">
              <w:rPr>
                <w:sz w:val="22"/>
                <w:szCs w:val="22"/>
                <w:lang w:eastAsia="ru-RU"/>
              </w:rPr>
              <w:t>о</w:t>
            </w:r>
            <w:r w:rsidR="00035FB9" w:rsidRPr="00035FB9">
              <w:rPr>
                <w:sz w:val="22"/>
                <w:szCs w:val="22"/>
                <w:lang w:eastAsia="ru-RU"/>
              </w:rPr>
              <w:t>дить в тексте типовые фра</w:t>
            </w:r>
            <w:r w:rsidR="00035FB9" w:rsidRPr="00035FB9">
              <w:rPr>
                <w:sz w:val="22"/>
                <w:szCs w:val="22"/>
                <w:lang w:eastAsia="ru-RU"/>
              </w:rPr>
              <w:t>г</w:t>
            </w:r>
            <w:r w:rsidR="00035FB9" w:rsidRPr="00035FB9">
              <w:rPr>
                <w:sz w:val="22"/>
                <w:szCs w:val="22"/>
                <w:lang w:eastAsia="ru-RU"/>
              </w:rPr>
              <w:t>менты, писать сочин</w:t>
            </w:r>
            <w:r w:rsidR="00035FB9" w:rsidRPr="00035FB9">
              <w:rPr>
                <w:sz w:val="22"/>
                <w:szCs w:val="22"/>
                <w:lang w:eastAsia="ru-RU"/>
              </w:rPr>
              <w:t>е</w:t>
            </w:r>
            <w:r w:rsidR="00035FB9" w:rsidRPr="00035FB9">
              <w:rPr>
                <w:sz w:val="22"/>
                <w:szCs w:val="22"/>
                <w:lang w:eastAsia="ru-RU"/>
              </w:rPr>
              <w:t>ния по картине (фотографии), сове</w:t>
            </w:r>
            <w:r w:rsidR="00035FB9" w:rsidRPr="00035FB9">
              <w:rPr>
                <w:sz w:val="22"/>
                <w:szCs w:val="22"/>
                <w:lang w:eastAsia="ru-RU"/>
              </w:rPr>
              <w:t>р</w:t>
            </w:r>
            <w:r w:rsidR="00035FB9" w:rsidRPr="00035FB9">
              <w:rPr>
                <w:sz w:val="22"/>
                <w:szCs w:val="22"/>
                <w:lang w:eastAsia="ru-RU"/>
              </w:rPr>
              <w:t>шенствовать собственный текст.</w:t>
            </w:r>
          </w:p>
          <w:p w:rsidR="00035FB9" w:rsidRPr="00035FB9" w:rsidRDefault="00945F28" w:rsidP="00945F28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945F28">
              <w:rPr>
                <w:lang w:eastAsia="ru-RU"/>
              </w:rPr>
              <w:t xml:space="preserve">- </w:t>
            </w:r>
            <w:r w:rsidR="00035FB9" w:rsidRPr="00945F28">
              <w:rPr>
                <w:lang w:eastAsia="ru-RU"/>
              </w:rPr>
              <w:t xml:space="preserve">Регулятивные: </w:t>
            </w:r>
            <w:r w:rsidR="00035FB9" w:rsidRPr="00035FB9">
              <w:rPr>
                <w:sz w:val="22"/>
                <w:szCs w:val="22"/>
                <w:lang w:eastAsia="ru-RU"/>
              </w:rPr>
              <w:t>самосто</w:t>
            </w:r>
            <w:r w:rsidR="00035FB9" w:rsidRPr="00035FB9">
              <w:rPr>
                <w:sz w:val="22"/>
                <w:szCs w:val="22"/>
                <w:lang w:eastAsia="ru-RU"/>
              </w:rPr>
              <w:t>я</w:t>
            </w:r>
            <w:r w:rsidR="00035FB9" w:rsidRPr="00035FB9">
              <w:rPr>
                <w:sz w:val="22"/>
                <w:szCs w:val="22"/>
                <w:lang w:eastAsia="ru-RU"/>
              </w:rPr>
              <w:t>тельно выделять и формулир</w:t>
            </w:r>
            <w:r w:rsidR="00035FB9" w:rsidRPr="00035FB9">
              <w:rPr>
                <w:sz w:val="22"/>
                <w:szCs w:val="22"/>
                <w:lang w:eastAsia="ru-RU"/>
              </w:rPr>
              <w:t>о</w:t>
            </w:r>
            <w:r w:rsidR="00035FB9" w:rsidRPr="00035FB9">
              <w:rPr>
                <w:sz w:val="22"/>
                <w:szCs w:val="22"/>
                <w:lang w:eastAsia="ru-RU"/>
              </w:rPr>
              <w:t>вать познавательную цель, и</w:t>
            </w:r>
            <w:r w:rsidR="00035FB9" w:rsidRPr="00035FB9">
              <w:rPr>
                <w:sz w:val="22"/>
                <w:szCs w:val="22"/>
                <w:lang w:eastAsia="ru-RU"/>
              </w:rPr>
              <w:t>с</w:t>
            </w:r>
            <w:r w:rsidR="00035FB9" w:rsidRPr="00035FB9">
              <w:rPr>
                <w:sz w:val="22"/>
                <w:szCs w:val="22"/>
                <w:lang w:eastAsia="ru-RU"/>
              </w:rPr>
              <w:t>кать и выделять необходимую инфо</w:t>
            </w:r>
            <w:r w:rsidR="00035FB9" w:rsidRPr="00035FB9">
              <w:rPr>
                <w:sz w:val="22"/>
                <w:szCs w:val="22"/>
                <w:lang w:eastAsia="ru-RU"/>
              </w:rPr>
              <w:t>р</w:t>
            </w:r>
            <w:r w:rsidR="00035FB9" w:rsidRPr="00035FB9">
              <w:rPr>
                <w:sz w:val="22"/>
                <w:szCs w:val="22"/>
                <w:lang w:eastAsia="ru-RU"/>
              </w:rPr>
              <w:t>мацию, проектировать маршрут преодоления затру</w:t>
            </w:r>
            <w:r w:rsidR="00035FB9" w:rsidRPr="00035FB9">
              <w:rPr>
                <w:sz w:val="22"/>
                <w:szCs w:val="22"/>
                <w:lang w:eastAsia="ru-RU"/>
              </w:rPr>
              <w:t>д</w:t>
            </w:r>
            <w:r w:rsidR="00035FB9" w:rsidRPr="00035FB9">
              <w:rPr>
                <w:sz w:val="22"/>
                <w:szCs w:val="22"/>
                <w:lang w:eastAsia="ru-RU"/>
              </w:rPr>
              <w:t>нений в обучении через вкл</w:t>
            </w:r>
            <w:r w:rsidR="00035FB9" w:rsidRPr="00035FB9">
              <w:rPr>
                <w:sz w:val="22"/>
                <w:szCs w:val="22"/>
                <w:lang w:eastAsia="ru-RU"/>
              </w:rPr>
              <w:t>ю</w:t>
            </w:r>
            <w:r w:rsidR="00035FB9" w:rsidRPr="00035FB9">
              <w:rPr>
                <w:sz w:val="22"/>
                <w:szCs w:val="22"/>
                <w:lang w:eastAsia="ru-RU"/>
              </w:rPr>
              <w:t>чение в новые виды деятел</w:t>
            </w:r>
            <w:r w:rsidR="00035FB9" w:rsidRPr="00035FB9">
              <w:rPr>
                <w:sz w:val="22"/>
                <w:szCs w:val="22"/>
                <w:lang w:eastAsia="ru-RU"/>
              </w:rPr>
              <w:t>ь</w:t>
            </w:r>
            <w:r w:rsidR="00035FB9" w:rsidRPr="00035FB9">
              <w:rPr>
                <w:sz w:val="22"/>
                <w:szCs w:val="22"/>
                <w:lang w:eastAsia="ru-RU"/>
              </w:rPr>
              <w:t>ности и формы сотрудничес</w:t>
            </w:r>
            <w:r w:rsidR="00035FB9" w:rsidRPr="00035FB9">
              <w:rPr>
                <w:sz w:val="22"/>
                <w:szCs w:val="22"/>
                <w:lang w:eastAsia="ru-RU"/>
              </w:rPr>
              <w:t>т</w:t>
            </w:r>
            <w:r w:rsidR="00035FB9" w:rsidRPr="00035FB9">
              <w:rPr>
                <w:sz w:val="22"/>
                <w:szCs w:val="22"/>
                <w:lang w:eastAsia="ru-RU"/>
              </w:rPr>
              <w:t>ва, опред</w:t>
            </w:r>
            <w:r w:rsidR="00035FB9" w:rsidRPr="00035FB9">
              <w:rPr>
                <w:sz w:val="22"/>
                <w:szCs w:val="22"/>
                <w:lang w:eastAsia="ru-RU"/>
              </w:rPr>
              <w:t>е</w:t>
            </w:r>
            <w:r w:rsidR="00035FB9" w:rsidRPr="00035FB9">
              <w:rPr>
                <w:sz w:val="22"/>
                <w:szCs w:val="22"/>
                <w:lang w:eastAsia="ru-RU"/>
              </w:rPr>
              <w:t>лять новый уровень отношения к самому себе как субъекту де</w:t>
            </w:r>
            <w:r w:rsidR="00035FB9" w:rsidRPr="00035FB9">
              <w:rPr>
                <w:sz w:val="22"/>
                <w:szCs w:val="22"/>
                <w:lang w:eastAsia="ru-RU"/>
              </w:rPr>
              <w:t>я</w:t>
            </w:r>
            <w:r w:rsidR="00035FB9" w:rsidRPr="00035FB9">
              <w:rPr>
                <w:sz w:val="22"/>
                <w:szCs w:val="22"/>
                <w:lang w:eastAsia="ru-RU"/>
              </w:rPr>
              <w:t>тельности.</w:t>
            </w:r>
          </w:p>
          <w:p w:rsidR="00035FB9" w:rsidRPr="00121C0A" w:rsidRDefault="00945F28" w:rsidP="00945F28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945F28">
              <w:rPr>
                <w:lang w:eastAsia="ru-RU"/>
              </w:rPr>
              <w:t xml:space="preserve">- </w:t>
            </w:r>
            <w:r w:rsidR="00035FB9" w:rsidRPr="00945F28">
              <w:rPr>
                <w:lang w:eastAsia="ru-RU"/>
              </w:rPr>
              <w:t>Познавательные:</w:t>
            </w:r>
            <w:r w:rsidR="00035FB9" w:rsidRPr="00035FB9">
              <w:rPr>
                <w:sz w:val="22"/>
                <w:szCs w:val="22"/>
                <w:lang w:eastAsia="ru-RU"/>
              </w:rPr>
              <w:t xml:space="preserve"> объя</w:t>
            </w:r>
            <w:r w:rsidR="00035FB9" w:rsidRPr="00035FB9">
              <w:rPr>
                <w:sz w:val="22"/>
                <w:szCs w:val="22"/>
                <w:lang w:eastAsia="ru-RU"/>
              </w:rPr>
              <w:t>с</w:t>
            </w:r>
            <w:r w:rsidR="00035FB9" w:rsidRPr="00035FB9">
              <w:rPr>
                <w:sz w:val="22"/>
                <w:szCs w:val="22"/>
                <w:lang w:eastAsia="ru-RU"/>
              </w:rPr>
              <w:t>нять языковые явления, связи и о</w:t>
            </w:r>
            <w:r w:rsidR="00035FB9" w:rsidRPr="00035FB9">
              <w:rPr>
                <w:sz w:val="22"/>
                <w:szCs w:val="22"/>
                <w:lang w:eastAsia="ru-RU"/>
              </w:rPr>
              <w:t>т</w:t>
            </w:r>
            <w:r w:rsidR="00035FB9" w:rsidRPr="00035FB9">
              <w:rPr>
                <w:sz w:val="22"/>
                <w:szCs w:val="22"/>
                <w:lang w:eastAsia="ru-RU"/>
              </w:rPr>
              <w:t>ношения, выявляемые в ходе грамматического набл</w:t>
            </w:r>
            <w:r w:rsidR="00035FB9" w:rsidRPr="00035FB9">
              <w:rPr>
                <w:sz w:val="22"/>
                <w:szCs w:val="22"/>
                <w:lang w:eastAsia="ru-RU"/>
              </w:rPr>
              <w:t>ю</w:t>
            </w:r>
            <w:r w:rsidR="00035FB9" w:rsidRPr="00035FB9">
              <w:rPr>
                <w:sz w:val="22"/>
                <w:szCs w:val="22"/>
                <w:lang w:eastAsia="ru-RU"/>
              </w:rPr>
              <w:t>дения, исследования условий употребления имен числител</w:t>
            </w:r>
            <w:r w:rsidR="00035FB9" w:rsidRPr="00035FB9">
              <w:rPr>
                <w:sz w:val="22"/>
                <w:szCs w:val="22"/>
                <w:lang w:eastAsia="ru-RU"/>
              </w:rPr>
              <w:t>ь</w:t>
            </w:r>
            <w:r w:rsidR="00035FB9" w:rsidRPr="00035FB9">
              <w:rPr>
                <w:sz w:val="22"/>
                <w:szCs w:val="22"/>
                <w:lang w:eastAsia="ru-RU"/>
              </w:rPr>
              <w:t>ных в речи, структуры и с</w:t>
            </w:r>
            <w:r w:rsidR="00035FB9" w:rsidRPr="00035FB9">
              <w:rPr>
                <w:sz w:val="22"/>
                <w:szCs w:val="22"/>
                <w:lang w:eastAsia="ru-RU"/>
              </w:rPr>
              <w:t>о</w:t>
            </w:r>
            <w:r w:rsidR="00035FB9" w:rsidRPr="00035FB9">
              <w:rPr>
                <w:sz w:val="22"/>
                <w:szCs w:val="22"/>
                <w:lang w:eastAsia="ru-RU"/>
              </w:rPr>
              <w:t>держания текста, в ходе конс</w:t>
            </w:r>
            <w:r w:rsidR="00035FB9" w:rsidRPr="00035FB9">
              <w:rPr>
                <w:sz w:val="22"/>
                <w:szCs w:val="22"/>
                <w:lang w:eastAsia="ru-RU"/>
              </w:rPr>
              <w:t>т</w:t>
            </w:r>
            <w:r w:rsidR="00035FB9" w:rsidRPr="00035FB9">
              <w:rPr>
                <w:sz w:val="22"/>
                <w:szCs w:val="22"/>
                <w:lang w:eastAsia="ru-RU"/>
              </w:rPr>
              <w:t>руирования текста.</w:t>
            </w:r>
          </w:p>
        </w:tc>
      </w:tr>
      <w:tr w:rsidR="00035FB9" w:rsidRPr="00EF60BD" w:rsidTr="00945F28">
        <w:tc>
          <w:tcPr>
            <w:tcW w:w="604" w:type="dxa"/>
          </w:tcPr>
          <w:p w:rsidR="00035FB9" w:rsidRDefault="00035FB9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35FB9" w:rsidRPr="00121C0A" w:rsidRDefault="00035FB9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6.</w:t>
            </w:r>
          </w:p>
        </w:tc>
        <w:tc>
          <w:tcPr>
            <w:tcW w:w="2013" w:type="dxa"/>
          </w:tcPr>
          <w:p w:rsidR="00EB0D02" w:rsidRDefault="00EB0D02" w:rsidP="00E12679">
            <w:pPr>
              <w:rPr>
                <w:sz w:val="22"/>
                <w:szCs w:val="22"/>
              </w:rPr>
            </w:pPr>
          </w:p>
          <w:p w:rsidR="00035FB9" w:rsidRDefault="00035FB9" w:rsidP="00E1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Местоимение</w:t>
            </w:r>
          </w:p>
        </w:tc>
        <w:tc>
          <w:tcPr>
            <w:tcW w:w="1417" w:type="dxa"/>
          </w:tcPr>
          <w:p w:rsidR="00EB0D02" w:rsidRDefault="00EB0D02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35FB9" w:rsidRDefault="008D0FBC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  <w:p w:rsidR="00035FB9" w:rsidRPr="00121C0A" w:rsidRDefault="00035FB9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400" w:type="dxa"/>
          </w:tcPr>
          <w:p w:rsidR="00CC27B5" w:rsidRPr="00EB0D02" w:rsidRDefault="00EB0D02" w:rsidP="00EB0D02">
            <w:pPr>
              <w:pStyle w:val="2"/>
              <w:spacing w:before="0" w:after="0"/>
              <w:ind w:firstLine="170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EB0D02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Местоимение как часть речи: особенности значения, морфологических и синтаксических признаков.</w:t>
            </w:r>
          </w:p>
          <w:p w:rsidR="00EB0D02" w:rsidRDefault="00EB0D02" w:rsidP="00EB0D02">
            <w:pPr>
              <w:ind w:firstLine="170"/>
              <w:rPr>
                <w:sz w:val="22"/>
                <w:szCs w:val="22"/>
                <w:lang w:eastAsia="ru-RU"/>
              </w:rPr>
            </w:pPr>
            <w:r w:rsidRPr="00EB0D02">
              <w:rPr>
                <w:sz w:val="22"/>
                <w:szCs w:val="22"/>
                <w:lang w:eastAsia="ru-RU"/>
              </w:rPr>
              <w:t>Разряды местоимений: значение, изменение, роль в пред</w:t>
            </w:r>
            <w:r>
              <w:rPr>
                <w:sz w:val="22"/>
                <w:szCs w:val="22"/>
                <w:lang w:eastAsia="ru-RU"/>
              </w:rPr>
              <w:t>л</w:t>
            </w:r>
            <w:r w:rsidRPr="00EB0D02">
              <w:rPr>
                <w:sz w:val="22"/>
                <w:szCs w:val="22"/>
                <w:lang w:eastAsia="ru-RU"/>
              </w:rPr>
              <w:t>ожении.</w:t>
            </w:r>
          </w:p>
          <w:p w:rsidR="00EB0D02" w:rsidRDefault="00EB0D02" w:rsidP="00EB0D02">
            <w:pPr>
              <w:ind w:firstLine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Правописание неопределённых и отрицательных местоимений; раздельное написание предлогов с местоимениями. </w:t>
            </w:r>
          </w:p>
          <w:p w:rsidR="00EB0D02" w:rsidRDefault="00EB0D02" w:rsidP="00EB0D02">
            <w:pPr>
              <w:ind w:firstLine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Выдающиеся лингвисты: А.А. </w:t>
            </w:r>
            <w:r>
              <w:rPr>
                <w:sz w:val="22"/>
                <w:szCs w:val="22"/>
                <w:lang w:eastAsia="ru-RU"/>
              </w:rPr>
              <w:lastRenderedPageBreak/>
              <w:t>Шахматов.</w:t>
            </w:r>
          </w:p>
          <w:p w:rsidR="00EB0D02" w:rsidRPr="00EB0D02" w:rsidRDefault="00EB0D02" w:rsidP="00EB0D02">
            <w:pPr>
              <w:ind w:firstLine="17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Правильное, не нарушающее смысловой точности употребление местоимений в тексте. Верное образование и произношение употребительных местоимений: </w:t>
            </w:r>
            <w:r>
              <w:rPr>
                <w:i/>
                <w:sz w:val="22"/>
                <w:szCs w:val="22"/>
                <w:lang w:eastAsia="ru-RU"/>
              </w:rPr>
              <w:t>их, о нём</w:t>
            </w:r>
            <w:r>
              <w:rPr>
                <w:sz w:val="22"/>
                <w:szCs w:val="22"/>
                <w:lang w:eastAsia="ru-RU"/>
              </w:rPr>
              <w:t xml:space="preserve"> и др.</w:t>
            </w:r>
          </w:p>
          <w:p w:rsidR="00EB0D02" w:rsidRPr="00EB0D02" w:rsidRDefault="00EB0D02" w:rsidP="00EB0D02">
            <w:pPr>
              <w:ind w:firstLine="170"/>
              <w:rPr>
                <w:sz w:val="22"/>
                <w:szCs w:val="22"/>
                <w:lang w:eastAsia="ru-RU"/>
              </w:rPr>
            </w:pPr>
          </w:p>
          <w:p w:rsidR="00035FB9" w:rsidRPr="00EB0D02" w:rsidRDefault="00035FB9" w:rsidP="00EB0D02">
            <w:pPr>
              <w:pStyle w:val="2"/>
              <w:spacing w:before="0" w:after="0"/>
              <w:ind w:firstLine="170"/>
              <w:rPr>
                <w:sz w:val="22"/>
                <w:szCs w:val="22"/>
              </w:rPr>
            </w:pPr>
          </w:p>
        </w:tc>
        <w:tc>
          <w:tcPr>
            <w:tcW w:w="3313" w:type="dxa"/>
          </w:tcPr>
          <w:p w:rsidR="00E12679" w:rsidRPr="00121C0A" w:rsidRDefault="00035FB9" w:rsidP="00EB0D02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 w:rsidR="00EB0D02" w:rsidRPr="00EB0D02">
              <w:rPr>
                <w:kern w:val="2"/>
                <w:sz w:val="22"/>
                <w:szCs w:val="22"/>
                <w:lang w:eastAsia="ru-RU"/>
              </w:rPr>
              <w:t>ф</w:t>
            </w:r>
            <w:r w:rsidR="00E12679" w:rsidRPr="00EB0D02">
              <w:rPr>
                <w:kern w:val="2"/>
                <w:sz w:val="22"/>
                <w:szCs w:val="22"/>
                <w:lang w:eastAsia="ru-RU"/>
              </w:rPr>
              <w:t>ормирование навыков самоанализа и сам</w:t>
            </w:r>
            <w:r w:rsidR="00E12679" w:rsidRPr="00EB0D02">
              <w:rPr>
                <w:kern w:val="2"/>
                <w:sz w:val="22"/>
                <w:szCs w:val="22"/>
                <w:lang w:eastAsia="ru-RU"/>
              </w:rPr>
              <w:t>о</w:t>
            </w:r>
            <w:r w:rsidR="00E12679" w:rsidRPr="00EB0D02">
              <w:rPr>
                <w:kern w:val="2"/>
                <w:sz w:val="22"/>
                <w:szCs w:val="22"/>
                <w:lang w:eastAsia="ru-RU"/>
              </w:rPr>
              <w:t>коррекции учебной деятельн</w:t>
            </w:r>
            <w:r w:rsidR="00E12679" w:rsidRPr="00EB0D02">
              <w:rPr>
                <w:kern w:val="2"/>
                <w:sz w:val="22"/>
                <w:szCs w:val="22"/>
                <w:lang w:eastAsia="ru-RU"/>
              </w:rPr>
              <w:t>о</w:t>
            </w:r>
            <w:r w:rsidR="00E12679" w:rsidRPr="00EB0D02">
              <w:rPr>
                <w:kern w:val="2"/>
                <w:sz w:val="22"/>
                <w:szCs w:val="22"/>
                <w:lang w:eastAsia="ru-RU"/>
              </w:rPr>
              <w:t>сти, навыков работы по обра</w:t>
            </w:r>
            <w:r w:rsidR="00E12679" w:rsidRPr="00EB0D02">
              <w:rPr>
                <w:kern w:val="2"/>
                <w:sz w:val="22"/>
                <w:szCs w:val="22"/>
                <w:lang w:eastAsia="ru-RU"/>
              </w:rPr>
              <w:t>з</w:t>
            </w:r>
            <w:r w:rsidR="00E12679" w:rsidRPr="00EB0D02">
              <w:rPr>
                <w:kern w:val="2"/>
                <w:sz w:val="22"/>
                <w:szCs w:val="22"/>
                <w:lang w:eastAsia="ru-RU"/>
              </w:rPr>
              <w:t>цу при консультативной пом</w:t>
            </w:r>
            <w:r w:rsidR="00E12679" w:rsidRPr="00EB0D02">
              <w:rPr>
                <w:kern w:val="2"/>
                <w:sz w:val="22"/>
                <w:szCs w:val="22"/>
                <w:lang w:eastAsia="ru-RU"/>
              </w:rPr>
              <w:t>о</w:t>
            </w:r>
            <w:r w:rsidR="00E12679" w:rsidRPr="00EB0D02">
              <w:rPr>
                <w:kern w:val="2"/>
                <w:sz w:val="22"/>
                <w:szCs w:val="22"/>
                <w:lang w:eastAsia="ru-RU"/>
              </w:rPr>
              <w:t>щи учителя, познавательного интереса к предмету исслед</w:t>
            </w:r>
            <w:r w:rsidR="00E12679" w:rsidRPr="00EB0D02">
              <w:rPr>
                <w:kern w:val="2"/>
                <w:sz w:val="22"/>
                <w:szCs w:val="22"/>
                <w:lang w:eastAsia="ru-RU"/>
              </w:rPr>
              <w:t>о</w:t>
            </w:r>
            <w:r w:rsidR="00E12679" w:rsidRPr="00EB0D02">
              <w:rPr>
                <w:kern w:val="2"/>
                <w:sz w:val="22"/>
                <w:szCs w:val="22"/>
                <w:lang w:eastAsia="ru-RU"/>
              </w:rPr>
              <w:t>вания, стремления к речевому самосовершенствованию; любви к Родине, чувства го</w:t>
            </w:r>
            <w:r w:rsidR="00E12679" w:rsidRPr="00EB0D02">
              <w:rPr>
                <w:kern w:val="2"/>
                <w:sz w:val="22"/>
                <w:szCs w:val="22"/>
                <w:lang w:eastAsia="ru-RU"/>
              </w:rPr>
              <w:t>р</w:t>
            </w:r>
            <w:r w:rsidR="00E12679" w:rsidRPr="00EB0D02">
              <w:rPr>
                <w:kern w:val="2"/>
                <w:sz w:val="22"/>
                <w:szCs w:val="22"/>
                <w:lang w:eastAsia="ru-RU"/>
              </w:rPr>
              <w:t>дости за свою страну</w:t>
            </w:r>
          </w:p>
          <w:p w:rsidR="00E12679" w:rsidRPr="00E12679" w:rsidRDefault="00035FB9" w:rsidP="00EB0D02">
            <w:pPr>
              <w:rPr>
                <w:sz w:val="22"/>
                <w:szCs w:val="2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="00EB0D02">
              <w:rPr>
                <w:kern w:val="2"/>
                <w:lang w:eastAsia="ru-RU"/>
              </w:rPr>
              <w:t>н</w:t>
            </w:r>
            <w:r w:rsidR="00E12679" w:rsidRPr="00E12679">
              <w:rPr>
                <w:sz w:val="22"/>
                <w:szCs w:val="22"/>
                <w:lang w:eastAsia="ru-RU"/>
              </w:rPr>
              <w:t xml:space="preserve">аучиться опознавать местоимение и его формы; анализировать слово с точки зрения его принадлежности к местоимению; употреблять местоимения в соответствии с нормами современного </w:t>
            </w:r>
            <w:r w:rsidR="00E12679" w:rsidRPr="00E12679">
              <w:rPr>
                <w:sz w:val="22"/>
                <w:szCs w:val="22"/>
                <w:lang w:eastAsia="ru-RU"/>
              </w:rPr>
              <w:lastRenderedPageBreak/>
              <w:t>литературного языка; применять морфол</w:t>
            </w:r>
            <w:r w:rsidR="00EB0D02">
              <w:rPr>
                <w:sz w:val="22"/>
                <w:szCs w:val="22"/>
                <w:lang w:eastAsia="ru-RU"/>
              </w:rPr>
              <w:t xml:space="preserve">огические знания о местоимении </w:t>
            </w:r>
            <w:r w:rsidR="00E12679" w:rsidRPr="00E12679">
              <w:rPr>
                <w:sz w:val="22"/>
                <w:szCs w:val="22"/>
                <w:lang w:eastAsia="ru-RU"/>
              </w:rPr>
              <w:t>в практике правописания.</w:t>
            </w:r>
          </w:p>
          <w:p w:rsidR="00E12679" w:rsidRDefault="00E12679" w:rsidP="00EB0D02">
            <w:pPr>
              <w:suppressAutoHyphens w:val="0"/>
              <w:rPr>
                <w:kern w:val="2"/>
                <w:lang w:eastAsia="ru-RU"/>
              </w:rPr>
            </w:pPr>
            <w:r w:rsidRPr="00E12679">
              <w:rPr>
                <w:i/>
                <w:sz w:val="22"/>
                <w:szCs w:val="22"/>
                <w:lang w:eastAsia="ru-RU"/>
              </w:rPr>
              <w:t>р/р</w:t>
            </w:r>
            <w:r w:rsidRPr="00E12679">
              <w:rPr>
                <w:sz w:val="22"/>
                <w:szCs w:val="22"/>
                <w:lang w:eastAsia="ru-RU"/>
              </w:rPr>
              <w:t xml:space="preserve"> Научиться строить тексты типа «описание места»; анал</w:t>
            </w:r>
            <w:r w:rsidRPr="00E12679">
              <w:rPr>
                <w:sz w:val="22"/>
                <w:szCs w:val="22"/>
                <w:lang w:eastAsia="ru-RU"/>
              </w:rPr>
              <w:t>и</w:t>
            </w:r>
            <w:r w:rsidRPr="00E12679">
              <w:rPr>
                <w:sz w:val="22"/>
                <w:szCs w:val="22"/>
                <w:lang w:eastAsia="ru-RU"/>
              </w:rPr>
              <w:t>зировать тексты типа «опис</w:t>
            </w:r>
            <w:r w:rsidRPr="00E12679">
              <w:rPr>
                <w:sz w:val="22"/>
                <w:szCs w:val="22"/>
                <w:lang w:eastAsia="ru-RU"/>
              </w:rPr>
              <w:t>а</w:t>
            </w:r>
            <w:r w:rsidRPr="00E12679">
              <w:rPr>
                <w:sz w:val="22"/>
                <w:szCs w:val="22"/>
                <w:lang w:eastAsia="ru-RU"/>
              </w:rPr>
              <w:t>ние состояния окружающей среды»; создавать этюды, л</w:t>
            </w:r>
            <w:r w:rsidRPr="00E12679">
              <w:rPr>
                <w:sz w:val="22"/>
                <w:szCs w:val="22"/>
                <w:lang w:eastAsia="ru-RU"/>
              </w:rPr>
              <w:t>и</w:t>
            </w:r>
            <w:r w:rsidRPr="00E12679">
              <w:rPr>
                <w:sz w:val="22"/>
                <w:szCs w:val="22"/>
                <w:lang w:eastAsia="ru-RU"/>
              </w:rPr>
              <w:t>рические зарисовки; систем</w:t>
            </w:r>
            <w:r w:rsidRPr="00E12679">
              <w:rPr>
                <w:sz w:val="22"/>
                <w:szCs w:val="22"/>
                <w:lang w:eastAsia="ru-RU"/>
              </w:rPr>
              <w:t>а</w:t>
            </w:r>
            <w:r w:rsidRPr="00E12679">
              <w:rPr>
                <w:sz w:val="22"/>
                <w:szCs w:val="22"/>
                <w:lang w:eastAsia="ru-RU"/>
              </w:rPr>
              <w:t>тизировать рабочие материалы и использовать их в своем с</w:t>
            </w:r>
            <w:r w:rsidRPr="00E12679">
              <w:rPr>
                <w:sz w:val="22"/>
                <w:szCs w:val="22"/>
                <w:lang w:eastAsia="ru-RU"/>
              </w:rPr>
              <w:t>о</w:t>
            </w:r>
            <w:r w:rsidRPr="00E12679">
              <w:rPr>
                <w:sz w:val="22"/>
                <w:szCs w:val="22"/>
                <w:lang w:eastAsia="ru-RU"/>
              </w:rPr>
              <w:t>чинении</w:t>
            </w:r>
          </w:p>
          <w:p w:rsidR="00035FB9" w:rsidRPr="00121C0A" w:rsidRDefault="00035FB9" w:rsidP="00EB0D02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</w:t>
            </w:r>
            <w:r w:rsidRPr="00121C0A">
              <w:rPr>
                <w:kern w:val="2"/>
                <w:lang w:eastAsia="ru-RU"/>
              </w:rPr>
              <w:t>т</w:t>
            </w:r>
            <w:r w:rsidRPr="00121C0A">
              <w:rPr>
                <w:kern w:val="2"/>
                <w:lang w:eastAsia="ru-RU"/>
              </w:rPr>
              <w:t>ные:</w:t>
            </w:r>
          </w:p>
          <w:p w:rsidR="00E12679" w:rsidRPr="00E12679" w:rsidRDefault="00EB0D02" w:rsidP="00EB0D0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EB0D02">
              <w:rPr>
                <w:lang w:eastAsia="ru-RU"/>
              </w:rPr>
              <w:t xml:space="preserve">- </w:t>
            </w:r>
            <w:r w:rsidR="00E12679" w:rsidRPr="00EB0D02">
              <w:rPr>
                <w:lang w:eastAsia="ru-RU"/>
              </w:rPr>
              <w:t>Коммуникативные:</w:t>
            </w:r>
            <w:r w:rsidR="00E12679" w:rsidRPr="00E12679">
              <w:rPr>
                <w:sz w:val="22"/>
                <w:szCs w:val="22"/>
                <w:lang w:eastAsia="ru-RU"/>
              </w:rPr>
              <w:t xml:space="preserve"> фо</w:t>
            </w:r>
            <w:r w:rsidR="00E12679" w:rsidRPr="00E12679">
              <w:rPr>
                <w:sz w:val="22"/>
                <w:szCs w:val="22"/>
                <w:lang w:eastAsia="ru-RU"/>
              </w:rPr>
              <w:t>р</w:t>
            </w:r>
            <w:r w:rsidR="00E12679" w:rsidRPr="00E12679">
              <w:rPr>
                <w:sz w:val="22"/>
                <w:szCs w:val="22"/>
                <w:lang w:eastAsia="ru-RU"/>
              </w:rPr>
              <w:t>мировать навыки учебного с</w:t>
            </w:r>
            <w:r w:rsidR="00E12679" w:rsidRPr="00E12679">
              <w:rPr>
                <w:sz w:val="22"/>
                <w:szCs w:val="22"/>
                <w:lang w:eastAsia="ru-RU"/>
              </w:rPr>
              <w:t>о</w:t>
            </w:r>
            <w:r w:rsidR="00E12679" w:rsidRPr="00E12679">
              <w:rPr>
                <w:sz w:val="22"/>
                <w:szCs w:val="22"/>
                <w:lang w:eastAsia="ru-RU"/>
              </w:rPr>
              <w:t>трудничества в ходе индив</w:t>
            </w:r>
            <w:r w:rsidR="00E12679" w:rsidRPr="00E12679">
              <w:rPr>
                <w:sz w:val="22"/>
                <w:szCs w:val="22"/>
                <w:lang w:eastAsia="ru-RU"/>
              </w:rPr>
              <w:t>и</w:t>
            </w:r>
            <w:r w:rsidR="00E12679" w:rsidRPr="00E12679">
              <w:rPr>
                <w:sz w:val="22"/>
                <w:szCs w:val="22"/>
                <w:lang w:eastAsia="ru-RU"/>
              </w:rPr>
              <w:t>дуал</w:t>
            </w:r>
            <w:r w:rsidR="00E12679" w:rsidRPr="00E12679">
              <w:rPr>
                <w:sz w:val="22"/>
                <w:szCs w:val="22"/>
                <w:lang w:eastAsia="ru-RU"/>
              </w:rPr>
              <w:t>ь</w:t>
            </w:r>
            <w:r w:rsidR="00E12679" w:rsidRPr="00E12679">
              <w:rPr>
                <w:sz w:val="22"/>
                <w:szCs w:val="22"/>
                <w:lang w:eastAsia="ru-RU"/>
              </w:rPr>
              <w:t>ной и групповой работы, сл</w:t>
            </w:r>
            <w:r w:rsidR="00E12679" w:rsidRPr="00E12679">
              <w:rPr>
                <w:sz w:val="22"/>
                <w:szCs w:val="22"/>
                <w:lang w:eastAsia="ru-RU"/>
              </w:rPr>
              <w:t>у</w:t>
            </w:r>
            <w:r w:rsidR="00E12679" w:rsidRPr="00E12679">
              <w:rPr>
                <w:sz w:val="22"/>
                <w:szCs w:val="22"/>
                <w:lang w:eastAsia="ru-RU"/>
              </w:rPr>
              <w:t>шать и слышать друг друга, владеть монологической и ди</w:t>
            </w:r>
            <w:r w:rsidR="00E12679" w:rsidRPr="00E12679">
              <w:rPr>
                <w:sz w:val="22"/>
                <w:szCs w:val="22"/>
                <w:lang w:eastAsia="ru-RU"/>
              </w:rPr>
              <w:t>а</w:t>
            </w:r>
            <w:r w:rsidR="00E12679" w:rsidRPr="00E12679">
              <w:rPr>
                <w:sz w:val="22"/>
                <w:szCs w:val="22"/>
                <w:lang w:eastAsia="ru-RU"/>
              </w:rPr>
              <w:t>логической формами речи в соответствии с нормами ро</w:t>
            </w:r>
            <w:r w:rsidR="00E12679" w:rsidRPr="00E12679">
              <w:rPr>
                <w:sz w:val="22"/>
                <w:szCs w:val="22"/>
                <w:lang w:eastAsia="ru-RU"/>
              </w:rPr>
              <w:t>д</w:t>
            </w:r>
            <w:r w:rsidR="00E12679" w:rsidRPr="00E12679">
              <w:rPr>
                <w:sz w:val="22"/>
                <w:szCs w:val="22"/>
                <w:lang w:eastAsia="ru-RU"/>
              </w:rPr>
              <w:t>ного языка, выражать свои мысли в соответствии с зад</w:t>
            </w:r>
            <w:r w:rsidR="00E12679" w:rsidRPr="00E12679">
              <w:rPr>
                <w:sz w:val="22"/>
                <w:szCs w:val="22"/>
                <w:lang w:eastAsia="ru-RU"/>
              </w:rPr>
              <w:t>а</w:t>
            </w:r>
            <w:r w:rsidR="00E12679" w:rsidRPr="00E12679">
              <w:rPr>
                <w:sz w:val="22"/>
                <w:szCs w:val="22"/>
                <w:lang w:eastAsia="ru-RU"/>
              </w:rPr>
              <w:t>чами и условиями коммуник</w:t>
            </w:r>
            <w:r w:rsidR="00E12679" w:rsidRPr="00E12679">
              <w:rPr>
                <w:sz w:val="22"/>
                <w:szCs w:val="22"/>
                <w:lang w:eastAsia="ru-RU"/>
              </w:rPr>
              <w:t>а</w:t>
            </w:r>
            <w:r w:rsidR="00E12679" w:rsidRPr="00E12679">
              <w:rPr>
                <w:sz w:val="22"/>
                <w:szCs w:val="22"/>
                <w:lang w:eastAsia="ru-RU"/>
              </w:rPr>
              <w:t>ции, создание и совершенств</w:t>
            </w:r>
            <w:r w:rsidR="00E12679" w:rsidRPr="00E12679">
              <w:rPr>
                <w:sz w:val="22"/>
                <w:szCs w:val="22"/>
                <w:lang w:eastAsia="ru-RU"/>
              </w:rPr>
              <w:t>о</w:t>
            </w:r>
            <w:r w:rsidR="00E12679" w:rsidRPr="00E12679">
              <w:rPr>
                <w:sz w:val="22"/>
                <w:szCs w:val="22"/>
                <w:lang w:eastAsia="ru-RU"/>
              </w:rPr>
              <w:t>вание собстве</w:t>
            </w:r>
            <w:r w:rsidR="00E12679" w:rsidRPr="00E12679">
              <w:rPr>
                <w:sz w:val="22"/>
                <w:szCs w:val="22"/>
                <w:lang w:eastAsia="ru-RU"/>
              </w:rPr>
              <w:t>н</w:t>
            </w:r>
            <w:r w:rsidR="00E12679" w:rsidRPr="00E12679">
              <w:rPr>
                <w:sz w:val="22"/>
                <w:szCs w:val="22"/>
                <w:lang w:eastAsia="ru-RU"/>
              </w:rPr>
              <w:t>ного текста.</w:t>
            </w:r>
          </w:p>
          <w:p w:rsidR="00E12679" w:rsidRPr="00E12679" w:rsidRDefault="00EB0D02" w:rsidP="00EB0D0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EB0D02">
              <w:rPr>
                <w:lang w:eastAsia="ru-RU"/>
              </w:rPr>
              <w:t xml:space="preserve">- </w:t>
            </w:r>
            <w:r w:rsidR="00E12679" w:rsidRPr="00EB0D02">
              <w:rPr>
                <w:lang w:eastAsia="ru-RU"/>
              </w:rPr>
              <w:t>Регулятивные:</w:t>
            </w:r>
            <w:r w:rsidR="00E12679" w:rsidRPr="00E12679">
              <w:rPr>
                <w:sz w:val="22"/>
                <w:szCs w:val="22"/>
                <w:lang w:eastAsia="ru-RU"/>
              </w:rPr>
              <w:t xml:space="preserve"> самосто</w:t>
            </w:r>
            <w:r w:rsidR="00E12679" w:rsidRPr="00E12679">
              <w:rPr>
                <w:sz w:val="22"/>
                <w:szCs w:val="22"/>
                <w:lang w:eastAsia="ru-RU"/>
              </w:rPr>
              <w:t>я</w:t>
            </w:r>
            <w:r w:rsidR="00E12679" w:rsidRPr="00E12679">
              <w:rPr>
                <w:sz w:val="22"/>
                <w:szCs w:val="22"/>
                <w:lang w:eastAsia="ru-RU"/>
              </w:rPr>
              <w:t>тельно выделять и формулир</w:t>
            </w:r>
            <w:r w:rsidR="00E12679" w:rsidRPr="00E12679">
              <w:rPr>
                <w:sz w:val="22"/>
                <w:szCs w:val="22"/>
                <w:lang w:eastAsia="ru-RU"/>
              </w:rPr>
              <w:t>о</w:t>
            </w:r>
            <w:r w:rsidR="00E12679" w:rsidRPr="00E12679">
              <w:rPr>
                <w:sz w:val="22"/>
                <w:szCs w:val="22"/>
                <w:lang w:eastAsia="ru-RU"/>
              </w:rPr>
              <w:t>вать п</w:t>
            </w:r>
            <w:r w:rsidR="00E12679" w:rsidRPr="00E12679">
              <w:rPr>
                <w:sz w:val="22"/>
                <w:szCs w:val="22"/>
                <w:lang w:eastAsia="ru-RU"/>
              </w:rPr>
              <w:t>о</w:t>
            </w:r>
            <w:r w:rsidR="00E12679" w:rsidRPr="00E12679">
              <w:rPr>
                <w:sz w:val="22"/>
                <w:szCs w:val="22"/>
                <w:lang w:eastAsia="ru-RU"/>
              </w:rPr>
              <w:t>знавательную цель, применять методы информ</w:t>
            </w:r>
            <w:r w:rsidR="00E12679" w:rsidRPr="00E12679">
              <w:rPr>
                <w:sz w:val="22"/>
                <w:szCs w:val="22"/>
                <w:lang w:eastAsia="ru-RU"/>
              </w:rPr>
              <w:t>а</w:t>
            </w:r>
            <w:r w:rsidR="00E12679" w:rsidRPr="00E12679">
              <w:rPr>
                <w:sz w:val="22"/>
                <w:szCs w:val="22"/>
                <w:lang w:eastAsia="ru-RU"/>
              </w:rPr>
              <w:t>ционного поиска, проектир</w:t>
            </w:r>
            <w:r w:rsidR="00E12679" w:rsidRPr="00E12679">
              <w:rPr>
                <w:sz w:val="22"/>
                <w:szCs w:val="22"/>
                <w:lang w:eastAsia="ru-RU"/>
              </w:rPr>
              <w:t>о</w:t>
            </w:r>
            <w:r w:rsidR="00E12679" w:rsidRPr="00E12679">
              <w:rPr>
                <w:sz w:val="22"/>
                <w:szCs w:val="22"/>
                <w:lang w:eastAsia="ru-RU"/>
              </w:rPr>
              <w:t>вать маршрут преодоления з</w:t>
            </w:r>
            <w:r w:rsidR="00E12679" w:rsidRPr="00E12679">
              <w:rPr>
                <w:sz w:val="22"/>
                <w:szCs w:val="22"/>
                <w:lang w:eastAsia="ru-RU"/>
              </w:rPr>
              <w:t>а</w:t>
            </w:r>
            <w:r w:rsidR="00E12679" w:rsidRPr="00E12679">
              <w:rPr>
                <w:sz w:val="22"/>
                <w:szCs w:val="22"/>
                <w:lang w:eastAsia="ru-RU"/>
              </w:rPr>
              <w:t>труднений в обуч</w:t>
            </w:r>
            <w:r w:rsidR="00E12679" w:rsidRPr="00E12679">
              <w:rPr>
                <w:sz w:val="22"/>
                <w:szCs w:val="22"/>
                <w:lang w:eastAsia="ru-RU"/>
              </w:rPr>
              <w:t>е</w:t>
            </w:r>
            <w:r w:rsidR="00E12679" w:rsidRPr="00E12679">
              <w:rPr>
                <w:sz w:val="22"/>
                <w:szCs w:val="22"/>
                <w:lang w:eastAsia="ru-RU"/>
              </w:rPr>
              <w:t>нии через включение в новые виды де</w:t>
            </w:r>
            <w:r w:rsidR="00E12679" w:rsidRPr="00E12679">
              <w:rPr>
                <w:sz w:val="22"/>
                <w:szCs w:val="22"/>
                <w:lang w:eastAsia="ru-RU"/>
              </w:rPr>
              <w:t>я</w:t>
            </w:r>
            <w:r w:rsidR="00E12679" w:rsidRPr="00E12679">
              <w:rPr>
                <w:sz w:val="22"/>
                <w:szCs w:val="22"/>
                <w:lang w:eastAsia="ru-RU"/>
              </w:rPr>
              <w:t>тельности и формы сотрудн</w:t>
            </w:r>
            <w:r w:rsidR="00E12679" w:rsidRPr="00E12679">
              <w:rPr>
                <w:sz w:val="22"/>
                <w:szCs w:val="22"/>
                <w:lang w:eastAsia="ru-RU"/>
              </w:rPr>
              <w:t>и</w:t>
            </w:r>
            <w:r w:rsidR="00E12679" w:rsidRPr="00E12679">
              <w:rPr>
                <w:sz w:val="22"/>
                <w:szCs w:val="22"/>
                <w:lang w:eastAsia="ru-RU"/>
              </w:rPr>
              <w:t>чества; уметь самосто</w:t>
            </w:r>
            <w:r w:rsidR="00E12679" w:rsidRPr="00E12679">
              <w:rPr>
                <w:sz w:val="22"/>
                <w:szCs w:val="22"/>
                <w:lang w:eastAsia="ru-RU"/>
              </w:rPr>
              <w:t>я</w:t>
            </w:r>
            <w:r w:rsidR="00E12679" w:rsidRPr="00E12679">
              <w:rPr>
                <w:sz w:val="22"/>
                <w:szCs w:val="22"/>
                <w:lang w:eastAsia="ru-RU"/>
              </w:rPr>
              <w:t>тельно контролировать свое время.</w:t>
            </w:r>
          </w:p>
          <w:p w:rsidR="00035FB9" w:rsidRPr="00121C0A" w:rsidRDefault="00EB0D02" w:rsidP="00EB0D02">
            <w:pPr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EB0D02">
              <w:rPr>
                <w:lang w:eastAsia="ru-RU"/>
              </w:rPr>
              <w:t xml:space="preserve">- </w:t>
            </w:r>
            <w:r w:rsidR="00E12679" w:rsidRPr="00EB0D02">
              <w:rPr>
                <w:lang w:eastAsia="ru-RU"/>
              </w:rPr>
              <w:t>Познавательные:</w:t>
            </w:r>
            <w:r w:rsidR="00E12679" w:rsidRPr="00E12679">
              <w:rPr>
                <w:sz w:val="22"/>
                <w:szCs w:val="22"/>
                <w:lang w:eastAsia="ru-RU"/>
              </w:rPr>
              <w:t xml:space="preserve"> объяснять языковые явления, связи и отношения, выявляемые в ходе грамматического наблюдения, исследования условий употребления местоимений в речи, в ходе конструирования текста; осуществлять выбор наиболее эффективных способов решения задач.</w:t>
            </w:r>
          </w:p>
        </w:tc>
      </w:tr>
      <w:tr w:rsidR="00035FB9" w:rsidRPr="00EF60BD" w:rsidTr="00945F28">
        <w:tc>
          <w:tcPr>
            <w:tcW w:w="604" w:type="dxa"/>
          </w:tcPr>
          <w:p w:rsidR="00035FB9" w:rsidRDefault="00035FB9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35FB9" w:rsidRPr="00121C0A" w:rsidRDefault="00035FB9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7.</w:t>
            </w:r>
          </w:p>
        </w:tc>
        <w:tc>
          <w:tcPr>
            <w:tcW w:w="2013" w:type="dxa"/>
          </w:tcPr>
          <w:p w:rsidR="00035FB9" w:rsidRDefault="00035FB9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035FB9" w:rsidRDefault="00EB0D02" w:rsidP="000B17E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из</w:t>
            </w:r>
            <w:r>
              <w:rPr>
                <w:sz w:val="22"/>
                <w:szCs w:val="22"/>
              </w:rPr>
              <w:t>у</w:t>
            </w:r>
            <w:r w:rsidR="00E12679">
              <w:rPr>
                <w:sz w:val="22"/>
                <w:szCs w:val="22"/>
              </w:rPr>
              <w:t>ченного в 6 классе</w:t>
            </w:r>
          </w:p>
        </w:tc>
        <w:tc>
          <w:tcPr>
            <w:tcW w:w="1417" w:type="dxa"/>
          </w:tcPr>
          <w:p w:rsidR="00035FB9" w:rsidRDefault="00035FB9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035FB9" w:rsidRPr="00121C0A" w:rsidRDefault="00614FB0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2400" w:type="dxa"/>
          </w:tcPr>
          <w:p w:rsidR="00EB0D02" w:rsidRDefault="00EB0D02" w:rsidP="00EB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Разделы лингвисти-ки, основные сведения из них.</w:t>
            </w:r>
          </w:p>
          <w:p w:rsidR="00EB0D02" w:rsidRDefault="00EB0D02" w:rsidP="00EB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Орфографические и пунктуационные правила.</w:t>
            </w:r>
          </w:p>
          <w:p w:rsidR="00035FB9" w:rsidRDefault="00EB0D02" w:rsidP="00EB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Культура речи.</w:t>
            </w:r>
          </w:p>
        </w:tc>
        <w:tc>
          <w:tcPr>
            <w:tcW w:w="3313" w:type="dxa"/>
          </w:tcPr>
          <w:p w:rsidR="00035FB9" w:rsidRDefault="00614FB0" w:rsidP="00EB0D02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Личностные:</w:t>
            </w:r>
            <w:r>
              <w:t xml:space="preserve"> </w:t>
            </w:r>
            <w:r w:rsidRPr="00EB0D02">
              <w:rPr>
                <w:kern w:val="2"/>
                <w:sz w:val="22"/>
                <w:szCs w:val="22"/>
                <w:lang w:eastAsia="ru-RU"/>
              </w:rPr>
              <w:t>формирование навыков самоанализа и сам</w:t>
            </w:r>
            <w:r w:rsidRPr="00EB0D02">
              <w:rPr>
                <w:kern w:val="2"/>
                <w:sz w:val="22"/>
                <w:szCs w:val="22"/>
                <w:lang w:eastAsia="ru-RU"/>
              </w:rPr>
              <w:t>о</w:t>
            </w:r>
            <w:r w:rsidRPr="00EB0D02">
              <w:rPr>
                <w:kern w:val="2"/>
                <w:sz w:val="22"/>
                <w:szCs w:val="22"/>
                <w:lang w:eastAsia="ru-RU"/>
              </w:rPr>
              <w:t>коррекции учебной деятельн</w:t>
            </w:r>
            <w:r w:rsidRPr="00EB0D02">
              <w:rPr>
                <w:kern w:val="2"/>
                <w:sz w:val="22"/>
                <w:szCs w:val="22"/>
                <w:lang w:eastAsia="ru-RU"/>
              </w:rPr>
              <w:t>о</w:t>
            </w:r>
            <w:r w:rsidRPr="00EB0D02">
              <w:rPr>
                <w:kern w:val="2"/>
                <w:sz w:val="22"/>
                <w:szCs w:val="22"/>
                <w:lang w:eastAsia="ru-RU"/>
              </w:rPr>
              <w:t>сти</w:t>
            </w:r>
          </w:p>
          <w:p w:rsidR="00614FB0" w:rsidRDefault="00614FB0" w:rsidP="00EB0D02">
            <w:pPr>
              <w:suppressAutoHyphens w:val="0"/>
              <w:rPr>
                <w:sz w:val="22"/>
                <w:szCs w:val="22"/>
              </w:rPr>
            </w:pPr>
            <w:r>
              <w:rPr>
                <w:kern w:val="2"/>
                <w:lang w:eastAsia="ru-RU"/>
              </w:rPr>
              <w:t>Предметные:</w:t>
            </w:r>
            <w:r>
              <w:rPr>
                <w:sz w:val="22"/>
                <w:szCs w:val="22"/>
              </w:rPr>
              <w:t xml:space="preserve"> научиться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модиагностике и самокоррекции; </w:t>
            </w:r>
            <w:r w:rsidRPr="00F143F3">
              <w:rPr>
                <w:sz w:val="22"/>
                <w:szCs w:val="22"/>
              </w:rPr>
              <w:t>соблюдать изученные орф</w:t>
            </w:r>
            <w:r w:rsidRPr="00F143F3">
              <w:rPr>
                <w:sz w:val="22"/>
                <w:szCs w:val="22"/>
              </w:rPr>
              <w:t>о</w:t>
            </w:r>
            <w:r w:rsidRPr="00F143F3">
              <w:rPr>
                <w:sz w:val="22"/>
                <w:szCs w:val="22"/>
              </w:rPr>
              <w:t>графические и пунктуационные нормы в процессе письма; об</w:t>
            </w:r>
            <w:r w:rsidRPr="00F143F3">
              <w:rPr>
                <w:sz w:val="22"/>
                <w:szCs w:val="22"/>
              </w:rPr>
              <w:t>ъ</w:t>
            </w:r>
            <w:r w:rsidRPr="00F143F3">
              <w:rPr>
                <w:sz w:val="22"/>
                <w:szCs w:val="22"/>
              </w:rPr>
              <w:lastRenderedPageBreak/>
              <w:t>яснять выбор написания в ус</w:t>
            </w:r>
            <w:r w:rsidRPr="00F143F3">
              <w:rPr>
                <w:sz w:val="22"/>
                <w:szCs w:val="22"/>
              </w:rPr>
              <w:t>т</w:t>
            </w:r>
            <w:r w:rsidRPr="00F143F3">
              <w:rPr>
                <w:sz w:val="22"/>
                <w:szCs w:val="22"/>
              </w:rPr>
              <w:t>ной и письменной форме; о</w:t>
            </w:r>
            <w:r w:rsidRPr="00F143F3">
              <w:rPr>
                <w:sz w:val="22"/>
                <w:szCs w:val="22"/>
              </w:rPr>
              <w:t>б</w:t>
            </w:r>
            <w:r w:rsidRPr="00F143F3">
              <w:rPr>
                <w:sz w:val="22"/>
                <w:szCs w:val="22"/>
              </w:rPr>
              <w:t>наруживать и исправлять о</w:t>
            </w:r>
            <w:r w:rsidRPr="00F143F3">
              <w:rPr>
                <w:sz w:val="22"/>
                <w:szCs w:val="22"/>
              </w:rPr>
              <w:t>р</w:t>
            </w:r>
            <w:r w:rsidRPr="00F143F3">
              <w:rPr>
                <w:sz w:val="22"/>
                <w:szCs w:val="22"/>
              </w:rPr>
              <w:t>фографические и пунктуац</w:t>
            </w:r>
            <w:r w:rsidRPr="00F143F3">
              <w:rPr>
                <w:sz w:val="22"/>
                <w:szCs w:val="22"/>
              </w:rPr>
              <w:t>и</w:t>
            </w:r>
            <w:r w:rsidRPr="00F143F3">
              <w:rPr>
                <w:sz w:val="22"/>
                <w:szCs w:val="22"/>
              </w:rPr>
              <w:t>онные ошибки</w:t>
            </w:r>
          </w:p>
          <w:p w:rsidR="00614FB0" w:rsidRDefault="00614FB0" w:rsidP="00EB0D0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Метапредметные:</w:t>
            </w:r>
          </w:p>
          <w:p w:rsidR="00614FB0" w:rsidRPr="00614FB0" w:rsidRDefault="00EB0D02" w:rsidP="00EB0D0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EB0D02">
              <w:rPr>
                <w:lang w:eastAsia="ru-RU"/>
              </w:rPr>
              <w:t xml:space="preserve">- </w:t>
            </w:r>
            <w:r w:rsidR="00614FB0" w:rsidRPr="00EB0D02">
              <w:rPr>
                <w:lang w:eastAsia="ru-RU"/>
              </w:rPr>
              <w:t xml:space="preserve">Коммуникативные: </w:t>
            </w:r>
            <w:r w:rsidR="00614FB0" w:rsidRPr="00614FB0">
              <w:rPr>
                <w:sz w:val="22"/>
                <w:szCs w:val="22"/>
                <w:lang w:eastAsia="ru-RU"/>
              </w:rPr>
              <w:t>доб</w:t>
            </w:r>
            <w:r w:rsidR="00614FB0" w:rsidRPr="00614FB0">
              <w:rPr>
                <w:sz w:val="22"/>
                <w:szCs w:val="22"/>
                <w:lang w:eastAsia="ru-RU"/>
              </w:rPr>
              <w:t>ы</w:t>
            </w:r>
            <w:r w:rsidR="00614FB0" w:rsidRPr="00614FB0">
              <w:rPr>
                <w:sz w:val="22"/>
                <w:szCs w:val="22"/>
                <w:lang w:eastAsia="ru-RU"/>
              </w:rPr>
              <w:t>вать недостающую информ</w:t>
            </w:r>
            <w:r w:rsidR="00614FB0" w:rsidRPr="00614FB0">
              <w:rPr>
                <w:sz w:val="22"/>
                <w:szCs w:val="22"/>
                <w:lang w:eastAsia="ru-RU"/>
              </w:rPr>
              <w:t>а</w:t>
            </w:r>
            <w:r w:rsidR="00614FB0" w:rsidRPr="00614FB0">
              <w:rPr>
                <w:sz w:val="22"/>
                <w:szCs w:val="22"/>
                <w:lang w:eastAsia="ru-RU"/>
              </w:rPr>
              <w:t>цию с помощью вопросов, проявлять речевые действия; владеть м</w:t>
            </w:r>
            <w:r w:rsidR="00614FB0" w:rsidRPr="00614FB0">
              <w:rPr>
                <w:sz w:val="22"/>
                <w:szCs w:val="22"/>
                <w:lang w:eastAsia="ru-RU"/>
              </w:rPr>
              <w:t>о</w:t>
            </w:r>
            <w:r w:rsidR="00614FB0" w:rsidRPr="00614FB0">
              <w:rPr>
                <w:sz w:val="22"/>
                <w:szCs w:val="22"/>
                <w:lang w:eastAsia="ru-RU"/>
              </w:rPr>
              <w:t>нологической и диалогической формами речи в соответствии с нормами ро</w:t>
            </w:r>
            <w:r w:rsidR="00614FB0" w:rsidRPr="00614FB0">
              <w:rPr>
                <w:sz w:val="22"/>
                <w:szCs w:val="22"/>
                <w:lang w:eastAsia="ru-RU"/>
              </w:rPr>
              <w:t>д</w:t>
            </w:r>
            <w:r w:rsidR="00614FB0" w:rsidRPr="00614FB0">
              <w:rPr>
                <w:sz w:val="22"/>
                <w:szCs w:val="22"/>
                <w:lang w:eastAsia="ru-RU"/>
              </w:rPr>
              <w:t>ного языка, выражать свои мысли в соответствии с зад</w:t>
            </w:r>
            <w:r w:rsidR="00614FB0" w:rsidRPr="00614FB0">
              <w:rPr>
                <w:sz w:val="22"/>
                <w:szCs w:val="22"/>
                <w:lang w:eastAsia="ru-RU"/>
              </w:rPr>
              <w:t>а</w:t>
            </w:r>
            <w:r w:rsidR="00614FB0" w:rsidRPr="00614FB0">
              <w:rPr>
                <w:sz w:val="22"/>
                <w:szCs w:val="22"/>
                <w:lang w:eastAsia="ru-RU"/>
              </w:rPr>
              <w:t>чами и условиями коммуник</w:t>
            </w:r>
            <w:r w:rsidR="00614FB0" w:rsidRPr="00614FB0">
              <w:rPr>
                <w:sz w:val="22"/>
                <w:szCs w:val="22"/>
                <w:lang w:eastAsia="ru-RU"/>
              </w:rPr>
              <w:t>а</w:t>
            </w:r>
            <w:r w:rsidR="00614FB0" w:rsidRPr="00614FB0">
              <w:rPr>
                <w:sz w:val="22"/>
                <w:szCs w:val="22"/>
                <w:lang w:eastAsia="ru-RU"/>
              </w:rPr>
              <w:t>ции</w:t>
            </w:r>
          </w:p>
          <w:p w:rsidR="00614FB0" w:rsidRPr="00614FB0" w:rsidRDefault="00EB0D02" w:rsidP="00EB0D0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EB0D02">
              <w:rPr>
                <w:lang w:eastAsia="ru-RU"/>
              </w:rPr>
              <w:t xml:space="preserve">- </w:t>
            </w:r>
            <w:r w:rsidR="00614FB0" w:rsidRPr="00EB0D02">
              <w:rPr>
                <w:lang w:eastAsia="ru-RU"/>
              </w:rPr>
              <w:t>Регулятивные:</w:t>
            </w:r>
            <w:r w:rsidR="00614FB0" w:rsidRPr="00614FB0">
              <w:rPr>
                <w:sz w:val="22"/>
                <w:szCs w:val="22"/>
                <w:lang w:eastAsia="ru-RU"/>
              </w:rPr>
              <w:t xml:space="preserve"> применять методы информационного п</w:t>
            </w:r>
            <w:r w:rsidR="00614FB0" w:rsidRPr="00614FB0">
              <w:rPr>
                <w:sz w:val="22"/>
                <w:szCs w:val="22"/>
                <w:lang w:eastAsia="ru-RU"/>
              </w:rPr>
              <w:t>о</w:t>
            </w:r>
            <w:r w:rsidR="00614FB0" w:rsidRPr="00614FB0">
              <w:rPr>
                <w:sz w:val="22"/>
                <w:szCs w:val="22"/>
                <w:lang w:eastAsia="ru-RU"/>
              </w:rPr>
              <w:t>иска, осознавать самого себя как движущую силу своего научения; проектировать ма</w:t>
            </w:r>
            <w:r w:rsidR="00614FB0" w:rsidRPr="00614FB0">
              <w:rPr>
                <w:sz w:val="22"/>
                <w:szCs w:val="22"/>
                <w:lang w:eastAsia="ru-RU"/>
              </w:rPr>
              <w:t>р</w:t>
            </w:r>
            <w:r w:rsidR="00614FB0" w:rsidRPr="00614FB0">
              <w:rPr>
                <w:sz w:val="22"/>
                <w:szCs w:val="22"/>
                <w:lang w:eastAsia="ru-RU"/>
              </w:rPr>
              <w:t>шрут преодоления затрудн</w:t>
            </w:r>
            <w:r w:rsidR="00614FB0" w:rsidRPr="00614FB0">
              <w:rPr>
                <w:sz w:val="22"/>
                <w:szCs w:val="22"/>
                <w:lang w:eastAsia="ru-RU"/>
              </w:rPr>
              <w:t>е</w:t>
            </w:r>
            <w:r w:rsidR="00614FB0" w:rsidRPr="00614FB0">
              <w:rPr>
                <w:sz w:val="22"/>
                <w:szCs w:val="22"/>
                <w:lang w:eastAsia="ru-RU"/>
              </w:rPr>
              <w:t>ний</w:t>
            </w:r>
          </w:p>
          <w:p w:rsidR="00614FB0" w:rsidRPr="00121C0A" w:rsidRDefault="00EB0D02" w:rsidP="00EB0D02">
            <w:pPr>
              <w:suppressAutoHyphens w:val="0"/>
              <w:rPr>
                <w:kern w:val="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   </w:t>
            </w:r>
            <w:r w:rsidRPr="00EB0D02">
              <w:rPr>
                <w:lang w:eastAsia="ru-RU"/>
              </w:rPr>
              <w:t xml:space="preserve">- </w:t>
            </w:r>
            <w:r w:rsidR="00614FB0" w:rsidRPr="00EB0D02">
              <w:rPr>
                <w:lang w:eastAsia="ru-RU"/>
              </w:rPr>
              <w:t>Познавательные:</w:t>
            </w:r>
            <w:r w:rsidR="00614FB0" w:rsidRPr="00614FB0">
              <w:rPr>
                <w:i/>
                <w:sz w:val="22"/>
                <w:szCs w:val="22"/>
                <w:lang w:eastAsia="ru-RU"/>
              </w:rPr>
              <w:t xml:space="preserve"> </w:t>
            </w:r>
            <w:r w:rsidR="00614FB0" w:rsidRPr="00614FB0">
              <w:rPr>
                <w:sz w:val="22"/>
                <w:szCs w:val="22"/>
                <w:lang w:eastAsia="ru-RU"/>
              </w:rPr>
              <w:t>объя</w:t>
            </w:r>
            <w:r w:rsidR="00614FB0" w:rsidRPr="00614FB0">
              <w:rPr>
                <w:sz w:val="22"/>
                <w:szCs w:val="22"/>
                <w:lang w:eastAsia="ru-RU"/>
              </w:rPr>
              <w:t>с</w:t>
            </w:r>
            <w:r w:rsidR="00614FB0" w:rsidRPr="00614FB0">
              <w:rPr>
                <w:sz w:val="22"/>
                <w:szCs w:val="22"/>
                <w:lang w:eastAsia="ru-RU"/>
              </w:rPr>
              <w:t>нять языковые явления, пр</w:t>
            </w:r>
            <w:r w:rsidR="00614FB0" w:rsidRPr="00614FB0">
              <w:rPr>
                <w:sz w:val="22"/>
                <w:szCs w:val="22"/>
                <w:lang w:eastAsia="ru-RU"/>
              </w:rPr>
              <w:t>о</w:t>
            </w:r>
            <w:r w:rsidR="00614FB0" w:rsidRPr="00614FB0">
              <w:rPr>
                <w:sz w:val="22"/>
                <w:szCs w:val="22"/>
                <w:lang w:eastAsia="ru-RU"/>
              </w:rPr>
              <w:t>цессы, связи и отношения, в</w:t>
            </w:r>
            <w:r w:rsidR="00614FB0" w:rsidRPr="00614FB0">
              <w:rPr>
                <w:sz w:val="22"/>
                <w:szCs w:val="22"/>
                <w:lang w:eastAsia="ru-RU"/>
              </w:rPr>
              <w:t>ы</w:t>
            </w:r>
            <w:r w:rsidR="00614FB0" w:rsidRPr="00614FB0">
              <w:rPr>
                <w:sz w:val="22"/>
                <w:szCs w:val="22"/>
                <w:lang w:eastAsia="ru-RU"/>
              </w:rPr>
              <w:t>являемые в ходе диагностики и контроля; устанавливать пр</w:t>
            </w:r>
            <w:r w:rsidR="00614FB0" w:rsidRPr="00614FB0">
              <w:rPr>
                <w:sz w:val="22"/>
                <w:szCs w:val="22"/>
                <w:lang w:eastAsia="ru-RU"/>
              </w:rPr>
              <w:t>и</w:t>
            </w:r>
            <w:r w:rsidR="00614FB0" w:rsidRPr="00614FB0">
              <w:rPr>
                <w:sz w:val="22"/>
                <w:szCs w:val="22"/>
                <w:lang w:eastAsia="ru-RU"/>
              </w:rPr>
              <w:t>чинно-следственные связи</w:t>
            </w:r>
          </w:p>
        </w:tc>
      </w:tr>
    </w:tbl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B0D02" w:rsidRDefault="00EB0D02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B0D02" w:rsidRDefault="00EB0D02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B0D02" w:rsidRDefault="00EB0D02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B0D02" w:rsidRDefault="00EB0D02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B0D02" w:rsidRDefault="00EB0D02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EB0D02" w:rsidRDefault="00EB0D02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Pr="00EF60BD" w:rsidRDefault="00735407" w:rsidP="00385722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735407" w:rsidRPr="00EF60BD" w:rsidRDefault="00735407" w:rsidP="0026095F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470"/>
        <w:gridCol w:w="1417"/>
        <w:gridCol w:w="1369"/>
        <w:gridCol w:w="1539"/>
        <w:gridCol w:w="1369"/>
      </w:tblGrid>
      <w:tr w:rsidR="00735407" w:rsidRPr="00EF60BD" w:rsidTr="00121C0A">
        <w:tc>
          <w:tcPr>
            <w:tcW w:w="607" w:type="dxa"/>
            <w:vMerge w:val="restart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3470" w:type="dxa"/>
            <w:vMerge w:val="restart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2786" w:type="dxa"/>
            <w:gridSpan w:val="2"/>
          </w:tcPr>
          <w:p w:rsidR="00735407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</w:p>
          <w:p w:rsidR="00522F5C" w:rsidRPr="00121C0A" w:rsidRDefault="00522F5C" w:rsidP="00522F5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                   </w:t>
            </w:r>
          </w:p>
        </w:tc>
        <w:tc>
          <w:tcPr>
            <w:tcW w:w="2908" w:type="dxa"/>
            <w:gridSpan w:val="2"/>
          </w:tcPr>
          <w:p w:rsidR="00735407" w:rsidRPr="00121C0A" w:rsidRDefault="00735407" w:rsidP="00522F5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В том числе контрольные работы</w:t>
            </w:r>
            <w:r w:rsidR="00522F5C">
              <w:rPr>
                <w:kern w:val="2"/>
                <w:lang w:eastAsia="ru-RU"/>
              </w:rPr>
              <w:t xml:space="preserve">        </w:t>
            </w:r>
          </w:p>
        </w:tc>
      </w:tr>
      <w:tr w:rsidR="00735407" w:rsidRPr="00EF60BD" w:rsidTr="00121C0A">
        <w:tc>
          <w:tcPr>
            <w:tcW w:w="607" w:type="dxa"/>
            <w:vMerge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470" w:type="dxa"/>
            <w:vMerge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7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35407" w:rsidRPr="00A52105" w:rsidRDefault="00A52105" w:rsidP="00121C0A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р/р</w:t>
            </w:r>
          </w:p>
        </w:tc>
        <w:tc>
          <w:tcPr>
            <w:tcW w:w="1539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35407" w:rsidRPr="00A52105" w:rsidRDefault="00A52105" w:rsidP="00121C0A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р/р</w:t>
            </w:r>
          </w:p>
        </w:tc>
      </w:tr>
      <w:tr w:rsidR="00735407" w:rsidRPr="00561395" w:rsidTr="00121C0A">
        <w:tc>
          <w:tcPr>
            <w:tcW w:w="607" w:type="dxa"/>
          </w:tcPr>
          <w:p w:rsidR="00735407" w:rsidRPr="00561395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1.</w:t>
            </w:r>
          </w:p>
        </w:tc>
        <w:tc>
          <w:tcPr>
            <w:tcW w:w="3470" w:type="dxa"/>
          </w:tcPr>
          <w:p w:rsidR="00735407" w:rsidRPr="00522F5C" w:rsidRDefault="00A52105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22F5C">
              <w:rPr>
                <w:kern w:val="2"/>
                <w:lang w:eastAsia="ru-RU"/>
              </w:rPr>
              <w:t>О языке</w:t>
            </w:r>
          </w:p>
        </w:tc>
        <w:tc>
          <w:tcPr>
            <w:tcW w:w="1417" w:type="dxa"/>
          </w:tcPr>
          <w:p w:rsidR="00735407" w:rsidRPr="00561395" w:rsidRDefault="004804F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1369" w:type="dxa"/>
          </w:tcPr>
          <w:p w:rsidR="00735407" w:rsidRPr="00561395" w:rsidRDefault="004804F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1539" w:type="dxa"/>
          </w:tcPr>
          <w:p w:rsidR="00735407" w:rsidRPr="00561395" w:rsidRDefault="0073540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735407" w:rsidRPr="00561395" w:rsidRDefault="004804F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</w:tr>
      <w:tr w:rsidR="00735407" w:rsidRPr="00561395" w:rsidTr="00121C0A">
        <w:tc>
          <w:tcPr>
            <w:tcW w:w="607" w:type="dxa"/>
          </w:tcPr>
          <w:p w:rsidR="00735407" w:rsidRPr="00561395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2.</w:t>
            </w:r>
          </w:p>
        </w:tc>
        <w:tc>
          <w:tcPr>
            <w:tcW w:w="3470" w:type="dxa"/>
          </w:tcPr>
          <w:p w:rsidR="00735407" w:rsidRPr="00004589" w:rsidRDefault="004804F9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04589">
              <w:t>Речь. Язык. Правописание. Культура речи (на основе из</w:t>
            </w:r>
            <w:r w:rsidRPr="00004589">
              <w:t>у</w:t>
            </w:r>
            <w:r w:rsidRPr="00004589">
              <w:t>ченного в 5 классе)</w:t>
            </w:r>
          </w:p>
        </w:tc>
        <w:tc>
          <w:tcPr>
            <w:tcW w:w="1417" w:type="dxa"/>
          </w:tcPr>
          <w:p w:rsidR="00735407" w:rsidRPr="00561395" w:rsidRDefault="004804F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</w:tc>
        <w:tc>
          <w:tcPr>
            <w:tcW w:w="1369" w:type="dxa"/>
          </w:tcPr>
          <w:p w:rsidR="00735407" w:rsidRPr="00561395" w:rsidRDefault="004804F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539" w:type="dxa"/>
          </w:tcPr>
          <w:p w:rsidR="00735407" w:rsidRPr="00561395" w:rsidRDefault="004804F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735407" w:rsidRPr="00561395" w:rsidRDefault="004804F9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735407" w:rsidRPr="00561395" w:rsidTr="00121C0A">
        <w:tc>
          <w:tcPr>
            <w:tcW w:w="607" w:type="dxa"/>
          </w:tcPr>
          <w:p w:rsidR="00735407" w:rsidRPr="00561395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3.</w:t>
            </w:r>
          </w:p>
        </w:tc>
        <w:tc>
          <w:tcPr>
            <w:tcW w:w="3470" w:type="dxa"/>
          </w:tcPr>
          <w:p w:rsidR="00735407" w:rsidRPr="00004589" w:rsidRDefault="00A65C7E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004589">
              <w:t>Части речи, их грамматические признаки, словообразование, пр</w:t>
            </w:r>
            <w:r w:rsidRPr="00004589">
              <w:t>а</w:t>
            </w:r>
            <w:r w:rsidRPr="00004589">
              <w:t>вописание, произношение и уп</w:t>
            </w:r>
            <w:r w:rsidRPr="00004589">
              <w:t>о</w:t>
            </w:r>
            <w:r w:rsidRPr="00004589">
              <w:t>требление в речи</w:t>
            </w:r>
          </w:p>
        </w:tc>
        <w:tc>
          <w:tcPr>
            <w:tcW w:w="1417" w:type="dxa"/>
          </w:tcPr>
          <w:p w:rsidR="00735407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59</w:t>
            </w:r>
          </w:p>
        </w:tc>
        <w:tc>
          <w:tcPr>
            <w:tcW w:w="1369" w:type="dxa"/>
          </w:tcPr>
          <w:p w:rsidR="00735407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</w:t>
            </w:r>
          </w:p>
        </w:tc>
        <w:tc>
          <w:tcPr>
            <w:tcW w:w="1539" w:type="dxa"/>
          </w:tcPr>
          <w:p w:rsidR="00735407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369" w:type="dxa"/>
          </w:tcPr>
          <w:p w:rsidR="00735407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lastRenderedPageBreak/>
              <w:t>4.</w:t>
            </w:r>
          </w:p>
        </w:tc>
        <w:tc>
          <w:tcPr>
            <w:tcW w:w="3470" w:type="dxa"/>
          </w:tcPr>
          <w:p w:rsidR="00A52105" w:rsidRPr="00522F5C" w:rsidRDefault="00A65C7E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t>Морфология</w:t>
            </w:r>
            <w:r w:rsidR="00004589">
              <w:t>. Причастие и де</w:t>
            </w:r>
            <w:r w:rsidR="00004589">
              <w:t>е</w:t>
            </w:r>
            <w:r w:rsidR="00004589">
              <w:t>причастие</w:t>
            </w:r>
          </w:p>
        </w:tc>
        <w:tc>
          <w:tcPr>
            <w:tcW w:w="1417" w:type="dxa"/>
          </w:tcPr>
          <w:p w:rsidR="00A52105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55</w:t>
            </w:r>
          </w:p>
        </w:tc>
        <w:tc>
          <w:tcPr>
            <w:tcW w:w="1369" w:type="dxa"/>
          </w:tcPr>
          <w:p w:rsidR="00A52105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1539" w:type="dxa"/>
          </w:tcPr>
          <w:p w:rsidR="00A52105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369" w:type="dxa"/>
          </w:tcPr>
          <w:p w:rsidR="00A52105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5.</w:t>
            </w:r>
          </w:p>
        </w:tc>
        <w:tc>
          <w:tcPr>
            <w:tcW w:w="3470" w:type="dxa"/>
          </w:tcPr>
          <w:p w:rsidR="00A52105" w:rsidRPr="00522F5C" w:rsidRDefault="00A65C7E" w:rsidP="00A52105">
            <w:r>
              <w:t>Имя числительное</w:t>
            </w:r>
          </w:p>
        </w:tc>
        <w:tc>
          <w:tcPr>
            <w:tcW w:w="1417" w:type="dxa"/>
          </w:tcPr>
          <w:p w:rsidR="00A52105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</w:t>
            </w:r>
          </w:p>
        </w:tc>
        <w:tc>
          <w:tcPr>
            <w:tcW w:w="1369" w:type="dxa"/>
          </w:tcPr>
          <w:p w:rsidR="00A52105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539" w:type="dxa"/>
          </w:tcPr>
          <w:p w:rsidR="00A52105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6.</w:t>
            </w:r>
          </w:p>
        </w:tc>
        <w:tc>
          <w:tcPr>
            <w:tcW w:w="3470" w:type="dxa"/>
          </w:tcPr>
          <w:p w:rsidR="00A52105" w:rsidRPr="00522F5C" w:rsidRDefault="00A65C7E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Местоимение</w:t>
            </w:r>
          </w:p>
        </w:tc>
        <w:tc>
          <w:tcPr>
            <w:tcW w:w="1417" w:type="dxa"/>
          </w:tcPr>
          <w:p w:rsidR="00A52105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</w:tc>
        <w:tc>
          <w:tcPr>
            <w:tcW w:w="1369" w:type="dxa"/>
          </w:tcPr>
          <w:p w:rsidR="00A52105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1539" w:type="dxa"/>
          </w:tcPr>
          <w:p w:rsidR="00A52105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369" w:type="dxa"/>
          </w:tcPr>
          <w:p w:rsidR="00A52105" w:rsidRPr="00561395" w:rsidRDefault="00A65C7E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</w:tr>
      <w:tr w:rsidR="00A52105" w:rsidRPr="00561395" w:rsidTr="00121C0A">
        <w:tc>
          <w:tcPr>
            <w:tcW w:w="607" w:type="dxa"/>
          </w:tcPr>
          <w:p w:rsidR="00A52105" w:rsidRPr="00561395" w:rsidRDefault="00A52105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7.</w:t>
            </w:r>
          </w:p>
        </w:tc>
        <w:tc>
          <w:tcPr>
            <w:tcW w:w="3470" w:type="dxa"/>
          </w:tcPr>
          <w:p w:rsidR="00A52105" w:rsidRPr="00522F5C" w:rsidRDefault="00A65C7E" w:rsidP="00561395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Повторение изученного в 6 классе</w:t>
            </w:r>
          </w:p>
        </w:tc>
        <w:tc>
          <w:tcPr>
            <w:tcW w:w="1417" w:type="dxa"/>
          </w:tcPr>
          <w:p w:rsidR="00A52105" w:rsidRPr="00561395" w:rsidRDefault="00BB2328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1369" w:type="dxa"/>
          </w:tcPr>
          <w:p w:rsidR="00A52105" w:rsidRPr="00561395" w:rsidRDefault="00BB2328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1539" w:type="dxa"/>
          </w:tcPr>
          <w:p w:rsidR="00A52105" w:rsidRPr="00561395" w:rsidRDefault="00BB2328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369" w:type="dxa"/>
          </w:tcPr>
          <w:p w:rsidR="00A52105" w:rsidRPr="00561395" w:rsidRDefault="00BB2328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</w:tbl>
    <w:p w:rsidR="00735407" w:rsidRPr="00EF60BD" w:rsidRDefault="00735407" w:rsidP="009C6585">
      <w:pPr>
        <w:pStyle w:val="2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735407" w:rsidRPr="00EF60BD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735407" w:rsidRPr="00EF60BD" w:rsidRDefault="00735407" w:rsidP="009C6585">
      <w:pPr>
        <w:pStyle w:val="2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2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0354"/>
        <w:gridCol w:w="1838"/>
        <w:gridCol w:w="1302"/>
        <w:gridCol w:w="1250"/>
        <w:gridCol w:w="1275"/>
        <w:gridCol w:w="1275"/>
        <w:gridCol w:w="1275"/>
      </w:tblGrid>
      <w:tr w:rsidR="00735407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735407" w:rsidRPr="00EF60BD" w:rsidRDefault="00735407" w:rsidP="00004589">
            <w:pPr>
              <w:jc w:val="center"/>
            </w:pPr>
            <w:r w:rsidRPr="00EF60BD">
              <w:t>№ п/п</w:t>
            </w:r>
          </w:p>
        </w:tc>
        <w:tc>
          <w:tcPr>
            <w:tcW w:w="10354" w:type="dxa"/>
          </w:tcPr>
          <w:p w:rsidR="00735407" w:rsidRPr="00EF60BD" w:rsidRDefault="00735407" w:rsidP="000B0581">
            <w:pPr>
              <w:jc w:val="center"/>
            </w:pPr>
            <w:r w:rsidRPr="00EF60BD">
              <w:t>Тема урока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35407" w:rsidRPr="00EF60BD" w:rsidRDefault="00735407" w:rsidP="00771E1C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735407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735407" w:rsidRPr="00C95BD2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50" w:type="dxa"/>
          </w:tcPr>
          <w:p w:rsidR="00735407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735407" w:rsidRPr="00C95BD2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771E1C" w:rsidRPr="00EF60BD" w:rsidTr="00C72865">
        <w:trPr>
          <w:gridAfter w:val="3"/>
          <w:wAfter w:w="3825" w:type="dxa"/>
          <w:trHeight w:val="169"/>
        </w:trPr>
        <w:tc>
          <w:tcPr>
            <w:tcW w:w="11061" w:type="dxa"/>
            <w:gridSpan w:val="2"/>
            <w:tcBorders>
              <w:bottom w:val="nil"/>
              <w:right w:val="single" w:sz="4" w:space="0" w:color="auto"/>
            </w:tcBorders>
          </w:tcPr>
          <w:p w:rsidR="00771E1C" w:rsidRPr="00771E1C" w:rsidRDefault="00771E1C" w:rsidP="00004589">
            <w:pPr>
              <w:rPr>
                <w:b/>
              </w:rPr>
            </w:pPr>
            <w:r w:rsidRPr="00771E1C">
              <w:rPr>
                <w:b/>
                <w:kern w:val="2"/>
                <w:lang w:eastAsia="ru-RU"/>
              </w:rPr>
              <w:t>О языке</w:t>
            </w:r>
          </w:p>
        </w:tc>
        <w:tc>
          <w:tcPr>
            <w:tcW w:w="1838" w:type="dxa"/>
            <w:tcBorders>
              <w:bottom w:val="nil"/>
              <w:right w:val="single" w:sz="4" w:space="0" w:color="auto"/>
            </w:tcBorders>
          </w:tcPr>
          <w:p w:rsidR="00771E1C" w:rsidRPr="00A005A1" w:rsidRDefault="00F93792" w:rsidP="00771E1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2" w:type="dxa"/>
            <w:tcBorders>
              <w:left w:val="single" w:sz="4" w:space="0" w:color="auto"/>
            </w:tcBorders>
          </w:tcPr>
          <w:p w:rsidR="00771E1C" w:rsidRPr="00EF60BD" w:rsidRDefault="00771E1C" w:rsidP="00771E1C">
            <w:pPr>
              <w:jc w:val="center"/>
            </w:pPr>
          </w:p>
        </w:tc>
        <w:tc>
          <w:tcPr>
            <w:tcW w:w="1250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5407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735407" w:rsidRPr="00597970" w:rsidRDefault="00735407" w:rsidP="00004589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1.</w:t>
            </w:r>
          </w:p>
        </w:tc>
        <w:tc>
          <w:tcPr>
            <w:tcW w:w="10354" w:type="dxa"/>
            <w:tcBorders>
              <w:right w:val="single" w:sz="4" w:space="0" w:color="auto"/>
            </w:tcBorders>
          </w:tcPr>
          <w:p w:rsidR="00735407" w:rsidRPr="00EF60BD" w:rsidRDefault="00F93792" w:rsidP="00F93792">
            <w:pPr>
              <w:suppressAutoHyphens w:val="0"/>
              <w:jc w:val="both"/>
            </w:pPr>
            <w:r w:rsidRPr="00697000">
              <w:rPr>
                <w:sz w:val="22"/>
                <w:szCs w:val="22"/>
                <w:lang w:eastAsia="ru-RU"/>
              </w:rPr>
              <w:t>Слово – основная единица языка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735407" w:rsidRPr="00EF60BD" w:rsidRDefault="00F93792" w:rsidP="00771E1C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735407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50" w:type="dxa"/>
          </w:tcPr>
          <w:p w:rsidR="00735407" w:rsidRPr="00EF60BD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771E1C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1E1C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771E1C" w:rsidRPr="00771E1C" w:rsidRDefault="00F93792" w:rsidP="00F93792">
            <w:pPr>
              <w:suppressAutoHyphens w:val="0"/>
              <w:jc w:val="both"/>
              <w:rPr>
                <w:sz w:val="22"/>
                <w:szCs w:val="22"/>
              </w:rPr>
            </w:pPr>
            <w:r w:rsidRPr="00697000">
              <w:rPr>
                <w:i/>
                <w:sz w:val="22"/>
                <w:szCs w:val="22"/>
                <w:lang w:eastAsia="ru-RU"/>
              </w:rPr>
              <w:t>р/р</w:t>
            </w:r>
            <w:r w:rsidRPr="00697000">
              <w:rPr>
                <w:sz w:val="22"/>
                <w:szCs w:val="22"/>
                <w:lang w:eastAsia="ru-RU"/>
              </w:rPr>
              <w:t xml:space="preserve">  Повторение изученного в 5 классе: Речь. Стили речи</w:t>
            </w:r>
          </w:p>
        </w:tc>
        <w:tc>
          <w:tcPr>
            <w:tcW w:w="1838" w:type="dxa"/>
          </w:tcPr>
          <w:p w:rsidR="00771E1C" w:rsidRPr="00EF60BD" w:rsidRDefault="00F93792" w:rsidP="00771E1C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50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792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F93792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3792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F93792" w:rsidRPr="00697000" w:rsidRDefault="00F93792" w:rsidP="00F93792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697000">
              <w:rPr>
                <w:i/>
                <w:sz w:val="22"/>
                <w:szCs w:val="22"/>
                <w:lang w:eastAsia="ru-RU"/>
              </w:rPr>
              <w:t>р/р</w:t>
            </w:r>
            <w:r w:rsidRPr="00697000">
              <w:rPr>
                <w:sz w:val="22"/>
                <w:szCs w:val="22"/>
                <w:lang w:eastAsia="ru-RU"/>
              </w:rPr>
              <w:t xml:space="preserve">  Типы речи</w:t>
            </w:r>
          </w:p>
        </w:tc>
        <w:tc>
          <w:tcPr>
            <w:tcW w:w="1838" w:type="dxa"/>
          </w:tcPr>
          <w:p w:rsidR="00F93792" w:rsidRDefault="00F93792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F93792" w:rsidRDefault="00F93792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50" w:type="dxa"/>
          </w:tcPr>
          <w:p w:rsidR="00F93792" w:rsidRPr="00EF60BD" w:rsidRDefault="00F93792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792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F93792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792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F93792" w:rsidRPr="00697000" w:rsidRDefault="00F93792" w:rsidP="00F93792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697000">
              <w:rPr>
                <w:i/>
                <w:sz w:val="22"/>
                <w:szCs w:val="22"/>
                <w:lang w:eastAsia="ru-RU"/>
              </w:rPr>
              <w:t>р/р</w:t>
            </w:r>
            <w:r w:rsidRPr="00697000">
              <w:rPr>
                <w:sz w:val="22"/>
                <w:szCs w:val="22"/>
                <w:lang w:eastAsia="ru-RU"/>
              </w:rPr>
              <w:t xml:space="preserve">  Сочинение по летним впечатлениям </w:t>
            </w:r>
          </w:p>
        </w:tc>
        <w:tc>
          <w:tcPr>
            <w:tcW w:w="1838" w:type="dxa"/>
          </w:tcPr>
          <w:p w:rsidR="00F93792" w:rsidRDefault="00F93792" w:rsidP="00771E1C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F93792" w:rsidRDefault="00F93792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  <w:r w:rsidR="00004589">
              <w:t>,2</w:t>
            </w:r>
          </w:p>
        </w:tc>
        <w:tc>
          <w:tcPr>
            <w:tcW w:w="1250" w:type="dxa"/>
          </w:tcPr>
          <w:p w:rsidR="00F93792" w:rsidRPr="00EF60BD" w:rsidRDefault="00F93792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93792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F93792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3792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F93792" w:rsidRPr="00697000" w:rsidRDefault="00F93792" w:rsidP="00F93792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697000">
              <w:rPr>
                <w:i/>
                <w:sz w:val="22"/>
                <w:szCs w:val="22"/>
                <w:lang w:eastAsia="ru-RU"/>
              </w:rPr>
              <w:t>р/р</w:t>
            </w:r>
            <w:r w:rsidRPr="00697000">
              <w:rPr>
                <w:sz w:val="22"/>
                <w:szCs w:val="22"/>
                <w:lang w:eastAsia="ru-RU"/>
              </w:rPr>
              <w:t xml:space="preserve">  Анализ сочинений. Работа над оши</w:t>
            </w:r>
            <w:r w:rsidRPr="00697000">
              <w:rPr>
                <w:sz w:val="22"/>
                <w:szCs w:val="22"/>
                <w:lang w:eastAsia="ru-RU"/>
              </w:rPr>
              <w:t>б</w:t>
            </w:r>
            <w:r w:rsidRPr="00697000">
              <w:rPr>
                <w:sz w:val="22"/>
                <w:szCs w:val="22"/>
                <w:lang w:eastAsia="ru-RU"/>
              </w:rPr>
              <w:t>ками</w:t>
            </w:r>
          </w:p>
        </w:tc>
        <w:tc>
          <w:tcPr>
            <w:tcW w:w="1838" w:type="dxa"/>
          </w:tcPr>
          <w:p w:rsidR="00F93792" w:rsidRDefault="00F93792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F93792" w:rsidRDefault="00F93792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50" w:type="dxa"/>
          </w:tcPr>
          <w:p w:rsidR="00F93792" w:rsidRPr="00EF60BD" w:rsidRDefault="00F93792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C72865">
        <w:trPr>
          <w:gridAfter w:val="3"/>
          <w:wAfter w:w="3825" w:type="dxa"/>
          <w:trHeight w:val="169"/>
        </w:trPr>
        <w:tc>
          <w:tcPr>
            <w:tcW w:w="11061" w:type="dxa"/>
            <w:gridSpan w:val="2"/>
          </w:tcPr>
          <w:p w:rsidR="00771E1C" w:rsidRPr="005069F8" w:rsidRDefault="005069F8" w:rsidP="00004589">
            <w:pPr>
              <w:rPr>
                <w:b/>
              </w:rPr>
            </w:pPr>
            <w:r w:rsidRPr="005069F8">
              <w:rPr>
                <w:b/>
                <w:sz w:val="22"/>
                <w:szCs w:val="22"/>
              </w:rPr>
              <w:t>Речь. Язык. Правописание. Культура речи (на о</w:t>
            </w:r>
            <w:r w:rsidRPr="005069F8">
              <w:rPr>
                <w:b/>
                <w:sz w:val="22"/>
                <w:szCs w:val="22"/>
              </w:rPr>
              <w:t>с</w:t>
            </w:r>
            <w:r w:rsidRPr="005069F8">
              <w:rPr>
                <w:b/>
                <w:sz w:val="22"/>
                <w:szCs w:val="22"/>
              </w:rPr>
              <w:t>нове изученного в 5 классе)</w:t>
            </w:r>
          </w:p>
        </w:tc>
        <w:tc>
          <w:tcPr>
            <w:tcW w:w="1838" w:type="dxa"/>
          </w:tcPr>
          <w:p w:rsidR="00771E1C" w:rsidRPr="00A005A1" w:rsidRDefault="005069F8" w:rsidP="00771E1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2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50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771E1C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1E1C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771E1C" w:rsidRPr="00EF60BD" w:rsidRDefault="005069F8" w:rsidP="00771E1C">
            <w:r w:rsidRPr="00383F1F">
              <w:rPr>
                <w:sz w:val="22"/>
                <w:szCs w:val="22"/>
                <w:lang w:eastAsia="ru-RU"/>
              </w:rPr>
              <w:t>Орфография и пунктуация</w:t>
            </w:r>
          </w:p>
        </w:tc>
        <w:tc>
          <w:tcPr>
            <w:tcW w:w="1838" w:type="dxa"/>
          </w:tcPr>
          <w:p w:rsidR="00771E1C" w:rsidRPr="00EF60BD" w:rsidRDefault="00771E1C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771E1C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50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771E1C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71E1C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771E1C" w:rsidRPr="00771E1C" w:rsidRDefault="005069F8" w:rsidP="005069F8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У</w:t>
            </w:r>
            <w:r w:rsidRPr="00383F1F">
              <w:rPr>
                <w:sz w:val="22"/>
                <w:szCs w:val="22"/>
                <w:lang w:eastAsia="ru-RU"/>
              </w:rPr>
              <w:t>потребление пр</w:t>
            </w:r>
            <w:r w:rsidRPr="00383F1F"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писных букв</w:t>
            </w:r>
          </w:p>
        </w:tc>
        <w:tc>
          <w:tcPr>
            <w:tcW w:w="1838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771E1C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50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771E1C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71E1C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771E1C" w:rsidRPr="00EF60BD" w:rsidRDefault="005069F8" w:rsidP="00771E1C">
            <w:r w:rsidRPr="00383F1F">
              <w:rPr>
                <w:sz w:val="22"/>
                <w:szCs w:val="22"/>
                <w:lang w:eastAsia="ru-RU"/>
              </w:rPr>
              <w:t xml:space="preserve">Буквы </w:t>
            </w:r>
            <w:r w:rsidRPr="00383F1F">
              <w:rPr>
                <w:b/>
                <w:i/>
                <w:sz w:val="22"/>
                <w:szCs w:val="22"/>
                <w:lang w:eastAsia="ru-RU"/>
              </w:rPr>
              <w:t>ь</w:t>
            </w:r>
            <w:r w:rsidRPr="00383F1F">
              <w:rPr>
                <w:sz w:val="22"/>
                <w:szCs w:val="22"/>
                <w:lang w:eastAsia="ru-RU"/>
              </w:rPr>
              <w:t xml:space="preserve"> и </w:t>
            </w:r>
            <w:r w:rsidRPr="00383F1F">
              <w:rPr>
                <w:b/>
                <w:i/>
                <w:sz w:val="22"/>
                <w:szCs w:val="22"/>
                <w:lang w:eastAsia="ru-RU"/>
              </w:rPr>
              <w:t>ъ</w:t>
            </w:r>
          </w:p>
        </w:tc>
        <w:tc>
          <w:tcPr>
            <w:tcW w:w="1838" w:type="dxa"/>
          </w:tcPr>
          <w:p w:rsidR="00771E1C" w:rsidRPr="00EF60BD" w:rsidRDefault="00004589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771E1C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50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771E1C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54" w:type="dxa"/>
          </w:tcPr>
          <w:p w:rsidR="00771E1C" w:rsidRPr="00771E1C" w:rsidRDefault="005069F8" w:rsidP="005069F8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Орфограммы корня</w:t>
            </w:r>
          </w:p>
        </w:tc>
        <w:tc>
          <w:tcPr>
            <w:tcW w:w="1838" w:type="dxa"/>
          </w:tcPr>
          <w:p w:rsidR="00771E1C" w:rsidRPr="00EF60BD" w:rsidRDefault="00D85272" w:rsidP="00771E1C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771E1C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004589">
              <w:t>,3</w:t>
            </w:r>
          </w:p>
        </w:tc>
        <w:tc>
          <w:tcPr>
            <w:tcW w:w="1250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771E1C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005A1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771E1C" w:rsidRPr="00EF60BD" w:rsidRDefault="00D85272" w:rsidP="00D85272">
            <w:pPr>
              <w:suppressAutoHyphens w:val="0"/>
              <w:jc w:val="both"/>
            </w:pPr>
            <w:r w:rsidRPr="00383F1F">
              <w:rPr>
                <w:sz w:val="22"/>
                <w:szCs w:val="22"/>
                <w:lang w:eastAsia="ru-RU"/>
              </w:rPr>
              <w:t>Правописание окончаний слов</w:t>
            </w:r>
          </w:p>
        </w:tc>
        <w:tc>
          <w:tcPr>
            <w:tcW w:w="1838" w:type="dxa"/>
          </w:tcPr>
          <w:p w:rsidR="00771E1C" w:rsidRPr="00EF60BD" w:rsidRDefault="00D85272" w:rsidP="00771E1C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771E1C" w:rsidRPr="00EF60BD" w:rsidRDefault="00A005A1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50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A734E9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A734E9" w:rsidRPr="006F03E2" w:rsidRDefault="00D85272" w:rsidP="00A734E9">
            <w:pPr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Слитное и ра</w:t>
            </w:r>
            <w:r w:rsidRPr="00383F1F">
              <w:rPr>
                <w:sz w:val="22"/>
                <w:szCs w:val="22"/>
                <w:lang w:eastAsia="ru-RU"/>
              </w:rPr>
              <w:t>з</w:t>
            </w:r>
            <w:r w:rsidRPr="00383F1F">
              <w:rPr>
                <w:sz w:val="22"/>
                <w:szCs w:val="22"/>
                <w:lang w:eastAsia="ru-RU"/>
              </w:rPr>
              <w:t xml:space="preserve">дельное написание </w:t>
            </w:r>
            <w:r w:rsidRPr="00383F1F">
              <w:rPr>
                <w:b/>
                <w:i/>
                <w:sz w:val="22"/>
                <w:szCs w:val="22"/>
                <w:lang w:eastAsia="ru-RU"/>
              </w:rPr>
              <w:t>не</w:t>
            </w:r>
            <w:r w:rsidRPr="00383F1F">
              <w:rPr>
                <w:sz w:val="22"/>
                <w:szCs w:val="22"/>
                <w:lang w:eastAsia="ru-RU"/>
              </w:rPr>
              <w:t xml:space="preserve"> с глаголами</w:t>
            </w:r>
          </w:p>
        </w:tc>
        <w:tc>
          <w:tcPr>
            <w:tcW w:w="1838" w:type="dxa"/>
          </w:tcPr>
          <w:p w:rsidR="00A734E9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A734E9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50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A734E9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A734E9" w:rsidRPr="006F03E2" w:rsidRDefault="00D85272" w:rsidP="00A734E9">
            <w:pPr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Слитное и ра</w:t>
            </w:r>
            <w:r w:rsidRPr="00383F1F">
              <w:rPr>
                <w:sz w:val="22"/>
                <w:szCs w:val="22"/>
                <w:lang w:eastAsia="ru-RU"/>
              </w:rPr>
              <w:t>з</w:t>
            </w:r>
            <w:r w:rsidRPr="00383F1F">
              <w:rPr>
                <w:sz w:val="22"/>
                <w:szCs w:val="22"/>
                <w:lang w:eastAsia="ru-RU"/>
              </w:rPr>
              <w:t xml:space="preserve">дельное написание </w:t>
            </w:r>
            <w:r w:rsidRPr="00383F1F">
              <w:rPr>
                <w:b/>
                <w:i/>
                <w:sz w:val="22"/>
                <w:szCs w:val="22"/>
                <w:lang w:eastAsia="ru-RU"/>
              </w:rPr>
              <w:t>не</w:t>
            </w:r>
            <w:r>
              <w:rPr>
                <w:sz w:val="22"/>
                <w:szCs w:val="22"/>
                <w:lang w:eastAsia="ru-RU"/>
              </w:rPr>
              <w:t xml:space="preserve"> с существительными</w:t>
            </w:r>
          </w:p>
        </w:tc>
        <w:tc>
          <w:tcPr>
            <w:tcW w:w="1838" w:type="dxa"/>
          </w:tcPr>
          <w:p w:rsidR="00A734E9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A734E9" w:rsidRPr="00EF60B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50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A734E9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A734E9" w:rsidRDefault="00D85272" w:rsidP="00A734E9">
            <w:pPr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Слитное и ра</w:t>
            </w:r>
            <w:r w:rsidRPr="00383F1F">
              <w:rPr>
                <w:sz w:val="22"/>
                <w:szCs w:val="22"/>
                <w:lang w:eastAsia="ru-RU"/>
              </w:rPr>
              <w:t>з</w:t>
            </w:r>
            <w:r w:rsidRPr="00383F1F">
              <w:rPr>
                <w:sz w:val="22"/>
                <w:szCs w:val="22"/>
                <w:lang w:eastAsia="ru-RU"/>
              </w:rPr>
              <w:t xml:space="preserve">дельное написание </w:t>
            </w:r>
            <w:r w:rsidRPr="00383F1F">
              <w:rPr>
                <w:b/>
                <w:i/>
                <w:sz w:val="22"/>
                <w:szCs w:val="22"/>
                <w:lang w:eastAsia="ru-RU"/>
              </w:rPr>
              <w:t>не</w:t>
            </w:r>
            <w:r>
              <w:rPr>
                <w:sz w:val="22"/>
                <w:szCs w:val="22"/>
                <w:lang w:eastAsia="ru-RU"/>
              </w:rPr>
              <w:t xml:space="preserve"> с прилагательными</w:t>
            </w:r>
          </w:p>
        </w:tc>
        <w:tc>
          <w:tcPr>
            <w:tcW w:w="1838" w:type="dxa"/>
          </w:tcPr>
          <w:p w:rsidR="00A734E9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A734E9" w:rsidRPr="00D85272" w:rsidRDefault="00D85272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D85272">
              <w:t>4</w:t>
            </w:r>
          </w:p>
        </w:tc>
        <w:tc>
          <w:tcPr>
            <w:tcW w:w="1250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A734E9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A734E9" w:rsidRPr="006F03E2" w:rsidRDefault="00D85272" w:rsidP="00D85272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 xml:space="preserve">Морфология и синтаксис как разделы грамматики </w:t>
            </w:r>
          </w:p>
        </w:tc>
        <w:tc>
          <w:tcPr>
            <w:tcW w:w="1838" w:type="dxa"/>
          </w:tcPr>
          <w:p w:rsidR="00A734E9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A734E9" w:rsidRPr="00D85272" w:rsidRDefault="00D85272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D85272">
              <w:t>4</w:t>
            </w:r>
          </w:p>
        </w:tc>
        <w:tc>
          <w:tcPr>
            <w:tcW w:w="1250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A734E9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A734E9" w:rsidRPr="006F03E2" w:rsidRDefault="00D85272" w:rsidP="00A734E9">
            <w:pPr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Словосочетание и предложение как основные единицы синтаксиса</w:t>
            </w:r>
          </w:p>
        </w:tc>
        <w:tc>
          <w:tcPr>
            <w:tcW w:w="1838" w:type="dxa"/>
          </w:tcPr>
          <w:p w:rsidR="00A734E9" w:rsidRDefault="00D85272" w:rsidP="00771E1C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A734E9" w:rsidRPr="00D85272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D85272">
              <w:t>4</w:t>
            </w:r>
          </w:p>
        </w:tc>
        <w:tc>
          <w:tcPr>
            <w:tcW w:w="1250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734E9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A734E9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A734E9" w:rsidRPr="006F03E2" w:rsidRDefault="00D85272" w:rsidP="00D85272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Предложения с однородными членами и знаки препинания в них</w:t>
            </w:r>
          </w:p>
        </w:tc>
        <w:tc>
          <w:tcPr>
            <w:tcW w:w="1838" w:type="dxa"/>
          </w:tcPr>
          <w:p w:rsidR="00A734E9" w:rsidRDefault="00D85272" w:rsidP="00771E1C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A734E9" w:rsidRPr="00D85272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D85272">
              <w:t>4</w:t>
            </w:r>
          </w:p>
        </w:tc>
        <w:tc>
          <w:tcPr>
            <w:tcW w:w="1250" w:type="dxa"/>
          </w:tcPr>
          <w:p w:rsidR="00A734E9" w:rsidRPr="00EF60BD" w:rsidRDefault="00A734E9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771E1C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734E9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771E1C" w:rsidRPr="00EF60BD" w:rsidRDefault="00D85272" w:rsidP="00805B6D">
            <w:pPr>
              <w:suppressAutoHyphens w:val="0"/>
              <w:jc w:val="both"/>
            </w:pPr>
            <w:r w:rsidRPr="00383F1F">
              <w:rPr>
                <w:sz w:val="22"/>
                <w:szCs w:val="22"/>
                <w:lang w:eastAsia="ru-RU"/>
              </w:rPr>
              <w:t>Предложения с о</w:t>
            </w:r>
            <w:r w:rsidRPr="00383F1F">
              <w:rPr>
                <w:sz w:val="22"/>
                <w:szCs w:val="22"/>
                <w:lang w:eastAsia="ru-RU"/>
              </w:rPr>
              <w:t>б</w:t>
            </w:r>
            <w:r w:rsidRPr="00383F1F">
              <w:rPr>
                <w:sz w:val="22"/>
                <w:szCs w:val="22"/>
                <w:lang w:eastAsia="ru-RU"/>
              </w:rPr>
              <w:t>ращением</w:t>
            </w:r>
          </w:p>
        </w:tc>
        <w:tc>
          <w:tcPr>
            <w:tcW w:w="1838" w:type="dxa"/>
          </w:tcPr>
          <w:p w:rsidR="00771E1C" w:rsidRPr="00EF60BD" w:rsidRDefault="00A734E9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771E1C" w:rsidRPr="00805B6D" w:rsidRDefault="00D85272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05B6D">
              <w:t>5</w:t>
            </w:r>
          </w:p>
        </w:tc>
        <w:tc>
          <w:tcPr>
            <w:tcW w:w="1250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771E1C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C35DF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771E1C" w:rsidRPr="00EF60BD" w:rsidRDefault="00805B6D" w:rsidP="000C35DF">
            <w:r w:rsidRPr="00383F1F">
              <w:rPr>
                <w:sz w:val="22"/>
                <w:szCs w:val="22"/>
                <w:lang w:eastAsia="ru-RU"/>
              </w:rPr>
              <w:t>Знаки препинания в сложном пре</w:t>
            </w:r>
            <w:r w:rsidRPr="00383F1F">
              <w:rPr>
                <w:sz w:val="22"/>
                <w:szCs w:val="22"/>
                <w:lang w:eastAsia="ru-RU"/>
              </w:rPr>
              <w:t>д</w:t>
            </w:r>
            <w:r w:rsidRPr="00383F1F">
              <w:rPr>
                <w:sz w:val="22"/>
                <w:szCs w:val="22"/>
                <w:lang w:eastAsia="ru-RU"/>
              </w:rPr>
              <w:t>ложении</w:t>
            </w:r>
          </w:p>
        </w:tc>
        <w:tc>
          <w:tcPr>
            <w:tcW w:w="1838" w:type="dxa"/>
          </w:tcPr>
          <w:p w:rsidR="00771E1C" w:rsidRPr="00EF60BD" w:rsidRDefault="00805B6D" w:rsidP="00771E1C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771E1C" w:rsidRPr="00805B6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05B6D">
              <w:t>5</w:t>
            </w:r>
          </w:p>
        </w:tc>
        <w:tc>
          <w:tcPr>
            <w:tcW w:w="1250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D063DF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D063DF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D063DF" w:rsidRPr="000E1F26" w:rsidRDefault="00805B6D" w:rsidP="00805B6D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Предложения с прямой речью</w:t>
            </w:r>
          </w:p>
        </w:tc>
        <w:tc>
          <w:tcPr>
            <w:tcW w:w="1838" w:type="dxa"/>
          </w:tcPr>
          <w:p w:rsidR="00D063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D063DF" w:rsidRPr="00805B6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05B6D">
              <w:t>5</w:t>
            </w:r>
          </w:p>
        </w:tc>
        <w:tc>
          <w:tcPr>
            <w:tcW w:w="1250" w:type="dxa"/>
          </w:tcPr>
          <w:p w:rsidR="00D063DF" w:rsidRPr="00EF60BD" w:rsidRDefault="00D063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0C35DF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0C35DF" w:rsidRDefault="00805B6D" w:rsidP="00805B6D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Тире между по</w:t>
            </w:r>
            <w:r w:rsidRPr="00383F1F">
              <w:rPr>
                <w:sz w:val="22"/>
                <w:szCs w:val="22"/>
                <w:lang w:eastAsia="ru-RU"/>
              </w:rPr>
              <w:t>д</w:t>
            </w:r>
            <w:r w:rsidRPr="00383F1F">
              <w:rPr>
                <w:sz w:val="22"/>
                <w:szCs w:val="22"/>
                <w:lang w:eastAsia="ru-RU"/>
              </w:rPr>
              <w:t>лежащим и сказуемым</w:t>
            </w:r>
          </w:p>
        </w:tc>
        <w:tc>
          <w:tcPr>
            <w:tcW w:w="1838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0C35DF" w:rsidRPr="00805B6D" w:rsidRDefault="00CE305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05B6D">
              <w:t>5</w:t>
            </w:r>
          </w:p>
        </w:tc>
        <w:tc>
          <w:tcPr>
            <w:tcW w:w="1250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0C35DF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0C35DF" w:rsidRDefault="00805B6D" w:rsidP="00805B6D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Контрольная работа по теме «Повтор</w:t>
            </w:r>
            <w:r w:rsidRPr="00383F1F">
              <w:rPr>
                <w:sz w:val="22"/>
                <w:szCs w:val="22"/>
                <w:lang w:eastAsia="ru-RU"/>
              </w:rPr>
              <w:t>е</w:t>
            </w:r>
            <w:r w:rsidRPr="00383F1F">
              <w:rPr>
                <w:sz w:val="22"/>
                <w:szCs w:val="22"/>
                <w:lang w:eastAsia="ru-RU"/>
              </w:rPr>
              <w:t>ние изученного в 5 классе»</w:t>
            </w:r>
          </w:p>
        </w:tc>
        <w:tc>
          <w:tcPr>
            <w:tcW w:w="1838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0C35DF" w:rsidRPr="00805B6D" w:rsidRDefault="00CE305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05B6D">
              <w:t>5</w:t>
            </w:r>
          </w:p>
        </w:tc>
        <w:tc>
          <w:tcPr>
            <w:tcW w:w="1250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0C35DF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0C35DF" w:rsidRDefault="00805B6D" w:rsidP="000E1F26">
            <w:pPr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Анализ к/р и раб</w:t>
            </w:r>
            <w:r w:rsidRPr="00383F1F">
              <w:rPr>
                <w:sz w:val="22"/>
                <w:szCs w:val="22"/>
                <w:lang w:eastAsia="ru-RU"/>
              </w:rPr>
              <w:t>о</w:t>
            </w:r>
            <w:r w:rsidRPr="00383F1F">
              <w:rPr>
                <w:sz w:val="22"/>
                <w:szCs w:val="22"/>
                <w:lang w:eastAsia="ru-RU"/>
              </w:rPr>
              <w:t>та над ошибками</w:t>
            </w:r>
          </w:p>
        </w:tc>
        <w:tc>
          <w:tcPr>
            <w:tcW w:w="1838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0C35DF" w:rsidRPr="00805B6D" w:rsidRDefault="00805B6D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05B6D">
              <w:t>6</w:t>
            </w:r>
          </w:p>
        </w:tc>
        <w:tc>
          <w:tcPr>
            <w:tcW w:w="1250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0C35DF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5B6D">
              <w:rPr>
                <w:sz w:val="22"/>
                <w:szCs w:val="22"/>
              </w:rPr>
              <w:t>3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0C35DF" w:rsidRDefault="00805B6D" w:rsidP="00805B6D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i/>
                <w:sz w:val="22"/>
                <w:szCs w:val="22"/>
                <w:lang w:eastAsia="ru-RU"/>
              </w:rPr>
              <w:t>р/р</w:t>
            </w:r>
            <w:r w:rsidRPr="00383F1F">
              <w:rPr>
                <w:sz w:val="22"/>
                <w:szCs w:val="22"/>
                <w:lang w:eastAsia="ru-RU"/>
              </w:rPr>
              <w:t xml:space="preserve">  Стили речи. Научный стиль</w:t>
            </w:r>
          </w:p>
        </w:tc>
        <w:tc>
          <w:tcPr>
            <w:tcW w:w="1838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0C35DF" w:rsidRPr="00805B6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05B6D">
              <w:t>6</w:t>
            </w:r>
          </w:p>
        </w:tc>
        <w:tc>
          <w:tcPr>
            <w:tcW w:w="1250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0C35DF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0C35DF" w:rsidRPr="00597970" w:rsidRDefault="00805B6D" w:rsidP="00805B6D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i/>
                <w:sz w:val="22"/>
                <w:szCs w:val="22"/>
                <w:lang w:eastAsia="ru-RU"/>
              </w:rPr>
              <w:t>р/р</w:t>
            </w:r>
            <w:r w:rsidRPr="00383F1F">
              <w:rPr>
                <w:sz w:val="22"/>
                <w:szCs w:val="22"/>
                <w:lang w:eastAsia="ru-RU"/>
              </w:rPr>
              <w:t xml:space="preserve">  Научное ра</w:t>
            </w:r>
            <w:r w:rsidRPr="00383F1F">
              <w:rPr>
                <w:sz w:val="22"/>
                <w:szCs w:val="22"/>
                <w:lang w:eastAsia="ru-RU"/>
              </w:rPr>
              <w:t>с</w:t>
            </w:r>
            <w:r w:rsidRPr="00383F1F">
              <w:rPr>
                <w:sz w:val="22"/>
                <w:szCs w:val="22"/>
                <w:lang w:eastAsia="ru-RU"/>
              </w:rPr>
              <w:t>суждение</w:t>
            </w:r>
          </w:p>
        </w:tc>
        <w:tc>
          <w:tcPr>
            <w:tcW w:w="1838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0C35DF" w:rsidRPr="00805B6D" w:rsidRDefault="0061060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05B6D">
              <w:t>6</w:t>
            </w:r>
          </w:p>
        </w:tc>
        <w:tc>
          <w:tcPr>
            <w:tcW w:w="1250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C35DF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0C35DF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0C35DF" w:rsidRPr="00597970" w:rsidRDefault="00805B6D" w:rsidP="00D063DF">
            <w:pPr>
              <w:rPr>
                <w:sz w:val="22"/>
                <w:szCs w:val="22"/>
              </w:rPr>
            </w:pPr>
            <w:r w:rsidRPr="00383F1F">
              <w:rPr>
                <w:i/>
                <w:sz w:val="22"/>
                <w:szCs w:val="22"/>
                <w:lang w:eastAsia="ru-RU"/>
              </w:rPr>
              <w:t>р/р</w:t>
            </w:r>
            <w:r w:rsidRPr="00383F1F">
              <w:rPr>
                <w:sz w:val="22"/>
                <w:szCs w:val="22"/>
                <w:lang w:eastAsia="ru-RU"/>
              </w:rPr>
              <w:t xml:space="preserve">  Изложение научно-учебного те</w:t>
            </w:r>
            <w:r w:rsidRPr="00383F1F">
              <w:rPr>
                <w:sz w:val="22"/>
                <w:szCs w:val="22"/>
                <w:lang w:eastAsia="ru-RU"/>
              </w:rPr>
              <w:t>к</w:t>
            </w:r>
            <w:r w:rsidRPr="00383F1F">
              <w:rPr>
                <w:sz w:val="22"/>
                <w:szCs w:val="22"/>
                <w:lang w:eastAsia="ru-RU"/>
              </w:rPr>
              <w:t xml:space="preserve">ста       </w:t>
            </w:r>
          </w:p>
        </w:tc>
        <w:tc>
          <w:tcPr>
            <w:tcW w:w="1838" w:type="dxa"/>
          </w:tcPr>
          <w:p w:rsidR="000C35DF" w:rsidRPr="00EF60BD" w:rsidRDefault="000E1F26" w:rsidP="00771E1C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0C35DF" w:rsidRPr="00805B6D" w:rsidRDefault="00CE3050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05B6D">
              <w:t>6</w:t>
            </w:r>
          </w:p>
        </w:tc>
        <w:tc>
          <w:tcPr>
            <w:tcW w:w="1250" w:type="dxa"/>
          </w:tcPr>
          <w:p w:rsidR="000C35DF" w:rsidRPr="00EF60BD" w:rsidRDefault="000C35DF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0E1F26" w:rsidTr="00C72865">
        <w:trPr>
          <w:gridAfter w:val="3"/>
          <w:wAfter w:w="3825" w:type="dxa"/>
          <w:trHeight w:val="169"/>
        </w:trPr>
        <w:tc>
          <w:tcPr>
            <w:tcW w:w="11061" w:type="dxa"/>
            <w:gridSpan w:val="2"/>
          </w:tcPr>
          <w:p w:rsidR="000E1F26" w:rsidRPr="00FE7E5A" w:rsidRDefault="00FE7E5A" w:rsidP="00004589">
            <w:pPr>
              <w:rPr>
                <w:b/>
                <w:sz w:val="22"/>
                <w:szCs w:val="22"/>
              </w:rPr>
            </w:pPr>
            <w:r w:rsidRPr="00FE7E5A">
              <w:rPr>
                <w:b/>
                <w:sz w:val="22"/>
                <w:szCs w:val="22"/>
              </w:rPr>
              <w:t>Части речи,</w:t>
            </w:r>
            <w:r>
              <w:rPr>
                <w:b/>
                <w:sz w:val="22"/>
                <w:szCs w:val="22"/>
              </w:rPr>
              <w:t xml:space="preserve"> их грамматические признаки, сло</w:t>
            </w:r>
            <w:r w:rsidRPr="00FE7E5A">
              <w:rPr>
                <w:b/>
                <w:sz w:val="22"/>
                <w:szCs w:val="22"/>
              </w:rPr>
              <w:t>вообразование, правописание, произношение и употребление в речи</w:t>
            </w:r>
          </w:p>
        </w:tc>
        <w:tc>
          <w:tcPr>
            <w:tcW w:w="1838" w:type="dxa"/>
          </w:tcPr>
          <w:p w:rsidR="000E1F26" w:rsidRPr="00FE7E5A" w:rsidRDefault="00FE7E5A" w:rsidP="00771E1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  <w:p w:rsidR="000E1F26" w:rsidRPr="00FE7E5A" w:rsidRDefault="000E1F26" w:rsidP="00771E1C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0E1F26" w:rsidRPr="00805B6D" w:rsidRDefault="000E1F2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50" w:type="dxa"/>
          </w:tcPr>
          <w:p w:rsidR="000E1F26" w:rsidRPr="000E1F26" w:rsidRDefault="000E1F26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D063DF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D063DF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D063DF" w:rsidRDefault="00E072DE" w:rsidP="00E072DE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Глагол как часть речи</w:t>
            </w:r>
          </w:p>
        </w:tc>
        <w:tc>
          <w:tcPr>
            <w:tcW w:w="1838" w:type="dxa"/>
          </w:tcPr>
          <w:p w:rsidR="00D063DF" w:rsidRPr="00EF60BD" w:rsidRDefault="00E072DE" w:rsidP="00D063DF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D063DF" w:rsidRPr="00805B6D" w:rsidRDefault="00CE305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805B6D">
              <w:t>6</w:t>
            </w:r>
          </w:p>
        </w:tc>
        <w:tc>
          <w:tcPr>
            <w:tcW w:w="1250" w:type="dxa"/>
          </w:tcPr>
          <w:p w:rsidR="00D063DF" w:rsidRPr="00EF60BD" w:rsidRDefault="00D063DF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0E1F26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7E5A">
              <w:rPr>
                <w:sz w:val="22"/>
                <w:szCs w:val="22"/>
              </w:rPr>
              <w:t>7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0E1F26" w:rsidRDefault="00FE7E5A" w:rsidP="00E072DE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Имя существ</w:t>
            </w:r>
            <w:r w:rsidRPr="00383F1F">
              <w:rPr>
                <w:sz w:val="22"/>
                <w:szCs w:val="22"/>
                <w:lang w:eastAsia="ru-RU"/>
              </w:rPr>
              <w:t>и</w:t>
            </w:r>
            <w:r w:rsidRPr="00383F1F">
              <w:rPr>
                <w:sz w:val="22"/>
                <w:szCs w:val="22"/>
                <w:lang w:eastAsia="ru-RU"/>
              </w:rPr>
              <w:t>тельное как часть речи</w:t>
            </w:r>
          </w:p>
        </w:tc>
        <w:tc>
          <w:tcPr>
            <w:tcW w:w="1838" w:type="dxa"/>
          </w:tcPr>
          <w:p w:rsidR="000E1F26" w:rsidRPr="00EF60BD" w:rsidRDefault="00E072DE" w:rsidP="00D063DF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0E1F26" w:rsidRPr="00E072DE" w:rsidRDefault="00E072DE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072DE">
              <w:t>7</w:t>
            </w:r>
          </w:p>
        </w:tc>
        <w:tc>
          <w:tcPr>
            <w:tcW w:w="1250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0E1F26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0E1F26" w:rsidRDefault="00FE7E5A" w:rsidP="00D063DF">
            <w:pPr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Имя прилаг</w:t>
            </w:r>
            <w:r w:rsidRPr="00383F1F">
              <w:rPr>
                <w:sz w:val="22"/>
                <w:szCs w:val="22"/>
                <w:lang w:eastAsia="ru-RU"/>
              </w:rPr>
              <w:t>а</w:t>
            </w:r>
            <w:r w:rsidRPr="00383F1F">
              <w:rPr>
                <w:sz w:val="22"/>
                <w:szCs w:val="22"/>
                <w:lang w:eastAsia="ru-RU"/>
              </w:rPr>
              <w:t>тельное как часть речи</w:t>
            </w:r>
          </w:p>
        </w:tc>
        <w:tc>
          <w:tcPr>
            <w:tcW w:w="1838" w:type="dxa"/>
          </w:tcPr>
          <w:p w:rsidR="000E1F26" w:rsidRPr="00EF60BD" w:rsidRDefault="00E072DE" w:rsidP="00D063DF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0E1F26" w:rsidRPr="00E072DE" w:rsidRDefault="00CE305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072DE">
              <w:t>7</w:t>
            </w:r>
          </w:p>
        </w:tc>
        <w:tc>
          <w:tcPr>
            <w:tcW w:w="1250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1F26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0E1F26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0E1F26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0E1F26" w:rsidRDefault="00FE7E5A" w:rsidP="00E072DE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Словообразование имен суще</w:t>
            </w:r>
            <w:r w:rsidRPr="00383F1F">
              <w:rPr>
                <w:sz w:val="22"/>
                <w:szCs w:val="22"/>
                <w:lang w:eastAsia="ru-RU"/>
              </w:rPr>
              <w:t>ствительных</w:t>
            </w:r>
          </w:p>
        </w:tc>
        <w:tc>
          <w:tcPr>
            <w:tcW w:w="1838" w:type="dxa"/>
          </w:tcPr>
          <w:p w:rsidR="000E1F26" w:rsidRPr="00EF60BD" w:rsidRDefault="00E072DE" w:rsidP="00D063DF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0E1F26" w:rsidRPr="00E072DE" w:rsidRDefault="00CE305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072DE">
              <w:t>7</w:t>
            </w:r>
            <w:r w:rsidR="00004589">
              <w:t>,8</w:t>
            </w:r>
          </w:p>
        </w:tc>
        <w:tc>
          <w:tcPr>
            <w:tcW w:w="1250" w:type="dxa"/>
          </w:tcPr>
          <w:p w:rsidR="000E1F26" w:rsidRPr="00EF60BD" w:rsidRDefault="000E1F26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0B17E3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F7AED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0B17E3" w:rsidRPr="006F03E2" w:rsidRDefault="005C2988" w:rsidP="005C2988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Правописание сложных существи</w:t>
            </w:r>
            <w:r w:rsidR="00E072DE" w:rsidRPr="00383F1F">
              <w:rPr>
                <w:sz w:val="22"/>
                <w:szCs w:val="22"/>
                <w:lang w:eastAsia="ru-RU"/>
              </w:rPr>
              <w:t>тельных</w:t>
            </w:r>
          </w:p>
        </w:tc>
        <w:tc>
          <w:tcPr>
            <w:tcW w:w="1838" w:type="dxa"/>
          </w:tcPr>
          <w:p w:rsidR="000B17E3" w:rsidRDefault="000B17E3" w:rsidP="00D063DF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0B17E3" w:rsidRPr="00FF7AED" w:rsidRDefault="00CE305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FF7AED">
              <w:t>8</w:t>
            </w:r>
          </w:p>
        </w:tc>
        <w:tc>
          <w:tcPr>
            <w:tcW w:w="1250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B17E3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0B17E3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C298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0B17E3" w:rsidRPr="006F03E2" w:rsidRDefault="00FF7AED" w:rsidP="005C2988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Словообразование имен прилага</w:t>
            </w:r>
            <w:r w:rsidRPr="00383F1F">
              <w:rPr>
                <w:sz w:val="22"/>
                <w:szCs w:val="22"/>
                <w:lang w:eastAsia="ru-RU"/>
              </w:rPr>
              <w:t>тельных</w:t>
            </w:r>
          </w:p>
        </w:tc>
        <w:tc>
          <w:tcPr>
            <w:tcW w:w="1838" w:type="dxa"/>
          </w:tcPr>
          <w:p w:rsidR="000B17E3" w:rsidRDefault="005C2988" w:rsidP="00D063DF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0B17E3" w:rsidRPr="00FF7AED" w:rsidRDefault="00CE305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FF7AED">
              <w:t>8</w:t>
            </w:r>
          </w:p>
        </w:tc>
        <w:tc>
          <w:tcPr>
            <w:tcW w:w="1250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FF7AED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FF7AED" w:rsidRDefault="00004589" w:rsidP="00004589">
            <w:pPr>
              <w:jc w:val="center"/>
            </w:pPr>
            <w:r>
              <w:t>32</w:t>
            </w:r>
            <w:r w:rsidR="005C2988">
              <w:t>.</w:t>
            </w:r>
          </w:p>
        </w:tc>
        <w:tc>
          <w:tcPr>
            <w:tcW w:w="10354" w:type="dxa"/>
          </w:tcPr>
          <w:p w:rsidR="00FF7AED" w:rsidRDefault="00FF7AED" w:rsidP="00FF7AED">
            <w:r>
              <w:rPr>
                <w:sz w:val="22"/>
                <w:szCs w:val="22"/>
                <w:lang w:eastAsia="ru-RU"/>
              </w:rPr>
              <w:t>Правописание сложных прилага</w:t>
            </w:r>
            <w:r w:rsidRPr="001956B8">
              <w:rPr>
                <w:sz w:val="22"/>
                <w:szCs w:val="22"/>
                <w:lang w:eastAsia="ru-RU"/>
              </w:rPr>
              <w:t>тельных</w:t>
            </w:r>
          </w:p>
        </w:tc>
        <w:tc>
          <w:tcPr>
            <w:tcW w:w="1838" w:type="dxa"/>
          </w:tcPr>
          <w:p w:rsidR="00FF7AED" w:rsidRDefault="005C2988" w:rsidP="005C2988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FF7AED" w:rsidRDefault="00004589" w:rsidP="00004589">
            <w:pPr>
              <w:jc w:val="center"/>
            </w:pPr>
            <w:r>
              <w:t>9</w:t>
            </w:r>
          </w:p>
        </w:tc>
        <w:tc>
          <w:tcPr>
            <w:tcW w:w="1250" w:type="dxa"/>
          </w:tcPr>
          <w:p w:rsidR="00FF7AED" w:rsidRDefault="00FF7AED" w:rsidP="00FF7AED"/>
        </w:tc>
      </w:tr>
      <w:tr w:rsidR="000B17E3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0B17E3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5C298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0B17E3" w:rsidRPr="006F03E2" w:rsidRDefault="00FF7AED" w:rsidP="005C2988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Контрольная раб</w:t>
            </w:r>
            <w:r w:rsidRPr="00383F1F">
              <w:rPr>
                <w:sz w:val="22"/>
                <w:szCs w:val="22"/>
                <w:lang w:eastAsia="ru-RU"/>
              </w:rPr>
              <w:t>о</w:t>
            </w:r>
            <w:r w:rsidRPr="00383F1F">
              <w:rPr>
                <w:sz w:val="22"/>
                <w:szCs w:val="22"/>
                <w:lang w:eastAsia="ru-RU"/>
              </w:rPr>
              <w:t xml:space="preserve">та за </w:t>
            </w:r>
            <w:r w:rsidRPr="00383F1F">
              <w:rPr>
                <w:sz w:val="22"/>
                <w:szCs w:val="22"/>
                <w:lang w:val="en-US" w:eastAsia="ru-RU"/>
              </w:rPr>
              <w:t>I</w:t>
            </w:r>
            <w:r w:rsidRPr="00383F1F">
              <w:rPr>
                <w:sz w:val="22"/>
                <w:szCs w:val="22"/>
                <w:lang w:eastAsia="ru-RU"/>
              </w:rPr>
              <w:t xml:space="preserve"> четверть</w:t>
            </w:r>
          </w:p>
        </w:tc>
        <w:tc>
          <w:tcPr>
            <w:tcW w:w="1838" w:type="dxa"/>
          </w:tcPr>
          <w:p w:rsidR="000B17E3" w:rsidRDefault="000B17E3" w:rsidP="00D063DF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0B17E3" w:rsidRPr="005C2988" w:rsidRDefault="00CE305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5C2988">
              <w:t>9</w:t>
            </w:r>
          </w:p>
        </w:tc>
        <w:tc>
          <w:tcPr>
            <w:tcW w:w="1250" w:type="dxa"/>
          </w:tcPr>
          <w:p w:rsidR="000B17E3" w:rsidRPr="00EF60BD" w:rsidRDefault="000B17E3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251767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Pr="006F03E2" w:rsidRDefault="005C2988" w:rsidP="00251767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 xml:space="preserve">Правописание </w:t>
            </w:r>
            <w:r w:rsidRPr="00383F1F">
              <w:rPr>
                <w:b/>
                <w:i/>
                <w:sz w:val="22"/>
                <w:szCs w:val="22"/>
                <w:lang w:eastAsia="ru-RU"/>
              </w:rPr>
              <w:t>н</w:t>
            </w:r>
            <w:r w:rsidRPr="00383F1F">
              <w:rPr>
                <w:sz w:val="22"/>
                <w:szCs w:val="22"/>
                <w:lang w:eastAsia="ru-RU"/>
              </w:rPr>
              <w:t xml:space="preserve"> – </w:t>
            </w:r>
            <w:r w:rsidRPr="00383F1F">
              <w:rPr>
                <w:b/>
                <w:i/>
                <w:sz w:val="22"/>
                <w:szCs w:val="22"/>
                <w:lang w:eastAsia="ru-RU"/>
              </w:rPr>
              <w:t>нн</w:t>
            </w:r>
            <w:r w:rsidR="00251767">
              <w:rPr>
                <w:sz w:val="22"/>
                <w:szCs w:val="22"/>
                <w:lang w:eastAsia="ru-RU"/>
              </w:rPr>
              <w:t xml:space="preserve"> в прилагатель</w:t>
            </w:r>
            <w:r w:rsidRPr="00383F1F">
              <w:rPr>
                <w:sz w:val="22"/>
                <w:szCs w:val="22"/>
                <w:lang w:eastAsia="ru-RU"/>
              </w:rPr>
              <w:t>ных,</w:t>
            </w:r>
            <w:r w:rsidR="00251767">
              <w:rPr>
                <w:sz w:val="22"/>
                <w:szCs w:val="22"/>
                <w:lang w:eastAsia="ru-RU"/>
              </w:rPr>
              <w:t xml:space="preserve"> образованных от существительных</w:t>
            </w:r>
          </w:p>
        </w:tc>
        <w:tc>
          <w:tcPr>
            <w:tcW w:w="1838" w:type="dxa"/>
          </w:tcPr>
          <w:p w:rsidR="00561395" w:rsidRDefault="00251767" w:rsidP="00D063DF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561395" w:rsidRPr="005C2988" w:rsidRDefault="00CE3050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5C2988">
              <w:t>9</w:t>
            </w:r>
            <w:r w:rsidR="00004589">
              <w:t>,10</w:t>
            </w:r>
          </w:p>
        </w:tc>
        <w:tc>
          <w:tcPr>
            <w:tcW w:w="1250" w:type="dxa"/>
          </w:tcPr>
          <w:p w:rsidR="00561395" w:rsidRPr="00EF60BD" w:rsidRDefault="00561395" w:rsidP="00D063DF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61395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Pr="006F03E2" w:rsidRDefault="005C2988" w:rsidP="00561395">
            <w:pPr>
              <w:rPr>
                <w:sz w:val="22"/>
                <w:szCs w:val="22"/>
              </w:rPr>
            </w:pPr>
            <w:r w:rsidRPr="00383F1F">
              <w:rPr>
                <w:i/>
                <w:sz w:val="22"/>
                <w:szCs w:val="22"/>
                <w:lang w:eastAsia="ru-RU"/>
              </w:rPr>
              <w:t>р/р</w:t>
            </w:r>
            <w:r w:rsidRPr="00383F1F">
              <w:rPr>
                <w:sz w:val="22"/>
                <w:szCs w:val="22"/>
                <w:lang w:eastAsia="ru-RU"/>
              </w:rPr>
              <w:t xml:space="preserve">  Структура л</w:t>
            </w:r>
            <w:r w:rsidRPr="00383F1F">
              <w:rPr>
                <w:sz w:val="22"/>
                <w:szCs w:val="22"/>
                <w:lang w:eastAsia="ru-RU"/>
              </w:rPr>
              <w:t>о</w:t>
            </w:r>
            <w:r w:rsidRPr="00383F1F">
              <w:rPr>
                <w:sz w:val="22"/>
                <w:szCs w:val="22"/>
                <w:lang w:eastAsia="ru-RU"/>
              </w:rPr>
              <w:t>гического определения</w:t>
            </w:r>
          </w:p>
        </w:tc>
        <w:tc>
          <w:tcPr>
            <w:tcW w:w="1838" w:type="dxa"/>
          </w:tcPr>
          <w:p w:rsidR="00561395" w:rsidRDefault="00251767" w:rsidP="0056139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561395" w:rsidRPr="00251767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251767">
              <w:t>10</w:t>
            </w:r>
          </w:p>
        </w:tc>
        <w:tc>
          <w:tcPr>
            <w:tcW w:w="1250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61395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Pr="006F03E2" w:rsidRDefault="00251767" w:rsidP="00251767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i/>
                <w:sz w:val="22"/>
                <w:szCs w:val="22"/>
                <w:lang w:eastAsia="ru-RU"/>
              </w:rPr>
              <w:t>р/р</w:t>
            </w:r>
            <w:r w:rsidRPr="00383F1F">
              <w:rPr>
                <w:sz w:val="22"/>
                <w:szCs w:val="22"/>
                <w:lang w:eastAsia="ru-RU"/>
              </w:rPr>
              <w:t xml:space="preserve">  Рассуждение-объяснение</w:t>
            </w:r>
          </w:p>
        </w:tc>
        <w:tc>
          <w:tcPr>
            <w:tcW w:w="1838" w:type="dxa"/>
          </w:tcPr>
          <w:p w:rsidR="00561395" w:rsidRDefault="00251767" w:rsidP="0056139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561395" w:rsidRPr="00251767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251767">
              <w:t>10</w:t>
            </w:r>
          </w:p>
        </w:tc>
        <w:tc>
          <w:tcPr>
            <w:tcW w:w="1250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561395" w:rsidRPr="00597970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Pr="006F03E2" w:rsidRDefault="00251767" w:rsidP="0056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Словообразо</w:t>
            </w:r>
            <w:r w:rsidRPr="00383F1F">
              <w:rPr>
                <w:sz w:val="22"/>
                <w:szCs w:val="22"/>
                <w:lang w:eastAsia="ru-RU"/>
              </w:rPr>
              <w:t>вание глаголов</w:t>
            </w:r>
          </w:p>
        </w:tc>
        <w:tc>
          <w:tcPr>
            <w:tcW w:w="1838" w:type="dxa"/>
          </w:tcPr>
          <w:p w:rsidR="00561395" w:rsidRDefault="00251767" w:rsidP="0056139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61395" w:rsidRPr="00251767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251767">
              <w:t>10</w:t>
            </w:r>
          </w:p>
        </w:tc>
        <w:tc>
          <w:tcPr>
            <w:tcW w:w="1250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251767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Pr="006F03E2" w:rsidRDefault="00251767" w:rsidP="00251767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 xml:space="preserve">Правописание приставок </w:t>
            </w:r>
            <w:r w:rsidRPr="00383F1F">
              <w:rPr>
                <w:b/>
                <w:i/>
                <w:sz w:val="22"/>
                <w:szCs w:val="22"/>
                <w:lang w:eastAsia="ru-RU"/>
              </w:rPr>
              <w:t>пре-</w:t>
            </w:r>
            <w:r w:rsidRPr="00383F1F">
              <w:rPr>
                <w:sz w:val="22"/>
                <w:szCs w:val="22"/>
                <w:lang w:eastAsia="ru-RU"/>
              </w:rPr>
              <w:t xml:space="preserve"> и </w:t>
            </w:r>
            <w:r>
              <w:rPr>
                <w:b/>
                <w:i/>
                <w:sz w:val="22"/>
                <w:szCs w:val="22"/>
                <w:lang w:eastAsia="ru-RU"/>
              </w:rPr>
              <w:t>при-</w:t>
            </w:r>
          </w:p>
        </w:tc>
        <w:tc>
          <w:tcPr>
            <w:tcW w:w="1838" w:type="dxa"/>
          </w:tcPr>
          <w:p w:rsidR="00561395" w:rsidRDefault="00251767" w:rsidP="00561395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561395" w:rsidRPr="00251767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251767">
              <w:t>10</w:t>
            </w:r>
            <w:r w:rsidR="008058F8">
              <w:t>,11</w:t>
            </w:r>
          </w:p>
        </w:tc>
        <w:tc>
          <w:tcPr>
            <w:tcW w:w="1250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251767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Pr="006F03E2" w:rsidRDefault="00251767" w:rsidP="00251767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 xml:space="preserve">Буквы </w:t>
            </w:r>
            <w:r w:rsidRPr="00383F1F">
              <w:rPr>
                <w:b/>
                <w:i/>
                <w:sz w:val="22"/>
                <w:szCs w:val="22"/>
                <w:lang w:eastAsia="ru-RU"/>
              </w:rPr>
              <w:t>ы</w:t>
            </w:r>
            <w:r w:rsidRPr="00383F1F">
              <w:rPr>
                <w:sz w:val="22"/>
                <w:szCs w:val="22"/>
                <w:lang w:eastAsia="ru-RU"/>
              </w:rPr>
              <w:t xml:space="preserve"> – </w:t>
            </w:r>
            <w:r w:rsidRPr="00383F1F">
              <w:rPr>
                <w:b/>
                <w:i/>
                <w:sz w:val="22"/>
                <w:szCs w:val="22"/>
                <w:lang w:eastAsia="ru-RU"/>
              </w:rPr>
              <w:t xml:space="preserve">и </w:t>
            </w:r>
            <w:r w:rsidRPr="00383F1F">
              <w:rPr>
                <w:sz w:val="22"/>
                <w:szCs w:val="22"/>
                <w:lang w:eastAsia="ru-RU"/>
              </w:rPr>
              <w:t>в корне после приставок</w:t>
            </w:r>
          </w:p>
        </w:tc>
        <w:tc>
          <w:tcPr>
            <w:tcW w:w="1838" w:type="dxa"/>
          </w:tcPr>
          <w:p w:rsidR="00561395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561395" w:rsidRPr="00251767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251767">
              <w:t>11</w:t>
            </w:r>
          </w:p>
        </w:tc>
        <w:tc>
          <w:tcPr>
            <w:tcW w:w="1250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251767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Default="00251767" w:rsidP="00561395">
            <w:pPr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Контрольная работа по теме «Словоо</w:t>
            </w:r>
            <w:r w:rsidRPr="00383F1F">
              <w:rPr>
                <w:sz w:val="22"/>
                <w:szCs w:val="22"/>
                <w:lang w:eastAsia="ru-RU"/>
              </w:rPr>
              <w:t>б</w:t>
            </w:r>
            <w:r w:rsidRPr="00383F1F">
              <w:rPr>
                <w:sz w:val="22"/>
                <w:szCs w:val="22"/>
                <w:lang w:eastAsia="ru-RU"/>
              </w:rPr>
              <w:t>разование»</w:t>
            </w:r>
          </w:p>
        </w:tc>
        <w:tc>
          <w:tcPr>
            <w:tcW w:w="1838" w:type="dxa"/>
          </w:tcPr>
          <w:p w:rsidR="00561395" w:rsidRPr="00EF60BD" w:rsidRDefault="00561395" w:rsidP="0056139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561395" w:rsidRPr="00251767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251767">
              <w:t>11</w:t>
            </w:r>
          </w:p>
        </w:tc>
        <w:tc>
          <w:tcPr>
            <w:tcW w:w="1250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251767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Default="00251767" w:rsidP="00251767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i/>
                <w:sz w:val="22"/>
                <w:szCs w:val="22"/>
                <w:lang w:eastAsia="ru-RU"/>
              </w:rPr>
              <w:t>р/р</w:t>
            </w:r>
            <w:r w:rsidRPr="00383F1F">
              <w:rPr>
                <w:sz w:val="22"/>
                <w:szCs w:val="22"/>
                <w:lang w:eastAsia="ru-RU"/>
              </w:rPr>
              <w:t xml:space="preserve">  Официал</w:t>
            </w:r>
            <w:r w:rsidRPr="00383F1F">
              <w:rPr>
                <w:sz w:val="22"/>
                <w:szCs w:val="22"/>
                <w:lang w:eastAsia="ru-RU"/>
              </w:rPr>
              <w:t>ь</w:t>
            </w:r>
            <w:r w:rsidRPr="00383F1F">
              <w:rPr>
                <w:sz w:val="22"/>
                <w:szCs w:val="22"/>
                <w:lang w:eastAsia="ru-RU"/>
              </w:rPr>
              <w:t>но-деловой стиль</w:t>
            </w:r>
          </w:p>
        </w:tc>
        <w:tc>
          <w:tcPr>
            <w:tcW w:w="1838" w:type="dxa"/>
          </w:tcPr>
          <w:p w:rsidR="00561395" w:rsidRDefault="00251767" w:rsidP="0056139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61395" w:rsidRPr="00251767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251767">
              <w:t>11</w:t>
            </w:r>
            <w:r w:rsidR="008058F8">
              <w:t>,12</w:t>
            </w:r>
          </w:p>
        </w:tc>
        <w:tc>
          <w:tcPr>
            <w:tcW w:w="1250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51767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Default="00134F53" w:rsidP="00134F5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Употребление имен существитель</w:t>
            </w:r>
            <w:r w:rsidR="00251767" w:rsidRPr="00383F1F">
              <w:rPr>
                <w:sz w:val="22"/>
                <w:szCs w:val="22"/>
                <w:lang w:eastAsia="ru-RU"/>
              </w:rPr>
              <w:t>ных в речи</w:t>
            </w:r>
          </w:p>
        </w:tc>
        <w:tc>
          <w:tcPr>
            <w:tcW w:w="1838" w:type="dxa"/>
          </w:tcPr>
          <w:p w:rsidR="00561395" w:rsidRDefault="00DD764F" w:rsidP="00561395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561395" w:rsidRPr="00134F53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34F53">
              <w:t>12</w:t>
            </w:r>
          </w:p>
        </w:tc>
        <w:tc>
          <w:tcPr>
            <w:tcW w:w="1250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0354" w:type="dxa"/>
          </w:tcPr>
          <w:p w:rsidR="00561395" w:rsidRDefault="00134F53" w:rsidP="00561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Произношение имен существитель</w:t>
            </w:r>
            <w:r w:rsidR="00DD764F" w:rsidRPr="00383F1F">
              <w:rPr>
                <w:sz w:val="22"/>
                <w:szCs w:val="22"/>
                <w:lang w:eastAsia="ru-RU"/>
              </w:rPr>
              <w:t>ных</w:t>
            </w:r>
          </w:p>
        </w:tc>
        <w:tc>
          <w:tcPr>
            <w:tcW w:w="1838" w:type="dxa"/>
          </w:tcPr>
          <w:p w:rsidR="00561395" w:rsidRDefault="00DD764F" w:rsidP="0056139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561395" w:rsidRPr="00134F53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34F53">
              <w:t>12</w:t>
            </w:r>
          </w:p>
        </w:tc>
        <w:tc>
          <w:tcPr>
            <w:tcW w:w="1250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134F53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Pr="006F03E2" w:rsidRDefault="00DD764F" w:rsidP="00561395">
            <w:pPr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Обучающий ди</w:t>
            </w:r>
            <w:r w:rsidRPr="00383F1F">
              <w:rPr>
                <w:sz w:val="22"/>
                <w:szCs w:val="22"/>
                <w:lang w:eastAsia="ru-RU"/>
              </w:rPr>
              <w:t>к</w:t>
            </w:r>
            <w:r w:rsidRPr="00383F1F">
              <w:rPr>
                <w:sz w:val="22"/>
                <w:szCs w:val="22"/>
                <w:lang w:eastAsia="ru-RU"/>
              </w:rPr>
              <w:t>тант</w:t>
            </w:r>
          </w:p>
        </w:tc>
        <w:tc>
          <w:tcPr>
            <w:tcW w:w="1838" w:type="dxa"/>
          </w:tcPr>
          <w:p w:rsidR="00561395" w:rsidRDefault="00DD764F" w:rsidP="0056139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561395" w:rsidRPr="00134F53" w:rsidRDefault="008058F8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50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004589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134F53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Pr="006F03E2" w:rsidRDefault="00DD764F" w:rsidP="00134F5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83F1F">
              <w:rPr>
                <w:i/>
                <w:sz w:val="22"/>
                <w:szCs w:val="22"/>
                <w:lang w:eastAsia="ru-RU"/>
              </w:rPr>
              <w:t>р/р</w:t>
            </w:r>
            <w:r w:rsidRPr="00383F1F">
              <w:rPr>
                <w:sz w:val="22"/>
                <w:szCs w:val="22"/>
                <w:lang w:eastAsia="ru-RU"/>
              </w:rPr>
              <w:t xml:space="preserve">  Текст. Сп</w:t>
            </w:r>
            <w:r w:rsidRPr="00383F1F">
              <w:rPr>
                <w:sz w:val="22"/>
                <w:szCs w:val="22"/>
                <w:lang w:eastAsia="ru-RU"/>
              </w:rPr>
              <w:t>о</w:t>
            </w:r>
            <w:r w:rsidRPr="00383F1F">
              <w:rPr>
                <w:sz w:val="22"/>
                <w:szCs w:val="22"/>
                <w:lang w:eastAsia="ru-RU"/>
              </w:rPr>
              <w:t>собы и средства связи предложений</w:t>
            </w:r>
          </w:p>
        </w:tc>
        <w:tc>
          <w:tcPr>
            <w:tcW w:w="1838" w:type="dxa"/>
          </w:tcPr>
          <w:p w:rsidR="00561395" w:rsidRDefault="00DD764F" w:rsidP="0056139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61395" w:rsidRPr="00134F53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34F53">
              <w:t>13</w:t>
            </w:r>
          </w:p>
        </w:tc>
        <w:tc>
          <w:tcPr>
            <w:tcW w:w="1250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134F53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Pr="006F03E2" w:rsidRDefault="00134F53" w:rsidP="00134F53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i/>
                <w:sz w:val="22"/>
                <w:szCs w:val="22"/>
                <w:lang w:eastAsia="ru-RU"/>
              </w:rPr>
              <w:t>р/р</w:t>
            </w:r>
            <w:r>
              <w:rPr>
                <w:sz w:val="22"/>
                <w:szCs w:val="22"/>
                <w:lang w:eastAsia="ru-RU"/>
              </w:rPr>
              <w:t xml:space="preserve">  Употребле</w:t>
            </w:r>
            <w:r w:rsidRPr="00383F1F">
              <w:rPr>
                <w:sz w:val="22"/>
                <w:szCs w:val="22"/>
                <w:lang w:eastAsia="ru-RU"/>
              </w:rPr>
              <w:t>ние параллельной связи предложений в тексте</w:t>
            </w:r>
          </w:p>
        </w:tc>
        <w:tc>
          <w:tcPr>
            <w:tcW w:w="1838" w:type="dxa"/>
          </w:tcPr>
          <w:p w:rsidR="00561395" w:rsidRDefault="00DD764F" w:rsidP="0056139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61395" w:rsidRPr="00134F53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34F53">
              <w:t>13</w:t>
            </w:r>
          </w:p>
        </w:tc>
        <w:tc>
          <w:tcPr>
            <w:tcW w:w="1250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134F53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Pr="006F03E2" w:rsidRDefault="00DD764F" w:rsidP="00561395">
            <w:pPr>
              <w:rPr>
                <w:sz w:val="22"/>
                <w:szCs w:val="22"/>
              </w:rPr>
            </w:pPr>
            <w:r w:rsidRPr="00383F1F">
              <w:rPr>
                <w:i/>
                <w:sz w:val="22"/>
                <w:szCs w:val="22"/>
                <w:lang w:eastAsia="ru-RU"/>
              </w:rPr>
              <w:t>р/р</w:t>
            </w:r>
            <w:r w:rsidR="00134F53">
              <w:rPr>
                <w:sz w:val="22"/>
                <w:szCs w:val="22"/>
                <w:lang w:eastAsia="ru-RU"/>
              </w:rPr>
              <w:t xml:space="preserve">  Изложе</w:t>
            </w:r>
            <w:r w:rsidRPr="00383F1F">
              <w:rPr>
                <w:sz w:val="22"/>
                <w:szCs w:val="22"/>
                <w:lang w:eastAsia="ru-RU"/>
              </w:rPr>
              <w:t>ние текста с экспресси</w:t>
            </w:r>
            <w:r w:rsidRPr="00383F1F">
              <w:rPr>
                <w:sz w:val="22"/>
                <w:szCs w:val="22"/>
                <w:lang w:eastAsia="ru-RU"/>
              </w:rPr>
              <w:t>в</w:t>
            </w:r>
            <w:r w:rsidRPr="00383F1F">
              <w:rPr>
                <w:sz w:val="22"/>
                <w:szCs w:val="22"/>
                <w:lang w:eastAsia="ru-RU"/>
              </w:rPr>
              <w:t>ным повтором</w:t>
            </w:r>
          </w:p>
        </w:tc>
        <w:tc>
          <w:tcPr>
            <w:tcW w:w="1838" w:type="dxa"/>
          </w:tcPr>
          <w:p w:rsidR="00561395" w:rsidRDefault="00134F53" w:rsidP="0056139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61395" w:rsidRPr="00134F53" w:rsidRDefault="00452FC2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13,</w:t>
            </w:r>
            <w:r w:rsidR="008058F8">
              <w:t>14</w:t>
            </w:r>
          </w:p>
        </w:tc>
        <w:tc>
          <w:tcPr>
            <w:tcW w:w="1250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134F53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Pr="006F03E2" w:rsidRDefault="00134F53" w:rsidP="00134F53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Употребление имен прилагательных в речи</w:t>
            </w:r>
          </w:p>
        </w:tc>
        <w:tc>
          <w:tcPr>
            <w:tcW w:w="1838" w:type="dxa"/>
          </w:tcPr>
          <w:p w:rsidR="00561395" w:rsidRDefault="00134F53" w:rsidP="00561395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561395" w:rsidRPr="00134F53" w:rsidRDefault="008058F8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50" w:type="dxa"/>
          </w:tcPr>
          <w:p w:rsidR="00561395" w:rsidRPr="00EF60BD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7231E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97231E" w:rsidRPr="00597970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134F53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97231E" w:rsidRPr="006F03E2" w:rsidRDefault="00134F53" w:rsidP="00134F53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Произношение имен прилагательных</w:t>
            </w:r>
          </w:p>
        </w:tc>
        <w:tc>
          <w:tcPr>
            <w:tcW w:w="1838" w:type="dxa"/>
          </w:tcPr>
          <w:p w:rsidR="0097231E" w:rsidRDefault="00134F53" w:rsidP="0056139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97231E" w:rsidRPr="00134F53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134F53">
              <w:t>14</w:t>
            </w:r>
          </w:p>
        </w:tc>
        <w:tc>
          <w:tcPr>
            <w:tcW w:w="1250" w:type="dxa"/>
          </w:tcPr>
          <w:p w:rsidR="0097231E" w:rsidRPr="00134F53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97231E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97231E" w:rsidRPr="00597970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34F53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97231E" w:rsidRPr="006F03E2" w:rsidRDefault="00134F53" w:rsidP="00561395">
            <w:pPr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Самостоятельная работа по теме «Орф</w:t>
            </w:r>
            <w:r w:rsidRPr="00383F1F">
              <w:rPr>
                <w:sz w:val="22"/>
                <w:szCs w:val="22"/>
                <w:lang w:eastAsia="ru-RU"/>
              </w:rPr>
              <w:t>о</w:t>
            </w:r>
            <w:r w:rsidRPr="00383F1F">
              <w:rPr>
                <w:sz w:val="22"/>
                <w:szCs w:val="22"/>
                <w:lang w:eastAsia="ru-RU"/>
              </w:rPr>
              <w:t>эпия»</w:t>
            </w:r>
          </w:p>
        </w:tc>
        <w:tc>
          <w:tcPr>
            <w:tcW w:w="1838" w:type="dxa"/>
          </w:tcPr>
          <w:p w:rsidR="0097231E" w:rsidRDefault="00134F53" w:rsidP="0056139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97231E" w:rsidRPr="00134F53" w:rsidRDefault="00452FC2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50" w:type="dxa"/>
          </w:tcPr>
          <w:p w:rsidR="0097231E" w:rsidRPr="00134F53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97231E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97231E" w:rsidRPr="00597970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  <w:r w:rsidR="00134F53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97231E" w:rsidRPr="006F03E2" w:rsidRDefault="00134F53" w:rsidP="00134F53">
            <w:pPr>
              <w:suppressAutoHyphens w:val="0"/>
              <w:jc w:val="both"/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Употребление глаголов в речи</w:t>
            </w:r>
          </w:p>
        </w:tc>
        <w:tc>
          <w:tcPr>
            <w:tcW w:w="1838" w:type="dxa"/>
          </w:tcPr>
          <w:p w:rsidR="0097231E" w:rsidRDefault="00134F53" w:rsidP="00561395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97231E" w:rsidRPr="00134F53" w:rsidRDefault="008058F8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50" w:type="dxa"/>
          </w:tcPr>
          <w:p w:rsidR="0097231E" w:rsidRPr="00134F53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97231E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97231E" w:rsidRPr="00597970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134F53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97231E" w:rsidRPr="006F03E2" w:rsidRDefault="00134F53" w:rsidP="00561395">
            <w:pPr>
              <w:rPr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Обобщающий урок по теме «Слов</w:t>
            </w:r>
            <w:r w:rsidRPr="00383F1F">
              <w:rPr>
                <w:sz w:val="22"/>
                <w:szCs w:val="22"/>
                <w:lang w:eastAsia="ru-RU"/>
              </w:rPr>
              <w:t>о</w:t>
            </w:r>
            <w:r w:rsidRPr="00383F1F">
              <w:rPr>
                <w:sz w:val="22"/>
                <w:szCs w:val="22"/>
                <w:lang w:eastAsia="ru-RU"/>
              </w:rPr>
              <w:t>образование»</w:t>
            </w:r>
          </w:p>
        </w:tc>
        <w:tc>
          <w:tcPr>
            <w:tcW w:w="1838" w:type="dxa"/>
          </w:tcPr>
          <w:p w:rsidR="0097231E" w:rsidRDefault="00134F53" w:rsidP="0056139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97231E" w:rsidRPr="00E62AC9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62AC9">
              <w:t>15</w:t>
            </w:r>
          </w:p>
        </w:tc>
        <w:tc>
          <w:tcPr>
            <w:tcW w:w="1250" w:type="dxa"/>
          </w:tcPr>
          <w:p w:rsidR="0097231E" w:rsidRPr="00134F53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97231E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97231E" w:rsidRPr="00597970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E62AC9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97231E" w:rsidRPr="006F03E2" w:rsidRDefault="00134F53" w:rsidP="00E62AC9">
            <w:pPr>
              <w:suppressAutoHyphens w:val="0"/>
              <w:jc w:val="both"/>
              <w:rPr>
                <w:i/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Контрольная раб</w:t>
            </w:r>
            <w:r w:rsidRPr="00383F1F">
              <w:rPr>
                <w:sz w:val="22"/>
                <w:szCs w:val="22"/>
                <w:lang w:eastAsia="ru-RU"/>
              </w:rPr>
              <w:t>о</w:t>
            </w:r>
            <w:r w:rsidRPr="00383F1F">
              <w:rPr>
                <w:sz w:val="22"/>
                <w:szCs w:val="22"/>
                <w:lang w:eastAsia="ru-RU"/>
              </w:rPr>
              <w:t xml:space="preserve">та за </w:t>
            </w:r>
            <w:r w:rsidRPr="00383F1F">
              <w:rPr>
                <w:sz w:val="22"/>
                <w:szCs w:val="22"/>
                <w:lang w:val="en-US" w:eastAsia="ru-RU"/>
              </w:rPr>
              <w:t>II</w:t>
            </w:r>
            <w:r w:rsidR="00E62AC9">
              <w:rPr>
                <w:sz w:val="22"/>
                <w:szCs w:val="22"/>
                <w:lang w:eastAsia="ru-RU"/>
              </w:rPr>
              <w:t xml:space="preserve"> четверть</w:t>
            </w:r>
          </w:p>
        </w:tc>
        <w:tc>
          <w:tcPr>
            <w:tcW w:w="1838" w:type="dxa"/>
          </w:tcPr>
          <w:p w:rsidR="0097231E" w:rsidRDefault="00E62AC9" w:rsidP="0056139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97231E" w:rsidRPr="00E62AC9" w:rsidRDefault="00452FC2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50" w:type="dxa"/>
          </w:tcPr>
          <w:p w:rsidR="0097231E" w:rsidRPr="00134F53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97231E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97231E" w:rsidRPr="00597970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E62AC9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97231E" w:rsidRPr="006F03E2" w:rsidRDefault="00E62AC9" w:rsidP="00561395">
            <w:pPr>
              <w:rPr>
                <w:i/>
                <w:sz w:val="22"/>
                <w:szCs w:val="22"/>
              </w:rPr>
            </w:pPr>
            <w:r w:rsidRPr="00383F1F">
              <w:rPr>
                <w:sz w:val="22"/>
                <w:szCs w:val="22"/>
                <w:lang w:eastAsia="ru-RU"/>
              </w:rPr>
              <w:t>Анализ к/р и раб</w:t>
            </w:r>
            <w:r w:rsidRPr="00383F1F">
              <w:rPr>
                <w:sz w:val="22"/>
                <w:szCs w:val="22"/>
                <w:lang w:eastAsia="ru-RU"/>
              </w:rPr>
              <w:t>о</w:t>
            </w:r>
            <w:r w:rsidRPr="00383F1F">
              <w:rPr>
                <w:sz w:val="22"/>
                <w:szCs w:val="22"/>
                <w:lang w:eastAsia="ru-RU"/>
              </w:rPr>
              <w:t>та над ошибками</w:t>
            </w:r>
          </w:p>
        </w:tc>
        <w:tc>
          <w:tcPr>
            <w:tcW w:w="1838" w:type="dxa"/>
          </w:tcPr>
          <w:p w:rsidR="0097231E" w:rsidRDefault="00E62AC9" w:rsidP="0056139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97231E" w:rsidRPr="00E62AC9" w:rsidRDefault="008058F8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50" w:type="dxa"/>
          </w:tcPr>
          <w:p w:rsidR="0097231E" w:rsidRPr="00134F53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97231E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97231E" w:rsidRPr="00597970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E62AC9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97231E" w:rsidRPr="006F03E2" w:rsidRDefault="00E62AC9" w:rsidP="00561395">
            <w:pPr>
              <w:rPr>
                <w:i/>
                <w:sz w:val="22"/>
                <w:szCs w:val="22"/>
              </w:rPr>
            </w:pPr>
            <w:r w:rsidRPr="00383F1F">
              <w:rPr>
                <w:i/>
                <w:sz w:val="22"/>
                <w:szCs w:val="22"/>
                <w:lang w:eastAsia="ru-RU"/>
              </w:rPr>
              <w:t>р/р</w:t>
            </w:r>
            <w:r>
              <w:rPr>
                <w:sz w:val="22"/>
                <w:szCs w:val="22"/>
                <w:lang w:eastAsia="ru-RU"/>
              </w:rPr>
              <w:t xml:space="preserve">  Повествование художествен</w:t>
            </w:r>
            <w:r w:rsidRPr="00383F1F">
              <w:rPr>
                <w:sz w:val="22"/>
                <w:szCs w:val="22"/>
                <w:lang w:eastAsia="ru-RU"/>
              </w:rPr>
              <w:t>ного и разговорного стилей</w:t>
            </w:r>
          </w:p>
        </w:tc>
        <w:tc>
          <w:tcPr>
            <w:tcW w:w="1838" w:type="dxa"/>
          </w:tcPr>
          <w:p w:rsidR="0097231E" w:rsidRDefault="00E62AC9" w:rsidP="0056139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97231E" w:rsidRPr="00E62AC9" w:rsidRDefault="008058F8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50" w:type="dxa"/>
          </w:tcPr>
          <w:p w:rsidR="0097231E" w:rsidRPr="00134F53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97231E" w:rsidRPr="00EF60BD" w:rsidTr="00C72865">
        <w:trPr>
          <w:gridAfter w:val="3"/>
          <w:wAfter w:w="3825" w:type="dxa"/>
          <w:trHeight w:val="169"/>
        </w:trPr>
        <w:tc>
          <w:tcPr>
            <w:tcW w:w="11061" w:type="dxa"/>
            <w:gridSpan w:val="2"/>
          </w:tcPr>
          <w:p w:rsidR="0097231E" w:rsidRPr="00573274" w:rsidRDefault="00004589" w:rsidP="00004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Морфология. Причастие и деепричастие</w:t>
            </w:r>
          </w:p>
        </w:tc>
        <w:tc>
          <w:tcPr>
            <w:tcW w:w="1838" w:type="dxa"/>
          </w:tcPr>
          <w:p w:rsidR="0097231E" w:rsidRPr="00941704" w:rsidRDefault="00941704" w:rsidP="00561395">
            <w:pPr>
              <w:jc w:val="center"/>
              <w:rPr>
                <w:b/>
              </w:rPr>
            </w:pPr>
            <w:r w:rsidRPr="00941704">
              <w:rPr>
                <w:b/>
              </w:rPr>
              <w:t>55</w:t>
            </w:r>
          </w:p>
        </w:tc>
        <w:tc>
          <w:tcPr>
            <w:tcW w:w="1302" w:type="dxa"/>
          </w:tcPr>
          <w:p w:rsidR="0097231E" w:rsidRPr="00134F53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97231E" w:rsidRPr="00134F53" w:rsidRDefault="0097231E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56139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61395" w:rsidRPr="00597970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941704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61395" w:rsidRDefault="00E62AC9" w:rsidP="00941704">
            <w:pPr>
              <w:suppressAutoHyphens w:val="0"/>
              <w:jc w:val="both"/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Причастие как особая форма глагола</w:t>
            </w:r>
          </w:p>
        </w:tc>
        <w:tc>
          <w:tcPr>
            <w:tcW w:w="1838" w:type="dxa"/>
          </w:tcPr>
          <w:p w:rsidR="00561395" w:rsidRPr="00EF60BD" w:rsidRDefault="00941704" w:rsidP="0056139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61395" w:rsidRPr="00941704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941704">
              <w:t>16</w:t>
            </w:r>
          </w:p>
        </w:tc>
        <w:tc>
          <w:tcPr>
            <w:tcW w:w="1250" w:type="dxa"/>
          </w:tcPr>
          <w:p w:rsidR="00561395" w:rsidRPr="00134F53" w:rsidRDefault="0056139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</w:p>
        </w:tc>
      </w:tr>
      <w:tr w:rsidR="00573274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73274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941704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73274" w:rsidRPr="006F03E2" w:rsidRDefault="00941704" w:rsidP="00573274">
            <w:pPr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Склонение пр</w:t>
            </w:r>
            <w:r w:rsidRPr="00513519">
              <w:rPr>
                <w:sz w:val="22"/>
                <w:szCs w:val="22"/>
                <w:lang w:eastAsia="ru-RU"/>
              </w:rPr>
              <w:t>и</w:t>
            </w:r>
            <w:r w:rsidRPr="00513519">
              <w:rPr>
                <w:sz w:val="22"/>
                <w:szCs w:val="22"/>
                <w:lang w:eastAsia="ru-RU"/>
              </w:rPr>
              <w:t>частий</w:t>
            </w:r>
          </w:p>
        </w:tc>
        <w:tc>
          <w:tcPr>
            <w:tcW w:w="1838" w:type="dxa"/>
          </w:tcPr>
          <w:p w:rsidR="00573274" w:rsidRDefault="00941704" w:rsidP="0056139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73274" w:rsidRPr="00941704" w:rsidRDefault="00452FC2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16,</w:t>
            </w:r>
            <w:r w:rsidR="008058F8">
              <w:t>17</w:t>
            </w:r>
          </w:p>
        </w:tc>
        <w:tc>
          <w:tcPr>
            <w:tcW w:w="1250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73274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941704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73274" w:rsidRPr="006F03E2" w:rsidRDefault="00941704" w:rsidP="00941704">
            <w:pPr>
              <w:suppressAutoHyphens w:val="0"/>
              <w:jc w:val="both"/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Причастный оборот</w:t>
            </w:r>
          </w:p>
        </w:tc>
        <w:tc>
          <w:tcPr>
            <w:tcW w:w="1838" w:type="dxa"/>
          </w:tcPr>
          <w:p w:rsidR="00573274" w:rsidRDefault="00941704" w:rsidP="0056139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73274" w:rsidRPr="00941704" w:rsidRDefault="008058F8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1250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73274" w:rsidRPr="005613CD" w:rsidRDefault="00452FC2" w:rsidP="00805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941704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73274" w:rsidRPr="006F03E2" w:rsidRDefault="00941704" w:rsidP="00573274">
            <w:pPr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Строение предложений с пр</w:t>
            </w:r>
            <w:r w:rsidRPr="00513519">
              <w:rPr>
                <w:sz w:val="22"/>
                <w:szCs w:val="22"/>
                <w:lang w:eastAsia="ru-RU"/>
              </w:rPr>
              <w:t>и</w:t>
            </w:r>
            <w:r w:rsidRPr="00513519">
              <w:rPr>
                <w:sz w:val="22"/>
                <w:szCs w:val="22"/>
                <w:lang w:eastAsia="ru-RU"/>
              </w:rPr>
              <w:t>частными оборотами</w:t>
            </w:r>
          </w:p>
        </w:tc>
        <w:tc>
          <w:tcPr>
            <w:tcW w:w="1838" w:type="dxa"/>
          </w:tcPr>
          <w:p w:rsidR="00573274" w:rsidRDefault="00941704" w:rsidP="0056139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73274" w:rsidRPr="00941704" w:rsidRDefault="00CE3050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941704">
              <w:t>17</w:t>
            </w:r>
          </w:p>
        </w:tc>
        <w:tc>
          <w:tcPr>
            <w:tcW w:w="1250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73274" w:rsidRPr="005613CD" w:rsidRDefault="008058F8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2F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73274" w:rsidRPr="006F03E2" w:rsidRDefault="00941704" w:rsidP="00573274">
            <w:pPr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Правописание суффиксов действительных и страд</w:t>
            </w:r>
            <w:r w:rsidRPr="00513519">
              <w:rPr>
                <w:sz w:val="22"/>
                <w:szCs w:val="22"/>
                <w:lang w:eastAsia="ru-RU"/>
              </w:rPr>
              <w:t>а</w:t>
            </w:r>
            <w:r w:rsidRPr="00513519">
              <w:rPr>
                <w:sz w:val="22"/>
                <w:szCs w:val="22"/>
                <w:lang w:eastAsia="ru-RU"/>
              </w:rPr>
              <w:t>тельных причастий настоящего времени</w:t>
            </w:r>
          </w:p>
        </w:tc>
        <w:tc>
          <w:tcPr>
            <w:tcW w:w="1838" w:type="dxa"/>
          </w:tcPr>
          <w:p w:rsidR="00573274" w:rsidRDefault="00941704" w:rsidP="00561395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573274" w:rsidRPr="00941704" w:rsidRDefault="00452FC2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17,</w:t>
            </w:r>
            <w:r w:rsidR="008058F8">
              <w:t>18</w:t>
            </w:r>
          </w:p>
        </w:tc>
        <w:tc>
          <w:tcPr>
            <w:tcW w:w="1250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73274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73274" w:rsidRPr="006F03E2" w:rsidRDefault="00941704" w:rsidP="00941704">
            <w:pPr>
              <w:suppressAutoHyphens w:val="0"/>
              <w:jc w:val="both"/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Правописание суффиксов действ</w:t>
            </w:r>
            <w:r w:rsidRPr="00513519">
              <w:rPr>
                <w:sz w:val="22"/>
                <w:szCs w:val="22"/>
                <w:lang w:eastAsia="ru-RU"/>
              </w:rPr>
              <w:t>и</w:t>
            </w:r>
            <w:r w:rsidRPr="00513519">
              <w:rPr>
                <w:sz w:val="22"/>
                <w:szCs w:val="22"/>
                <w:lang w:eastAsia="ru-RU"/>
              </w:rPr>
              <w:t>тельных причастий прошедшего времени</w:t>
            </w:r>
          </w:p>
        </w:tc>
        <w:tc>
          <w:tcPr>
            <w:tcW w:w="1838" w:type="dxa"/>
          </w:tcPr>
          <w:p w:rsidR="00573274" w:rsidRDefault="00941704" w:rsidP="0056139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73274" w:rsidRPr="00941704" w:rsidRDefault="008058F8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50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73274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73274" w:rsidRPr="006F03E2" w:rsidRDefault="00941704" w:rsidP="00573274">
            <w:pPr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 xml:space="preserve">Правописание гласных перед одной и двумя </w:t>
            </w:r>
            <w:r w:rsidRPr="00513519">
              <w:rPr>
                <w:i/>
                <w:sz w:val="22"/>
                <w:szCs w:val="22"/>
                <w:lang w:eastAsia="ru-RU"/>
              </w:rPr>
              <w:t>н</w:t>
            </w:r>
            <w:r w:rsidRPr="00513519">
              <w:rPr>
                <w:sz w:val="22"/>
                <w:szCs w:val="22"/>
                <w:lang w:eastAsia="ru-RU"/>
              </w:rPr>
              <w:t xml:space="preserve"> с суффиксах страдательных причастий прошедшего времени</w:t>
            </w:r>
          </w:p>
        </w:tc>
        <w:tc>
          <w:tcPr>
            <w:tcW w:w="1838" w:type="dxa"/>
          </w:tcPr>
          <w:p w:rsidR="00573274" w:rsidRDefault="00941704" w:rsidP="00561395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573274" w:rsidRPr="00941704" w:rsidRDefault="008058F8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18,19</w:t>
            </w:r>
          </w:p>
        </w:tc>
        <w:tc>
          <w:tcPr>
            <w:tcW w:w="1250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73274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73274" w:rsidRPr="006F03E2" w:rsidRDefault="00941704" w:rsidP="00573274">
            <w:pPr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Краткие и полные страдательные причастия</w:t>
            </w:r>
          </w:p>
        </w:tc>
        <w:tc>
          <w:tcPr>
            <w:tcW w:w="1838" w:type="dxa"/>
          </w:tcPr>
          <w:p w:rsidR="00573274" w:rsidRDefault="00941704" w:rsidP="0056139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73274" w:rsidRPr="00941704" w:rsidRDefault="008058F8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50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73274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73274" w:rsidRPr="006F03E2" w:rsidRDefault="00B46A55" w:rsidP="00B46A55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Морфологиче</w:t>
            </w:r>
            <w:r w:rsidR="00941704" w:rsidRPr="00513519">
              <w:rPr>
                <w:sz w:val="22"/>
                <w:szCs w:val="22"/>
                <w:lang w:eastAsia="ru-RU"/>
              </w:rPr>
              <w:t>ский разбор причастий</w:t>
            </w:r>
          </w:p>
        </w:tc>
        <w:tc>
          <w:tcPr>
            <w:tcW w:w="1838" w:type="dxa"/>
          </w:tcPr>
          <w:p w:rsidR="00573274" w:rsidRDefault="00B46A55" w:rsidP="0056139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573274" w:rsidRPr="00941704" w:rsidRDefault="008058F8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50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573274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573274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573274" w:rsidRPr="006F03E2" w:rsidRDefault="00941704" w:rsidP="00B46A55">
            <w:pPr>
              <w:suppressAutoHyphens w:val="0"/>
              <w:jc w:val="both"/>
              <w:rPr>
                <w:sz w:val="22"/>
                <w:szCs w:val="22"/>
              </w:rPr>
            </w:pPr>
            <w:r w:rsidRPr="00513519">
              <w:rPr>
                <w:i/>
                <w:sz w:val="22"/>
                <w:szCs w:val="22"/>
                <w:lang w:eastAsia="ru-RU"/>
              </w:rPr>
              <w:t>р/р</w:t>
            </w:r>
            <w:r w:rsidRPr="00513519">
              <w:rPr>
                <w:sz w:val="22"/>
                <w:szCs w:val="22"/>
                <w:lang w:eastAsia="ru-RU"/>
              </w:rPr>
              <w:t xml:space="preserve">  Рассказ как один из жанров художественного п</w:t>
            </w:r>
            <w:r w:rsidRPr="00513519">
              <w:rPr>
                <w:sz w:val="22"/>
                <w:szCs w:val="22"/>
                <w:lang w:eastAsia="ru-RU"/>
              </w:rPr>
              <w:t>о</w:t>
            </w:r>
            <w:r w:rsidRPr="00513519">
              <w:rPr>
                <w:sz w:val="22"/>
                <w:szCs w:val="22"/>
                <w:lang w:eastAsia="ru-RU"/>
              </w:rPr>
              <w:t>вествования</w:t>
            </w:r>
          </w:p>
        </w:tc>
        <w:tc>
          <w:tcPr>
            <w:tcW w:w="1838" w:type="dxa"/>
          </w:tcPr>
          <w:p w:rsidR="00573274" w:rsidRDefault="00B46A55" w:rsidP="0056139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573274" w:rsidRPr="00B46A55" w:rsidRDefault="00B46A55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B46A55">
              <w:t>19</w:t>
            </w:r>
          </w:p>
        </w:tc>
        <w:tc>
          <w:tcPr>
            <w:tcW w:w="1250" w:type="dxa"/>
          </w:tcPr>
          <w:p w:rsidR="00573274" w:rsidRPr="00EF60BD" w:rsidRDefault="00573274" w:rsidP="0056139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Pr="006F03E2" w:rsidRDefault="00B46A55" w:rsidP="00B46A55">
            <w:pPr>
              <w:rPr>
                <w:sz w:val="22"/>
                <w:szCs w:val="22"/>
              </w:rPr>
            </w:pPr>
            <w:r w:rsidRPr="00513519">
              <w:rPr>
                <w:i/>
                <w:sz w:val="22"/>
                <w:szCs w:val="22"/>
                <w:lang w:eastAsia="ru-RU"/>
              </w:rPr>
              <w:t>р/р</w:t>
            </w:r>
            <w:r>
              <w:rPr>
                <w:sz w:val="22"/>
                <w:szCs w:val="22"/>
                <w:lang w:eastAsia="ru-RU"/>
              </w:rPr>
              <w:t xml:space="preserve">  Изложе</w:t>
            </w:r>
            <w:r w:rsidRPr="00513519">
              <w:rPr>
                <w:sz w:val="22"/>
                <w:szCs w:val="22"/>
                <w:lang w:eastAsia="ru-RU"/>
              </w:rPr>
              <w:t>ние текста по рассказу Б. Васильева «Как спасали крысу»</w:t>
            </w:r>
          </w:p>
        </w:tc>
        <w:tc>
          <w:tcPr>
            <w:tcW w:w="1838" w:type="dxa"/>
          </w:tcPr>
          <w:p w:rsidR="00B46A55" w:rsidRDefault="00B46A55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B46A55" w:rsidRPr="00B46A55" w:rsidRDefault="008058F8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Default="00B46A55" w:rsidP="00B46A55">
            <w:pPr>
              <w:suppressAutoHyphens w:val="0"/>
              <w:jc w:val="both"/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Различение причастий и отглагольных прилагател</w:t>
            </w:r>
            <w:r w:rsidRPr="00513519">
              <w:rPr>
                <w:sz w:val="22"/>
                <w:szCs w:val="22"/>
                <w:lang w:eastAsia="ru-RU"/>
              </w:rPr>
              <w:t>ь</w:t>
            </w:r>
            <w:r w:rsidRPr="00513519">
              <w:rPr>
                <w:sz w:val="22"/>
                <w:szCs w:val="22"/>
                <w:lang w:eastAsia="ru-RU"/>
              </w:rPr>
              <w:t>ных</w:t>
            </w:r>
          </w:p>
        </w:tc>
        <w:tc>
          <w:tcPr>
            <w:tcW w:w="1838" w:type="dxa"/>
          </w:tcPr>
          <w:p w:rsidR="00B46A55" w:rsidRPr="00EF60BD" w:rsidRDefault="00B46A55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B46A55" w:rsidRPr="00B46A55" w:rsidRDefault="008058F8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Pr="006F03E2" w:rsidRDefault="00B46A55" w:rsidP="00B46A55">
            <w:pPr>
              <w:suppressAutoHyphens w:val="0"/>
              <w:jc w:val="both"/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 xml:space="preserve">Буквы </w:t>
            </w:r>
            <w:r w:rsidRPr="00513519">
              <w:rPr>
                <w:b/>
                <w:i/>
                <w:sz w:val="22"/>
                <w:szCs w:val="22"/>
                <w:lang w:eastAsia="ru-RU"/>
              </w:rPr>
              <w:t>н</w:t>
            </w:r>
            <w:r w:rsidRPr="00513519">
              <w:rPr>
                <w:sz w:val="22"/>
                <w:szCs w:val="22"/>
                <w:lang w:eastAsia="ru-RU"/>
              </w:rPr>
              <w:t xml:space="preserve"> – </w:t>
            </w:r>
            <w:r w:rsidRPr="00513519">
              <w:rPr>
                <w:b/>
                <w:i/>
                <w:sz w:val="22"/>
                <w:szCs w:val="22"/>
                <w:lang w:eastAsia="ru-RU"/>
              </w:rPr>
              <w:t>нн</w:t>
            </w:r>
            <w:r w:rsidRPr="00513519">
              <w:rPr>
                <w:sz w:val="22"/>
                <w:szCs w:val="22"/>
                <w:lang w:eastAsia="ru-RU"/>
              </w:rPr>
              <w:t xml:space="preserve"> в причастиях и отглагольных прилагател</w:t>
            </w:r>
            <w:r w:rsidRPr="00513519">
              <w:rPr>
                <w:sz w:val="22"/>
                <w:szCs w:val="22"/>
                <w:lang w:eastAsia="ru-RU"/>
              </w:rPr>
              <w:t>ь</w:t>
            </w:r>
            <w:r w:rsidRPr="00513519">
              <w:rPr>
                <w:sz w:val="22"/>
                <w:szCs w:val="22"/>
                <w:lang w:eastAsia="ru-RU"/>
              </w:rPr>
              <w:t>ных</w:t>
            </w:r>
          </w:p>
        </w:tc>
        <w:tc>
          <w:tcPr>
            <w:tcW w:w="1838" w:type="dxa"/>
          </w:tcPr>
          <w:p w:rsidR="00B46A55" w:rsidRPr="00EF60BD" w:rsidRDefault="00B46A55" w:rsidP="00B46A55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B46A55" w:rsidRPr="00B46A55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B46A55">
              <w:t>20</w:t>
            </w:r>
            <w:r w:rsidR="008058F8">
              <w:t>,21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Pr="006F03E2" w:rsidRDefault="00B46A55" w:rsidP="00B46A55">
            <w:pPr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 xml:space="preserve">Слитное и раздельное написание </w:t>
            </w:r>
            <w:r w:rsidRPr="00513519">
              <w:rPr>
                <w:b/>
                <w:i/>
                <w:sz w:val="22"/>
                <w:szCs w:val="22"/>
                <w:lang w:eastAsia="ru-RU"/>
              </w:rPr>
              <w:t>не</w:t>
            </w:r>
            <w:r w:rsidRPr="00513519">
              <w:rPr>
                <w:sz w:val="22"/>
                <w:szCs w:val="22"/>
                <w:lang w:eastAsia="ru-RU"/>
              </w:rPr>
              <w:t xml:space="preserve"> с причастиями</w:t>
            </w:r>
          </w:p>
        </w:tc>
        <w:tc>
          <w:tcPr>
            <w:tcW w:w="1838" w:type="dxa"/>
          </w:tcPr>
          <w:p w:rsidR="00B46A55" w:rsidRPr="00EF60BD" w:rsidRDefault="00B46A55" w:rsidP="00B46A55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B46A55" w:rsidRPr="00EF60BD" w:rsidRDefault="008058F8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Default="00B46A55" w:rsidP="00B46A55">
            <w:pPr>
              <w:suppressAutoHyphens w:val="0"/>
              <w:jc w:val="both"/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Обобщающий урок по теме «Прич</w:t>
            </w:r>
            <w:r w:rsidRPr="00513519">
              <w:rPr>
                <w:sz w:val="22"/>
                <w:szCs w:val="22"/>
                <w:lang w:eastAsia="ru-RU"/>
              </w:rPr>
              <w:t>а</w:t>
            </w:r>
            <w:r w:rsidRPr="00513519">
              <w:rPr>
                <w:sz w:val="22"/>
                <w:szCs w:val="22"/>
                <w:lang w:eastAsia="ru-RU"/>
              </w:rPr>
              <w:t xml:space="preserve">стие» </w:t>
            </w:r>
          </w:p>
        </w:tc>
        <w:tc>
          <w:tcPr>
            <w:tcW w:w="1838" w:type="dxa"/>
          </w:tcPr>
          <w:p w:rsidR="00B46A55" w:rsidRDefault="008058F8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B46A55" w:rsidRPr="00EF60BD" w:rsidRDefault="00452FC2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21,</w:t>
            </w:r>
            <w:r w:rsidR="008058F8">
              <w:t>22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Default="00B46A55" w:rsidP="00BC6CF4">
            <w:pPr>
              <w:suppressAutoHyphens w:val="0"/>
              <w:jc w:val="both"/>
              <w:rPr>
                <w:sz w:val="22"/>
                <w:szCs w:val="22"/>
              </w:rPr>
            </w:pPr>
            <w:r w:rsidRPr="00513519">
              <w:rPr>
                <w:i/>
                <w:sz w:val="22"/>
                <w:szCs w:val="22"/>
                <w:lang w:eastAsia="ru-RU"/>
              </w:rPr>
              <w:t>р/р</w:t>
            </w:r>
            <w:r w:rsidRPr="00513519">
              <w:rPr>
                <w:sz w:val="22"/>
                <w:szCs w:val="22"/>
                <w:lang w:eastAsia="ru-RU"/>
              </w:rPr>
              <w:t xml:space="preserve">  Повес</w:t>
            </w:r>
            <w:r w:rsidRPr="00513519">
              <w:rPr>
                <w:sz w:val="22"/>
                <w:szCs w:val="22"/>
                <w:lang w:eastAsia="ru-RU"/>
              </w:rPr>
              <w:t>т</w:t>
            </w:r>
            <w:r w:rsidRPr="00513519">
              <w:rPr>
                <w:sz w:val="22"/>
                <w:szCs w:val="22"/>
                <w:lang w:eastAsia="ru-RU"/>
              </w:rPr>
              <w:t>вование делового и научного стилей</w:t>
            </w:r>
          </w:p>
        </w:tc>
        <w:tc>
          <w:tcPr>
            <w:tcW w:w="1838" w:type="dxa"/>
          </w:tcPr>
          <w:p w:rsidR="00B46A55" w:rsidRDefault="00B46A55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B46A55" w:rsidRPr="00EF60BD" w:rsidRDefault="008058F8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Pr="006F03E2" w:rsidRDefault="00BC6CF4" w:rsidP="00B4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Дееприча</w:t>
            </w:r>
            <w:r w:rsidR="00B46A55" w:rsidRPr="00513519">
              <w:rPr>
                <w:sz w:val="22"/>
                <w:szCs w:val="22"/>
                <w:lang w:eastAsia="ru-RU"/>
              </w:rPr>
              <w:t>стие как особая форма глагола</w:t>
            </w:r>
          </w:p>
        </w:tc>
        <w:tc>
          <w:tcPr>
            <w:tcW w:w="1838" w:type="dxa"/>
          </w:tcPr>
          <w:p w:rsidR="00B46A55" w:rsidRDefault="00BC6CF4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B46A55" w:rsidRPr="00EF60BD" w:rsidRDefault="008058F8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Pr="006F03E2" w:rsidRDefault="00BC6CF4" w:rsidP="00B46A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Дееприча</w:t>
            </w:r>
            <w:r w:rsidR="00B46A55" w:rsidRPr="00513519">
              <w:rPr>
                <w:sz w:val="22"/>
                <w:szCs w:val="22"/>
                <w:lang w:eastAsia="ru-RU"/>
              </w:rPr>
              <w:t>стный оборот</w:t>
            </w:r>
          </w:p>
        </w:tc>
        <w:tc>
          <w:tcPr>
            <w:tcW w:w="1838" w:type="dxa"/>
          </w:tcPr>
          <w:p w:rsidR="00B46A55" w:rsidRDefault="00BC6CF4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B46A55" w:rsidRPr="00EF60BD" w:rsidRDefault="008058F8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452FC2">
              <w:t>2,2</w:t>
            </w:r>
            <w:r>
              <w:t>3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Pr="006F03E2" w:rsidRDefault="00B46A55" w:rsidP="00BC6CF4">
            <w:pPr>
              <w:suppressAutoHyphens w:val="0"/>
              <w:jc w:val="both"/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 xml:space="preserve">Правописание </w:t>
            </w:r>
            <w:r w:rsidRPr="00513519">
              <w:rPr>
                <w:b/>
                <w:i/>
                <w:sz w:val="22"/>
                <w:szCs w:val="22"/>
                <w:lang w:eastAsia="ru-RU"/>
              </w:rPr>
              <w:t>не</w:t>
            </w:r>
            <w:r w:rsidRPr="00513519">
              <w:rPr>
                <w:sz w:val="22"/>
                <w:szCs w:val="22"/>
                <w:lang w:eastAsia="ru-RU"/>
              </w:rPr>
              <w:t xml:space="preserve"> с деепричастиями</w:t>
            </w:r>
          </w:p>
        </w:tc>
        <w:tc>
          <w:tcPr>
            <w:tcW w:w="1838" w:type="dxa"/>
          </w:tcPr>
          <w:p w:rsidR="00B46A55" w:rsidRDefault="00BC6CF4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B46A55" w:rsidRPr="00EF60BD" w:rsidRDefault="008058F8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Default="00A65C7E" w:rsidP="00B46A5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Образова</w:t>
            </w:r>
            <w:r w:rsidR="00B46A55" w:rsidRPr="00513519">
              <w:rPr>
                <w:sz w:val="22"/>
                <w:szCs w:val="22"/>
                <w:lang w:eastAsia="ru-RU"/>
              </w:rPr>
              <w:t>ние деепричастий совершенного и несове</w:t>
            </w:r>
            <w:r w:rsidR="00B46A55" w:rsidRPr="00513519">
              <w:rPr>
                <w:sz w:val="22"/>
                <w:szCs w:val="22"/>
                <w:lang w:eastAsia="ru-RU"/>
              </w:rPr>
              <w:t>р</w:t>
            </w:r>
            <w:r w:rsidR="00B46A55" w:rsidRPr="00513519">
              <w:rPr>
                <w:sz w:val="22"/>
                <w:szCs w:val="22"/>
                <w:lang w:eastAsia="ru-RU"/>
              </w:rPr>
              <w:t>шенного вида</w:t>
            </w:r>
          </w:p>
        </w:tc>
        <w:tc>
          <w:tcPr>
            <w:tcW w:w="1838" w:type="dxa"/>
          </w:tcPr>
          <w:p w:rsidR="00B46A55" w:rsidRDefault="00B46A55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B46A55" w:rsidRPr="00EF60BD" w:rsidRDefault="008058F8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Default="00B46A55" w:rsidP="00B46A55">
            <w:pPr>
              <w:rPr>
                <w:i/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Обучающий ди</w:t>
            </w:r>
            <w:r w:rsidRPr="00513519">
              <w:rPr>
                <w:sz w:val="22"/>
                <w:szCs w:val="22"/>
                <w:lang w:eastAsia="ru-RU"/>
              </w:rPr>
              <w:t>к</w:t>
            </w:r>
            <w:r w:rsidRPr="00513519">
              <w:rPr>
                <w:sz w:val="22"/>
                <w:szCs w:val="22"/>
                <w:lang w:eastAsia="ru-RU"/>
              </w:rPr>
              <w:t>тант</w:t>
            </w:r>
          </w:p>
        </w:tc>
        <w:tc>
          <w:tcPr>
            <w:tcW w:w="1838" w:type="dxa"/>
          </w:tcPr>
          <w:p w:rsidR="00B46A55" w:rsidRDefault="00BC6CF4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B46A55" w:rsidRPr="00EF60BD" w:rsidRDefault="00BC6CF4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Default="00B46A55" w:rsidP="00BC6CF4">
            <w:pPr>
              <w:suppressAutoHyphens w:val="0"/>
              <w:jc w:val="both"/>
              <w:rPr>
                <w:i/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Употребление прич</w:t>
            </w:r>
            <w:r w:rsidRPr="00513519">
              <w:rPr>
                <w:sz w:val="22"/>
                <w:szCs w:val="22"/>
                <w:lang w:eastAsia="ru-RU"/>
              </w:rPr>
              <w:t>а</w:t>
            </w:r>
            <w:r w:rsidRPr="00513519">
              <w:rPr>
                <w:sz w:val="22"/>
                <w:szCs w:val="22"/>
                <w:lang w:eastAsia="ru-RU"/>
              </w:rPr>
              <w:t>стий и деепричастий в речи</w:t>
            </w:r>
          </w:p>
        </w:tc>
        <w:tc>
          <w:tcPr>
            <w:tcW w:w="1838" w:type="dxa"/>
          </w:tcPr>
          <w:p w:rsidR="00B46A55" w:rsidRDefault="00BC6CF4" w:rsidP="00B46A55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B46A55" w:rsidRPr="00EF60BD" w:rsidRDefault="00452FC2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23,</w:t>
            </w:r>
            <w:r w:rsidR="008058F8">
              <w:t>24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Pr="006F03E2" w:rsidRDefault="00BC6CF4" w:rsidP="00A65C7E">
            <w:pPr>
              <w:suppressAutoHyphens w:val="0"/>
              <w:jc w:val="both"/>
              <w:rPr>
                <w:sz w:val="22"/>
                <w:szCs w:val="22"/>
              </w:rPr>
            </w:pPr>
            <w:r w:rsidRPr="00513519">
              <w:rPr>
                <w:i/>
                <w:sz w:val="22"/>
                <w:szCs w:val="22"/>
                <w:lang w:eastAsia="ru-RU"/>
              </w:rPr>
              <w:t>р/р</w:t>
            </w:r>
            <w:r w:rsidRPr="00513519">
              <w:rPr>
                <w:sz w:val="22"/>
                <w:szCs w:val="22"/>
                <w:lang w:eastAsia="ru-RU"/>
              </w:rPr>
              <w:t xml:space="preserve">  Сочин</w:t>
            </w:r>
            <w:r w:rsidRPr="00513519">
              <w:rPr>
                <w:sz w:val="22"/>
                <w:szCs w:val="22"/>
                <w:lang w:eastAsia="ru-RU"/>
              </w:rPr>
              <w:t>е</w:t>
            </w:r>
            <w:r w:rsidRPr="00513519">
              <w:rPr>
                <w:sz w:val="22"/>
                <w:szCs w:val="22"/>
                <w:lang w:eastAsia="ru-RU"/>
              </w:rPr>
              <w:t>ние в жанре рассказа</w:t>
            </w:r>
          </w:p>
        </w:tc>
        <w:tc>
          <w:tcPr>
            <w:tcW w:w="1838" w:type="dxa"/>
          </w:tcPr>
          <w:p w:rsidR="00B46A55" w:rsidRDefault="00BC6CF4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B46A55" w:rsidRPr="00EF60BD" w:rsidRDefault="008058F8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Pr="006F03E2" w:rsidRDefault="00BC6CF4" w:rsidP="00A65C7E">
            <w:pPr>
              <w:suppressAutoHyphens w:val="0"/>
              <w:jc w:val="both"/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Произношение глаголов, прич</w:t>
            </w:r>
            <w:r w:rsidRPr="00513519">
              <w:rPr>
                <w:sz w:val="22"/>
                <w:szCs w:val="22"/>
                <w:lang w:eastAsia="ru-RU"/>
              </w:rPr>
              <w:t>а</w:t>
            </w:r>
            <w:r w:rsidRPr="00513519">
              <w:rPr>
                <w:sz w:val="22"/>
                <w:szCs w:val="22"/>
                <w:lang w:eastAsia="ru-RU"/>
              </w:rPr>
              <w:t>стий и деепричастий</w:t>
            </w:r>
          </w:p>
        </w:tc>
        <w:tc>
          <w:tcPr>
            <w:tcW w:w="1838" w:type="dxa"/>
          </w:tcPr>
          <w:p w:rsidR="00B46A55" w:rsidRDefault="00BC6CF4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B46A55" w:rsidRPr="00EF60BD" w:rsidRDefault="00BC6CF4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Pr="006F03E2" w:rsidRDefault="00BC6CF4" w:rsidP="00B46A55">
            <w:pPr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Обобщающий урок по теме «Прав</w:t>
            </w:r>
            <w:r w:rsidRPr="00513519">
              <w:rPr>
                <w:sz w:val="22"/>
                <w:szCs w:val="22"/>
                <w:lang w:eastAsia="ru-RU"/>
              </w:rPr>
              <w:t>о</w:t>
            </w:r>
            <w:r w:rsidRPr="00513519">
              <w:rPr>
                <w:sz w:val="22"/>
                <w:szCs w:val="22"/>
                <w:lang w:eastAsia="ru-RU"/>
              </w:rPr>
              <w:t>писание причастий и деепричастий»</w:t>
            </w:r>
          </w:p>
        </w:tc>
        <w:tc>
          <w:tcPr>
            <w:tcW w:w="1838" w:type="dxa"/>
          </w:tcPr>
          <w:p w:rsidR="00B46A55" w:rsidRDefault="00BC6CF4" w:rsidP="00B46A55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B46A55" w:rsidRPr="00EF60BD" w:rsidRDefault="008058F8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</w:tcPr>
          <w:p w:rsidR="00B46A55" w:rsidRPr="006F03E2" w:rsidRDefault="00BC6CF4" w:rsidP="00B46A55">
            <w:pPr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Контрольная работа по теме «Прич</w:t>
            </w:r>
            <w:r w:rsidRPr="00513519">
              <w:rPr>
                <w:sz w:val="22"/>
                <w:szCs w:val="22"/>
                <w:lang w:eastAsia="ru-RU"/>
              </w:rPr>
              <w:t>а</w:t>
            </w:r>
            <w:r w:rsidRPr="00513519">
              <w:rPr>
                <w:sz w:val="22"/>
                <w:szCs w:val="22"/>
                <w:lang w:eastAsia="ru-RU"/>
              </w:rPr>
              <w:t>стие и деепричастие»</w:t>
            </w:r>
          </w:p>
        </w:tc>
        <w:tc>
          <w:tcPr>
            <w:tcW w:w="1838" w:type="dxa"/>
          </w:tcPr>
          <w:p w:rsidR="00B46A55" w:rsidRDefault="00BC6CF4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B46A55" w:rsidRPr="00EF60BD" w:rsidRDefault="008058F8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5613CD" w:rsidRDefault="00452FC2" w:rsidP="00004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  <w:r w:rsidR="008058F8">
              <w:rPr>
                <w:sz w:val="22"/>
                <w:szCs w:val="22"/>
              </w:rPr>
              <w:t>.</w:t>
            </w:r>
          </w:p>
        </w:tc>
        <w:tc>
          <w:tcPr>
            <w:tcW w:w="10354" w:type="dxa"/>
            <w:tcBorders>
              <w:right w:val="single" w:sz="4" w:space="0" w:color="auto"/>
            </w:tcBorders>
          </w:tcPr>
          <w:p w:rsidR="00B46A55" w:rsidRPr="006F03E2" w:rsidRDefault="00BC6CF4" w:rsidP="00B46A55">
            <w:pPr>
              <w:rPr>
                <w:sz w:val="22"/>
                <w:szCs w:val="22"/>
              </w:rPr>
            </w:pPr>
            <w:r w:rsidRPr="00513519">
              <w:rPr>
                <w:sz w:val="22"/>
                <w:szCs w:val="22"/>
                <w:lang w:eastAsia="ru-RU"/>
              </w:rPr>
              <w:t>Анализ к/р и работа над ошибками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46A55" w:rsidRDefault="00BC6CF4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B46A55" w:rsidRPr="00EF60BD" w:rsidRDefault="00BC6CF4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8058F8" w:rsidRPr="00EF60BD" w:rsidTr="00C72865">
        <w:trPr>
          <w:gridAfter w:val="3"/>
          <w:wAfter w:w="3825" w:type="dxa"/>
          <w:trHeight w:val="169"/>
        </w:trPr>
        <w:tc>
          <w:tcPr>
            <w:tcW w:w="11061" w:type="dxa"/>
            <w:gridSpan w:val="2"/>
            <w:tcBorders>
              <w:right w:val="single" w:sz="4" w:space="0" w:color="auto"/>
            </w:tcBorders>
          </w:tcPr>
          <w:p w:rsidR="008058F8" w:rsidRPr="00BC6CF4" w:rsidRDefault="008058F8" w:rsidP="008058F8">
            <w:pPr>
              <w:tabs>
                <w:tab w:val="left" w:pos="360"/>
                <w:tab w:val="left" w:pos="540"/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Имя числительное                                                                                                            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8058F8" w:rsidRPr="00BC6CF4" w:rsidRDefault="008058F8" w:rsidP="008058F8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8058F8" w:rsidRPr="00BC6CF4" w:rsidRDefault="008058F8" w:rsidP="008058F8">
            <w:pPr>
              <w:tabs>
                <w:tab w:val="left" w:pos="360"/>
                <w:tab w:val="left" w:pos="540"/>
                <w:tab w:val="left" w:pos="1260"/>
              </w:tabs>
              <w:rPr>
                <w:b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8058F8" w:rsidRPr="00BC6CF4" w:rsidRDefault="008058F8" w:rsidP="008058F8">
            <w:pPr>
              <w:tabs>
                <w:tab w:val="left" w:pos="360"/>
                <w:tab w:val="left" w:pos="540"/>
                <w:tab w:val="left" w:pos="1260"/>
              </w:tabs>
              <w:rPr>
                <w:b/>
              </w:rPr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EF60BD" w:rsidRDefault="00452FC2" w:rsidP="00004589">
            <w:pPr>
              <w:jc w:val="center"/>
            </w:pPr>
            <w:r>
              <w:t>83</w:t>
            </w:r>
            <w:r w:rsidR="00C72865">
              <w:t>.</w:t>
            </w:r>
          </w:p>
        </w:tc>
        <w:tc>
          <w:tcPr>
            <w:tcW w:w="10354" w:type="dxa"/>
          </w:tcPr>
          <w:p w:rsidR="00B46A55" w:rsidRDefault="00CC2C23" w:rsidP="00CC2C2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Имя числительное как часть речи</w:t>
            </w:r>
          </w:p>
        </w:tc>
        <w:tc>
          <w:tcPr>
            <w:tcW w:w="1838" w:type="dxa"/>
          </w:tcPr>
          <w:p w:rsidR="00B46A55" w:rsidRPr="00EF60BD" w:rsidRDefault="00CC2C23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B46A55" w:rsidRPr="00EF60BD" w:rsidRDefault="008058F8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452FC2">
              <w:t>5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EF60BD" w:rsidRDefault="00452FC2" w:rsidP="00004589">
            <w:pPr>
              <w:jc w:val="center"/>
            </w:pPr>
            <w:r>
              <w:t>84</w:t>
            </w:r>
            <w:r w:rsidR="00C72865">
              <w:t>.</w:t>
            </w:r>
          </w:p>
        </w:tc>
        <w:tc>
          <w:tcPr>
            <w:tcW w:w="10354" w:type="dxa"/>
          </w:tcPr>
          <w:p w:rsidR="00B46A55" w:rsidRPr="006F03E2" w:rsidRDefault="00CC2C23" w:rsidP="00B46A55">
            <w:pPr>
              <w:rPr>
                <w:sz w:val="22"/>
                <w:szCs w:val="22"/>
              </w:rPr>
            </w:pPr>
            <w:r w:rsidRPr="00035FB9">
              <w:rPr>
                <w:sz w:val="22"/>
                <w:szCs w:val="22"/>
                <w:lang w:eastAsia="ru-RU"/>
              </w:rPr>
              <w:t>Простые, сложные и составные числительные, их пр</w:t>
            </w:r>
            <w:r w:rsidRPr="00035FB9">
              <w:rPr>
                <w:sz w:val="22"/>
                <w:szCs w:val="22"/>
                <w:lang w:eastAsia="ru-RU"/>
              </w:rPr>
              <w:t>а</w:t>
            </w:r>
            <w:r w:rsidRPr="00035FB9">
              <w:rPr>
                <w:sz w:val="22"/>
                <w:szCs w:val="22"/>
                <w:lang w:eastAsia="ru-RU"/>
              </w:rPr>
              <w:t>вописание</w:t>
            </w:r>
          </w:p>
        </w:tc>
        <w:tc>
          <w:tcPr>
            <w:tcW w:w="1838" w:type="dxa"/>
          </w:tcPr>
          <w:p w:rsidR="00B46A55" w:rsidRDefault="00CC2C23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B46A55" w:rsidRPr="00EF60BD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46A55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B46A55" w:rsidRPr="00EF60BD" w:rsidRDefault="00452FC2" w:rsidP="00004589">
            <w:pPr>
              <w:jc w:val="center"/>
            </w:pPr>
            <w:r>
              <w:t>85</w:t>
            </w:r>
            <w:r w:rsidR="00C72865">
              <w:t>.</w:t>
            </w:r>
          </w:p>
        </w:tc>
        <w:tc>
          <w:tcPr>
            <w:tcW w:w="10354" w:type="dxa"/>
          </w:tcPr>
          <w:p w:rsidR="00B46A55" w:rsidRPr="006F03E2" w:rsidRDefault="00CC2C23" w:rsidP="00CC2C23">
            <w:pPr>
              <w:suppressAutoHyphens w:val="0"/>
              <w:jc w:val="both"/>
              <w:rPr>
                <w:sz w:val="22"/>
                <w:szCs w:val="22"/>
              </w:rPr>
            </w:pPr>
            <w:r w:rsidRPr="00035FB9">
              <w:rPr>
                <w:sz w:val="22"/>
                <w:szCs w:val="22"/>
                <w:lang w:eastAsia="ru-RU"/>
              </w:rPr>
              <w:t>Количестве</w:t>
            </w:r>
            <w:r w:rsidRPr="00035FB9">
              <w:rPr>
                <w:sz w:val="22"/>
                <w:szCs w:val="22"/>
                <w:lang w:eastAsia="ru-RU"/>
              </w:rPr>
              <w:t>н</w:t>
            </w:r>
            <w:r w:rsidRPr="00035FB9">
              <w:rPr>
                <w:sz w:val="22"/>
                <w:szCs w:val="22"/>
                <w:lang w:eastAsia="ru-RU"/>
              </w:rPr>
              <w:t>ные числительные, их разряды</w:t>
            </w:r>
          </w:p>
        </w:tc>
        <w:tc>
          <w:tcPr>
            <w:tcW w:w="1838" w:type="dxa"/>
          </w:tcPr>
          <w:p w:rsidR="00B46A55" w:rsidRDefault="00CC2C23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B46A55" w:rsidRPr="00EF60BD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50" w:type="dxa"/>
          </w:tcPr>
          <w:p w:rsidR="00B46A55" w:rsidRPr="00EF60BD" w:rsidRDefault="00B46A5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C2C23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C2C23" w:rsidRDefault="00452FC2" w:rsidP="00004589">
            <w:pPr>
              <w:jc w:val="center"/>
            </w:pPr>
            <w:r>
              <w:t>86</w:t>
            </w:r>
            <w:r w:rsidR="00C72865">
              <w:t>.</w:t>
            </w:r>
          </w:p>
        </w:tc>
        <w:tc>
          <w:tcPr>
            <w:tcW w:w="10354" w:type="dxa"/>
          </w:tcPr>
          <w:p w:rsidR="00CC2C23" w:rsidRPr="00035FB9" w:rsidRDefault="00CC2C23" w:rsidP="00CC2C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35FB9">
              <w:rPr>
                <w:sz w:val="22"/>
                <w:szCs w:val="22"/>
                <w:lang w:eastAsia="ru-RU"/>
              </w:rPr>
              <w:t>Особенности склонения и правоп</w:t>
            </w:r>
            <w:r w:rsidRPr="00035FB9">
              <w:rPr>
                <w:sz w:val="22"/>
                <w:szCs w:val="22"/>
                <w:lang w:eastAsia="ru-RU"/>
              </w:rPr>
              <w:t>и</w:t>
            </w:r>
            <w:r w:rsidRPr="00035FB9">
              <w:rPr>
                <w:sz w:val="22"/>
                <w:szCs w:val="22"/>
                <w:lang w:eastAsia="ru-RU"/>
              </w:rPr>
              <w:t>сания количественных числительных</w:t>
            </w:r>
          </w:p>
        </w:tc>
        <w:tc>
          <w:tcPr>
            <w:tcW w:w="1838" w:type="dxa"/>
          </w:tcPr>
          <w:p w:rsidR="00CC2C23" w:rsidRDefault="00CC2C23" w:rsidP="00B46A55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CC2C23" w:rsidRDefault="00CC2C23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  <w:r w:rsidR="00C72865">
              <w:t>,27</w:t>
            </w:r>
          </w:p>
        </w:tc>
        <w:tc>
          <w:tcPr>
            <w:tcW w:w="1250" w:type="dxa"/>
          </w:tcPr>
          <w:p w:rsidR="00CC2C23" w:rsidRPr="00EF60BD" w:rsidRDefault="00CC2C23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C2C23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C2C23" w:rsidRDefault="00452FC2" w:rsidP="00004589">
            <w:pPr>
              <w:jc w:val="center"/>
            </w:pPr>
            <w:r>
              <w:t>87</w:t>
            </w:r>
            <w:r w:rsidR="00C72865">
              <w:t>.</w:t>
            </w:r>
          </w:p>
        </w:tc>
        <w:tc>
          <w:tcPr>
            <w:tcW w:w="10354" w:type="dxa"/>
          </w:tcPr>
          <w:p w:rsidR="00CC2C23" w:rsidRPr="00035FB9" w:rsidRDefault="00CC2C23" w:rsidP="00C1249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35FB9">
              <w:rPr>
                <w:sz w:val="22"/>
                <w:szCs w:val="22"/>
                <w:lang w:eastAsia="ru-RU"/>
              </w:rPr>
              <w:t>Собирательные числительные</w:t>
            </w:r>
          </w:p>
        </w:tc>
        <w:tc>
          <w:tcPr>
            <w:tcW w:w="1838" w:type="dxa"/>
          </w:tcPr>
          <w:p w:rsidR="00CC2C23" w:rsidRDefault="00CC2C23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CC2C23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50" w:type="dxa"/>
          </w:tcPr>
          <w:p w:rsidR="00CC2C23" w:rsidRPr="00EF60BD" w:rsidRDefault="00CC2C23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C2C23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C2C23" w:rsidRDefault="00452FC2" w:rsidP="00004589">
            <w:pPr>
              <w:jc w:val="center"/>
            </w:pPr>
            <w:r>
              <w:t>88</w:t>
            </w:r>
            <w:r w:rsidR="00C72865">
              <w:t>.</w:t>
            </w:r>
          </w:p>
        </w:tc>
        <w:tc>
          <w:tcPr>
            <w:tcW w:w="10354" w:type="dxa"/>
          </w:tcPr>
          <w:p w:rsidR="00CC2C23" w:rsidRPr="00035FB9" w:rsidRDefault="00CC2C23" w:rsidP="00C1249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35FB9">
              <w:rPr>
                <w:sz w:val="22"/>
                <w:szCs w:val="22"/>
                <w:lang w:eastAsia="ru-RU"/>
              </w:rPr>
              <w:t>Изменение поря</w:t>
            </w:r>
            <w:r w:rsidRPr="00035FB9">
              <w:rPr>
                <w:sz w:val="22"/>
                <w:szCs w:val="22"/>
                <w:lang w:eastAsia="ru-RU"/>
              </w:rPr>
              <w:t>д</w:t>
            </w:r>
            <w:r w:rsidRPr="00035FB9">
              <w:rPr>
                <w:sz w:val="22"/>
                <w:szCs w:val="22"/>
                <w:lang w:eastAsia="ru-RU"/>
              </w:rPr>
              <w:t>ковых числительных</w:t>
            </w:r>
          </w:p>
        </w:tc>
        <w:tc>
          <w:tcPr>
            <w:tcW w:w="1838" w:type="dxa"/>
          </w:tcPr>
          <w:p w:rsidR="00CC2C23" w:rsidRDefault="00CC2C23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CC2C23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50" w:type="dxa"/>
          </w:tcPr>
          <w:p w:rsidR="00CC2C23" w:rsidRPr="00EF60BD" w:rsidRDefault="00CC2C23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C2C23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C2C23" w:rsidRDefault="00452FC2" w:rsidP="00004589">
            <w:pPr>
              <w:jc w:val="center"/>
            </w:pPr>
            <w:r>
              <w:t>89</w:t>
            </w:r>
            <w:r w:rsidR="00C72865">
              <w:t>.</w:t>
            </w:r>
          </w:p>
        </w:tc>
        <w:tc>
          <w:tcPr>
            <w:tcW w:w="10354" w:type="dxa"/>
          </w:tcPr>
          <w:p w:rsidR="00CC2C23" w:rsidRPr="00035FB9" w:rsidRDefault="00CC2C23" w:rsidP="00CC2C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35FB9">
              <w:rPr>
                <w:sz w:val="22"/>
                <w:szCs w:val="22"/>
                <w:lang w:eastAsia="ru-RU"/>
              </w:rPr>
              <w:t>Употребление числительных в речи</w:t>
            </w:r>
          </w:p>
        </w:tc>
        <w:tc>
          <w:tcPr>
            <w:tcW w:w="1838" w:type="dxa"/>
          </w:tcPr>
          <w:p w:rsidR="00CC2C23" w:rsidRDefault="00CC2C23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CC2C23" w:rsidRDefault="00C1249B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50" w:type="dxa"/>
          </w:tcPr>
          <w:p w:rsidR="00CC2C23" w:rsidRPr="00EF60BD" w:rsidRDefault="00CC2C23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C2C23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C2C23" w:rsidRDefault="00452FC2" w:rsidP="00004589">
            <w:pPr>
              <w:jc w:val="center"/>
            </w:pPr>
            <w:r>
              <w:t>90</w:t>
            </w:r>
            <w:r w:rsidR="00C72865">
              <w:t>.</w:t>
            </w:r>
          </w:p>
        </w:tc>
        <w:tc>
          <w:tcPr>
            <w:tcW w:w="10354" w:type="dxa"/>
          </w:tcPr>
          <w:p w:rsidR="00CC2C23" w:rsidRPr="00035FB9" w:rsidRDefault="00CC2C23" w:rsidP="00CC2C2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35FB9">
              <w:rPr>
                <w:sz w:val="22"/>
                <w:szCs w:val="22"/>
                <w:lang w:eastAsia="ru-RU"/>
              </w:rPr>
              <w:t>Обобщающий урок по теме «Имя числительное»</w:t>
            </w:r>
          </w:p>
        </w:tc>
        <w:tc>
          <w:tcPr>
            <w:tcW w:w="1838" w:type="dxa"/>
          </w:tcPr>
          <w:p w:rsidR="00CC2C23" w:rsidRDefault="00CC2C23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CC2C23" w:rsidRDefault="00452FC2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50" w:type="dxa"/>
          </w:tcPr>
          <w:p w:rsidR="00CC2C23" w:rsidRPr="00EF60BD" w:rsidRDefault="00CC2C23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C2C23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C2C23" w:rsidRDefault="00452FC2" w:rsidP="00004589">
            <w:pPr>
              <w:jc w:val="center"/>
            </w:pPr>
            <w:r>
              <w:t>91</w:t>
            </w:r>
            <w:r w:rsidR="00C72865">
              <w:t>.</w:t>
            </w:r>
          </w:p>
        </w:tc>
        <w:tc>
          <w:tcPr>
            <w:tcW w:w="10354" w:type="dxa"/>
          </w:tcPr>
          <w:p w:rsidR="00CC2C23" w:rsidRPr="00035FB9" w:rsidRDefault="00CC2C23" w:rsidP="00C1249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35FB9">
              <w:rPr>
                <w:sz w:val="22"/>
                <w:szCs w:val="22"/>
                <w:lang w:eastAsia="ru-RU"/>
              </w:rPr>
              <w:t>Контрольная р</w:t>
            </w:r>
            <w:r w:rsidRPr="00035FB9">
              <w:rPr>
                <w:sz w:val="22"/>
                <w:szCs w:val="22"/>
                <w:lang w:eastAsia="ru-RU"/>
              </w:rPr>
              <w:t>а</w:t>
            </w:r>
            <w:r w:rsidRPr="00035FB9">
              <w:rPr>
                <w:sz w:val="22"/>
                <w:szCs w:val="22"/>
                <w:lang w:eastAsia="ru-RU"/>
              </w:rPr>
              <w:t>бота по теме «Имя числительное»</w:t>
            </w:r>
          </w:p>
        </w:tc>
        <w:tc>
          <w:tcPr>
            <w:tcW w:w="1838" w:type="dxa"/>
          </w:tcPr>
          <w:p w:rsidR="00CC2C23" w:rsidRDefault="00C1249B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CC2C23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50" w:type="dxa"/>
          </w:tcPr>
          <w:p w:rsidR="00CC2C23" w:rsidRPr="00EF60BD" w:rsidRDefault="00CC2C23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1249B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1249B" w:rsidRDefault="00452FC2" w:rsidP="00004589">
            <w:pPr>
              <w:jc w:val="center"/>
            </w:pPr>
            <w:r>
              <w:t>92</w:t>
            </w:r>
            <w:r w:rsidR="00C72865">
              <w:t>.</w:t>
            </w:r>
          </w:p>
        </w:tc>
        <w:tc>
          <w:tcPr>
            <w:tcW w:w="10354" w:type="dxa"/>
          </w:tcPr>
          <w:p w:rsidR="00C1249B" w:rsidRPr="00035FB9" w:rsidRDefault="00C1249B" w:rsidP="00C1249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35FB9">
              <w:rPr>
                <w:i/>
                <w:sz w:val="22"/>
                <w:szCs w:val="22"/>
                <w:lang w:eastAsia="ru-RU"/>
              </w:rPr>
              <w:t>р/р</w:t>
            </w:r>
            <w:r w:rsidRPr="00035FB9">
              <w:rPr>
                <w:sz w:val="22"/>
                <w:szCs w:val="22"/>
                <w:lang w:eastAsia="ru-RU"/>
              </w:rPr>
              <w:t xml:space="preserve">  Описание места</w:t>
            </w:r>
          </w:p>
        </w:tc>
        <w:tc>
          <w:tcPr>
            <w:tcW w:w="1838" w:type="dxa"/>
          </w:tcPr>
          <w:p w:rsidR="00C1249B" w:rsidRDefault="00C1249B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C1249B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50" w:type="dxa"/>
          </w:tcPr>
          <w:p w:rsidR="00C1249B" w:rsidRPr="00EF60BD" w:rsidRDefault="00C1249B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1249B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1249B" w:rsidRDefault="00452FC2" w:rsidP="00004589">
            <w:pPr>
              <w:jc w:val="center"/>
            </w:pPr>
            <w:r>
              <w:t>93</w:t>
            </w:r>
            <w:r w:rsidR="00C72865">
              <w:t>.</w:t>
            </w:r>
          </w:p>
        </w:tc>
        <w:tc>
          <w:tcPr>
            <w:tcW w:w="10354" w:type="dxa"/>
          </w:tcPr>
          <w:p w:rsidR="00C1249B" w:rsidRPr="00035FB9" w:rsidRDefault="00C1249B" w:rsidP="00C1249B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035FB9">
              <w:rPr>
                <w:i/>
                <w:sz w:val="22"/>
                <w:szCs w:val="22"/>
                <w:lang w:eastAsia="ru-RU"/>
              </w:rPr>
              <w:t>р/р</w:t>
            </w:r>
            <w:r w:rsidRPr="00035FB9">
              <w:rPr>
                <w:sz w:val="22"/>
                <w:szCs w:val="22"/>
                <w:lang w:eastAsia="ru-RU"/>
              </w:rPr>
              <w:t xml:space="preserve">  Сочинение по картине (фотографии) «Кабинет Пушкина (или Лермонтова)»</w:t>
            </w:r>
          </w:p>
        </w:tc>
        <w:tc>
          <w:tcPr>
            <w:tcW w:w="1838" w:type="dxa"/>
          </w:tcPr>
          <w:p w:rsidR="00C1249B" w:rsidRDefault="00C1249B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C1249B" w:rsidRDefault="00C1249B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50" w:type="dxa"/>
          </w:tcPr>
          <w:p w:rsidR="00C1249B" w:rsidRPr="00EF60BD" w:rsidRDefault="00C1249B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72865" w:rsidRPr="00EF60BD" w:rsidTr="00C72865">
        <w:trPr>
          <w:gridAfter w:val="3"/>
          <w:wAfter w:w="3825" w:type="dxa"/>
          <w:trHeight w:val="169"/>
        </w:trPr>
        <w:tc>
          <w:tcPr>
            <w:tcW w:w="11061" w:type="dxa"/>
            <w:gridSpan w:val="2"/>
          </w:tcPr>
          <w:p w:rsidR="00C72865" w:rsidRPr="00C72865" w:rsidRDefault="00C72865" w:rsidP="00C72865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</w:t>
            </w:r>
            <w:r w:rsidRPr="00C72865">
              <w:rPr>
                <w:b/>
                <w:lang w:eastAsia="ru-RU"/>
              </w:rPr>
              <w:t>естоимение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C72865" w:rsidRPr="00C1249B" w:rsidRDefault="00C72865" w:rsidP="00C7286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</w:rPr>
            </w:pPr>
            <w:r w:rsidRPr="00C1249B">
              <w:rPr>
                <w:b/>
              </w:rPr>
              <w:t>25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C72865" w:rsidRPr="00C1249B" w:rsidRDefault="00C72865" w:rsidP="00C72865">
            <w:pPr>
              <w:tabs>
                <w:tab w:val="left" w:pos="360"/>
                <w:tab w:val="left" w:pos="540"/>
                <w:tab w:val="left" w:pos="1260"/>
              </w:tabs>
              <w:rPr>
                <w:b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C72865" w:rsidRPr="00C1249B" w:rsidRDefault="00C72865" w:rsidP="00C72865">
            <w:pPr>
              <w:tabs>
                <w:tab w:val="left" w:pos="360"/>
                <w:tab w:val="left" w:pos="540"/>
                <w:tab w:val="left" w:pos="1260"/>
              </w:tabs>
              <w:rPr>
                <w:b/>
              </w:rPr>
            </w:pPr>
          </w:p>
        </w:tc>
      </w:tr>
      <w:tr w:rsidR="00C1249B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1249B" w:rsidRDefault="00452FC2" w:rsidP="00004589">
            <w:pPr>
              <w:jc w:val="center"/>
            </w:pPr>
            <w:r>
              <w:t>94</w:t>
            </w:r>
            <w:r w:rsidR="00C72865">
              <w:t>.</w:t>
            </w:r>
          </w:p>
        </w:tc>
        <w:tc>
          <w:tcPr>
            <w:tcW w:w="10354" w:type="dxa"/>
          </w:tcPr>
          <w:p w:rsidR="00C1249B" w:rsidRPr="00035FB9" w:rsidRDefault="00C1249B" w:rsidP="00C1249B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Местоимение как часть речи</w:t>
            </w:r>
          </w:p>
        </w:tc>
        <w:tc>
          <w:tcPr>
            <w:tcW w:w="1838" w:type="dxa"/>
          </w:tcPr>
          <w:p w:rsidR="00C1249B" w:rsidRDefault="00C1249B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C1249B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  <w:r w:rsidR="00452FC2">
              <w:t>8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C1249B" w:rsidRPr="00EF60BD" w:rsidRDefault="00C1249B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1249B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1249B" w:rsidRDefault="00452FC2" w:rsidP="00004589">
            <w:pPr>
              <w:jc w:val="center"/>
            </w:pPr>
            <w:r>
              <w:t>95</w:t>
            </w:r>
            <w:r w:rsidR="00C72865">
              <w:t>.</w:t>
            </w:r>
          </w:p>
        </w:tc>
        <w:tc>
          <w:tcPr>
            <w:tcW w:w="10354" w:type="dxa"/>
          </w:tcPr>
          <w:p w:rsidR="00C1249B" w:rsidRPr="00035FB9" w:rsidRDefault="00C1249B" w:rsidP="00C1249B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Разряды мест</w:t>
            </w:r>
            <w:r w:rsidRPr="00E12679">
              <w:rPr>
                <w:sz w:val="22"/>
                <w:szCs w:val="22"/>
                <w:lang w:eastAsia="ru-RU"/>
              </w:rPr>
              <w:t>о</w:t>
            </w:r>
            <w:r w:rsidRPr="00E12679">
              <w:rPr>
                <w:sz w:val="22"/>
                <w:szCs w:val="22"/>
                <w:lang w:eastAsia="ru-RU"/>
              </w:rPr>
              <w:t>имений по значению</w:t>
            </w:r>
          </w:p>
        </w:tc>
        <w:tc>
          <w:tcPr>
            <w:tcW w:w="1838" w:type="dxa"/>
          </w:tcPr>
          <w:p w:rsidR="00C1249B" w:rsidRDefault="00C1249B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C1249B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50" w:type="dxa"/>
          </w:tcPr>
          <w:p w:rsidR="00C1249B" w:rsidRPr="00EF60BD" w:rsidRDefault="00C1249B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1249B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1249B" w:rsidRDefault="00452FC2" w:rsidP="00004589">
            <w:pPr>
              <w:jc w:val="center"/>
            </w:pPr>
            <w:r>
              <w:t>96</w:t>
            </w:r>
            <w:r w:rsidR="00C72865">
              <w:t>.</w:t>
            </w:r>
          </w:p>
        </w:tc>
        <w:tc>
          <w:tcPr>
            <w:tcW w:w="10354" w:type="dxa"/>
          </w:tcPr>
          <w:p w:rsidR="00C1249B" w:rsidRPr="00035FB9" w:rsidRDefault="00C1249B" w:rsidP="00C1249B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Личные мест</w:t>
            </w:r>
            <w:r w:rsidRPr="00E12679">
              <w:rPr>
                <w:sz w:val="22"/>
                <w:szCs w:val="22"/>
                <w:lang w:eastAsia="ru-RU"/>
              </w:rPr>
              <w:t>о</w:t>
            </w:r>
            <w:r w:rsidRPr="00E12679">
              <w:rPr>
                <w:sz w:val="22"/>
                <w:szCs w:val="22"/>
                <w:lang w:eastAsia="ru-RU"/>
              </w:rPr>
              <w:t>имения</w:t>
            </w:r>
          </w:p>
        </w:tc>
        <w:tc>
          <w:tcPr>
            <w:tcW w:w="1838" w:type="dxa"/>
          </w:tcPr>
          <w:p w:rsidR="00C1249B" w:rsidRDefault="00C1249B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C1249B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50" w:type="dxa"/>
          </w:tcPr>
          <w:p w:rsidR="00C1249B" w:rsidRPr="00EF60BD" w:rsidRDefault="00C1249B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1249B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1249B" w:rsidRDefault="00452FC2" w:rsidP="00004589">
            <w:pPr>
              <w:jc w:val="center"/>
            </w:pPr>
            <w:r>
              <w:t>97</w:t>
            </w:r>
            <w:r w:rsidR="00C72865">
              <w:t>.</w:t>
            </w:r>
          </w:p>
        </w:tc>
        <w:tc>
          <w:tcPr>
            <w:tcW w:w="10354" w:type="dxa"/>
          </w:tcPr>
          <w:p w:rsidR="00C1249B" w:rsidRPr="00035FB9" w:rsidRDefault="00C1249B" w:rsidP="00C1249B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Возвратное м</w:t>
            </w:r>
            <w:r w:rsidRPr="00E12679">
              <w:rPr>
                <w:sz w:val="22"/>
                <w:szCs w:val="22"/>
                <w:lang w:eastAsia="ru-RU"/>
              </w:rPr>
              <w:t>е</w:t>
            </w:r>
            <w:r w:rsidRPr="00E12679">
              <w:rPr>
                <w:sz w:val="22"/>
                <w:szCs w:val="22"/>
                <w:lang w:eastAsia="ru-RU"/>
              </w:rPr>
              <w:t xml:space="preserve">стоимение </w:t>
            </w:r>
            <w:r w:rsidRPr="00E12679">
              <w:rPr>
                <w:i/>
                <w:sz w:val="22"/>
                <w:szCs w:val="22"/>
                <w:lang w:eastAsia="ru-RU"/>
              </w:rPr>
              <w:t>себя</w:t>
            </w:r>
          </w:p>
        </w:tc>
        <w:tc>
          <w:tcPr>
            <w:tcW w:w="1838" w:type="dxa"/>
          </w:tcPr>
          <w:p w:rsidR="00C1249B" w:rsidRDefault="00C1249B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C1249B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50" w:type="dxa"/>
          </w:tcPr>
          <w:p w:rsidR="00C1249B" w:rsidRPr="00EF60BD" w:rsidRDefault="00C1249B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1249B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1249B" w:rsidRDefault="00452FC2" w:rsidP="00004589">
            <w:pPr>
              <w:jc w:val="center"/>
            </w:pPr>
            <w:r>
              <w:t>98</w:t>
            </w:r>
            <w:r w:rsidR="00C72865">
              <w:t>.</w:t>
            </w:r>
          </w:p>
        </w:tc>
        <w:tc>
          <w:tcPr>
            <w:tcW w:w="10354" w:type="dxa"/>
          </w:tcPr>
          <w:p w:rsidR="00C1249B" w:rsidRPr="00035FB9" w:rsidRDefault="00C1249B" w:rsidP="00C1249B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Притяжательные местоимения</w:t>
            </w:r>
          </w:p>
        </w:tc>
        <w:tc>
          <w:tcPr>
            <w:tcW w:w="1838" w:type="dxa"/>
          </w:tcPr>
          <w:p w:rsidR="00C1249B" w:rsidRDefault="00C1249B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C1249B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50" w:type="dxa"/>
          </w:tcPr>
          <w:p w:rsidR="00C1249B" w:rsidRPr="00EF60BD" w:rsidRDefault="00C1249B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1249B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1249B" w:rsidRDefault="00452FC2" w:rsidP="00004589">
            <w:pPr>
              <w:jc w:val="center"/>
            </w:pPr>
            <w:r>
              <w:t>99</w:t>
            </w:r>
            <w:r w:rsidR="00C72865">
              <w:t>.</w:t>
            </w:r>
          </w:p>
        </w:tc>
        <w:tc>
          <w:tcPr>
            <w:tcW w:w="10354" w:type="dxa"/>
          </w:tcPr>
          <w:p w:rsidR="00C1249B" w:rsidRPr="00E12679" w:rsidRDefault="00C1249B" w:rsidP="00C7286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12679">
              <w:rPr>
                <w:i/>
                <w:sz w:val="22"/>
                <w:szCs w:val="22"/>
                <w:lang w:eastAsia="ru-RU"/>
              </w:rPr>
              <w:t xml:space="preserve">р/р </w:t>
            </w:r>
            <w:r w:rsidRPr="00E12679">
              <w:rPr>
                <w:sz w:val="22"/>
                <w:szCs w:val="22"/>
                <w:lang w:eastAsia="ru-RU"/>
              </w:rPr>
              <w:t>Описание помещения по муз</w:t>
            </w:r>
            <w:r w:rsidRPr="00E12679">
              <w:rPr>
                <w:sz w:val="22"/>
                <w:szCs w:val="22"/>
                <w:lang w:eastAsia="ru-RU"/>
              </w:rPr>
              <w:t>ы</w:t>
            </w:r>
            <w:r w:rsidRPr="00E12679">
              <w:rPr>
                <w:sz w:val="22"/>
                <w:szCs w:val="22"/>
                <w:lang w:eastAsia="ru-RU"/>
              </w:rPr>
              <w:t>кальным впечатлениям («Старый замок»)</w:t>
            </w:r>
          </w:p>
        </w:tc>
        <w:tc>
          <w:tcPr>
            <w:tcW w:w="1838" w:type="dxa"/>
          </w:tcPr>
          <w:p w:rsidR="00C1249B" w:rsidRDefault="00C1249B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C1249B" w:rsidRDefault="00163F40" w:rsidP="00452FC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50" w:type="dxa"/>
          </w:tcPr>
          <w:p w:rsidR="00C1249B" w:rsidRPr="00EF60BD" w:rsidRDefault="00C1249B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1249B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C1249B" w:rsidRDefault="00452FC2" w:rsidP="00004589">
            <w:pPr>
              <w:jc w:val="center"/>
            </w:pPr>
            <w:r>
              <w:t>100</w:t>
            </w:r>
            <w:r w:rsidR="00C72865">
              <w:t>.</w:t>
            </w:r>
          </w:p>
        </w:tc>
        <w:tc>
          <w:tcPr>
            <w:tcW w:w="10354" w:type="dxa"/>
          </w:tcPr>
          <w:p w:rsidR="00C1249B" w:rsidRPr="00E12679" w:rsidRDefault="00163F40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Указательные м</w:t>
            </w:r>
            <w:r w:rsidRPr="00E12679">
              <w:rPr>
                <w:sz w:val="22"/>
                <w:szCs w:val="22"/>
                <w:lang w:eastAsia="ru-RU"/>
              </w:rPr>
              <w:t>е</w:t>
            </w:r>
            <w:r w:rsidRPr="00E12679">
              <w:rPr>
                <w:sz w:val="22"/>
                <w:szCs w:val="22"/>
                <w:lang w:eastAsia="ru-RU"/>
              </w:rPr>
              <w:t>стоимения</w:t>
            </w:r>
          </w:p>
        </w:tc>
        <w:tc>
          <w:tcPr>
            <w:tcW w:w="1838" w:type="dxa"/>
          </w:tcPr>
          <w:p w:rsidR="00C1249B" w:rsidRDefault="00163F40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C1249B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50" w:type="dxa"/>
          </w:tcPr>
          <w:p w:rsidR="00C1249B" w:rsidRPr="00EF60BD" w:rsidRDefault="00C1249B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3F40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163F40" w:rsidRDefault="00452FC2" w:rsidP="00004589">
            <w:pPr>
              <w:jc w:val="center"/>
            </w:pPr>
            <w:r>
              <w:t>101</w:t>
            </w:r>
            <w:r w:rsidR="00C72865">
              <w:t>.</w:t>
            </w:r>
          </w:p>
        </w:tc>
        <w:tc>
          <w:tcPr>
            <w:tcW w:w="10354" w:type="dxa"/>
          </w:tcPr>
          <w:p w:rsidR="00163F40" w:rsidRPr="00E12679" w:rsidRDefault="00163F40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Определитель</w:t>
            </w:r>
            <w:r w:rsidRPr="00E12679">
              <w:rPr>
                <w:sz w:val="22"/>
                <w:szCs w:val="22"/>
                <w:lang w:eastAsia="ru-RU"/>
              </w:rPr>
              <w:t>ные местоимения</w:t>
            </w:r>
          </w:p>
        </w:tc>
        <w:tc>
          <w:tcPr>
            <w:tcW w:w="1838" w:type="dxa"/>
          </w:tcPr>
          <w:p w:rsidR="00163F40" w:rsidRDefault="00163F40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163F40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50" w:type="dxa"/>
          </w:tcPr>
          <w:p w:rsidR="00163F40" w:rsidRPr="00EF60BD" w:rsidRDefault="00163F40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3F40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163F40" w:rsidRDefault="00452FC2" w:rsidP="00004589">
            <w:pPr>
              <w:jc w:val="center"/>
            </w:pPr>
            <w:r>
              <w:t>102</w:t>
            </w:r>
            <w:r w:rsidR="00C72865">
              <w:t>.</w:t>
            </w:r>
          </w:p>
        </w:tc>
        <w:tc>
          <w:tcPr>
            <w:tcW w:w="10354" w:type="dxa"/>
          </w:tcPr>
          <w:p w:rsidR="00163F40" w:rsidRPr="00E12679" w:rsidRDefault="00163F40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Вопросительно-относительные мест</w:t>
            </w:r>
            <w:r w:rsidRPr="00E12679">
              <w:rPr>
                <w:sz w:val="22"/>
                <w:szCs w:val="22"/>
                <w:lang w:eastAsia="ru-RU"/>
              </w:rPr>
              <w:t>о</w:t>
            </w:r>
            <w:r w:rsidRPr="00E12679">
              <w:rPr>
                <w:sz w:val="22"/>
                <w:szCs w:val="22"/>
                <w:lang w:eastAsia="ru-RU"/>
              </w:rPr>
              <w:t>имения</w:t>
            </w:r>
          </w:p>
        </w:tc>
        <w:tc>
          <w:tcPr>
            <w:tcW w:w="1838" w:type="dxa"/>
          </w:tcPr>
          <w:p w:rsidR="00163F40" w:rsidRDefault="00163F40" w:rsidP="00B46A55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163F40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50" w:type="dxa"/>
          </w:tcPr>
          <w:p w:rsidR="00163F40" w:rsidRPr="00EF60BD" w:rsidRDefault="00163F40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3F40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163F40" w:rsidRDefault="00452FC2" w:rsidP="00004589">
            <w:pPr>
              <w:jc w:val="center"/>
            </w:pPr>
            <w:r>
              <w:t>103</w:t>
            </w:r>
            <w:r w:rsidR="00C72865">
              <w:t>.</w:t>
            </w:r>
          </w:p>
        </w:tc>
        <w:tc>
          <w:tcPr>
            <w:tcW w:w="10354" w:type="dxa"/>
          </w:tcPr>
          <w:p w:rsidR="00163F40" w:rsidRPr="00E12679" w:rsidRDefault="00163F40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Отрицател</w:t>
            </w:r>
            <w:r w:rsidRPr="00E12679">
              <w:rPr>
                <w:sz w:val="22"/>
                <w:szCs w:val="22"/>
                <w:lang w:eastAsia="ru-RU"/>
              </w:rPr>
              <w:t>ь</w:t>
            </w:r>
            <w:r w:rsidRPr="00E12679">
              <w:rPr>
                <w:sz w:val="22"/>
                <w:szCs w:val="22"/>
                <w:lang w:eastAsia="ru-RU"/>
              </w:rPr>
              <w:t>ные местоимения</w:t>
            </w:r>
          </w:p>
        </w:tc>
        <w:tc>
          <w:tcPr>
            <w:tcW w:w="1838" w:type="dxa"/>
          </w:tcPr>
          <w:p w:rsidR="00163F40" w:rsidRDefault="00163F40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163F40" w:rsidRDefault="00C72865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50" w:type="dxa"/>
          </w:tcPr>
          <w:p w:rsidR="00163F40" w:rsidRPr="00EF60BD" w:rsidRDefault="00163F40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63F40" w:rsidRPr="00EF60BD" w:rsidTr="00C72865">
        <w:trPr>
          <w:gridAfter w:val="3"/>
          <w:wAfter w:w="3825" w:type="dxa"/>
          <w:trHeight w:val="169"/>
        </w:trPr>
        <w:tc>
          <w:tcPr>
            <w:tcW w:w="707" w:type="dxa"/>
          </w:tcPr>
          <w:p w:rsidR="00163F40" w:rsidRDefault="00452FC2" w:rsidP="00004589">
            <w:pPr>
              <w:jc w:val="center"/>
            </w:pPr>
            <w:r>
              <w:t>104</w:t>
            </w:r>
            <w:r w:rsidR="00C72865">
              <w:t>.</w:t>
            </w:r>
          </w:p>
        </w:tc>
        <w:tc>
          <w:tcPr>
            <w:tcW w:w="10354" w:type="dxa"/>
          </w:tcPr>
          <w:p w:rsidR="00163F40" w:rsidRPr="00E12679" w:rsidRDefault="00163F40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Неопред</w:t>
            </w:r>
            <w:r w:rsidRPr="00E12679">
              <w:rPr>
                <w:sz w:val="22"/>
                <w:szCs w:val="22"/>
                <w:lang w:eastAsia="ru-RU"/>
              </w:rPr>
              <w:t>е</w:t>
            </w:r>
            <w:r w:rsidRPr="00E12679">
              <w:rPr>
                <w:sz w:val="22"/>
                <w:szCs w:val="22"/>
                <w:lang w:eastAsia="ru-RU"/>
              </w:rPr>
              <w:t>ленные местоимения</w:t>
            </w:r>
          </w:p>
        </w:tc>
        <w:tc>
          <w:tcPr>
            <w:tcW w:w="1838" w:type="dxa"/>
          </w:tcPr>
          <w:p w:rsidR="00163F40" w:rsidRDefault="00163F40" w:rsidP="00B46A55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163F40" w:rsidRDefault="00452FC2" w:rsidP="00452FC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30,</w:t>
            </w:r>
            <w:r w:rsidR="00C72865">
              <w:t>31</w:t>
            </w:r>
          </w:p>
        </w:tc>
        <w:tc>
          <w:tcPr>
            <w:tcW w:w="1250" w:type="dxa"/>
          </w:tcPr>
          <w:p w:rsidR="00163F40" w:rsidRPr="00EF60BD" w:rsidRDefault="00163F40" w:rsidP="00B46A5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C72865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105.</w:t>
            </w:r>
          </w:p>
        </w:tc>
        <w:tc>
          <w:tcPr>
            <w:tcW w:w="10354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Употребление местоимений в речи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452FC2" w:rsidRDefault="00452FC2" w:rsidP="00163F40">
            <w:pPr>
              <w:jc w:val="center"/>
            </w:pPr>
            <w:r>
              <w:t>31</w:t>
            </w: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C72865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106.</w:t>
            </w:r>
          </w:p>
        </w:tc>
        <w:tc>
          <w:tcPr>
            <w:tcW w:w="10354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Обобщающий урок по теме «Мест</w:t>
            </w:r>
            <w:r w:rsidRPr="00E12679"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имение»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452FC2" w:rsidRDefault="00452FC2" w:rsidP="00163F40">
            <w:pPr>
              <w:jc w:val="center"/>
            </w:pPr>
            <w:r>
              <w:t>31</w:t>
            </w: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C72865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107.</w:t>
            </w:r>
          </w:p>
        </w:tc>
        <w:tc>
          <w:tcPr>
            <w:tcW w:w="10354" w:type="dxa"/>
          </w:tcPr>
          <w:p w:rsidR="00452FC2" w:rsidRPr="00E12679" w:rsidRDefault="00452FC2" w:rsidP="00C7286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Контрольная работа по теме «Мест</w:t>
            </w:r>
            <w:r w:rsidRPr="00E12679">
              <w:rPr>
                <w:sz w:val="22"/>
                <w:szCs w:val="22"/>
                <w:lang w:eastAsia="ru-RU"/>
              </w:rPr>
              <w:t>о</w:t>
            </w:r>
            <w:r w:rsidRPr="00E12679">
              <w:rPr>
                <w:sz w:val="22"/>
                <w:szCs w:val="22"/>
                <w:lang w:eastAsia="ru-RU"/>
              </w:rPr>
              <w:t>имение»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452FC2" w:rsidRDefault="00452FC2" w:rsidP="00452FC2">
            <w:pPr>
              <w:jc w:val="center"/>
            </w:pPr>
            <w:r>
              <w:t>31</w:t>
            </w: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C72865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108.</w:t>
            </w:r>
          </w:p>
        </w:tc>
        <w:tc>
          <w:tcPr>
            <w:tcW w:w="10354" w:type="dxa"/>
          </w:tcPr>
          <w:p w:rsidR="00452FC2" w:rsidRPr="00E12679" w:rsidRDefault="00452FC2" w:rsidP="00C7286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Анализ к/р и р</w:t>
            </w:r>
            <w:r w:rsidRPr="00E12679">
              <w:rPr>
                <w:sz w:val="22"/>
                <w:szCs w:val="22"/>
                <w:lang w:eastAsia="ru-RU"/>
              </w:rPr>
              <w:t>а</w:t>
            </w:r>
            <w:r w:rsidRPr="00E12679">
              <w:rPr>
                <w:sz w:val="22"/>
                <w:szCs w:val="22"/>
                <w:lang w:eastAsia="ru-RU"/>
              </w:rPr>
              <w:t>бота над ошибками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452FC2" w:rsidRDefault="00452FC2" w:rsidP="00163F40">
            <w:pPr>
              <w:jc w:val="center"/>
            </w:pPr>
            <w:r>
              <w:t>32</w:t>
            </w: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C72865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109.</w:t>
            </w:r>
          </w:p>
        </w:tc>
        <w:tc>
          <w:tcPr>
            <w:tcW w:w="10354" w:type="dxa"/>
          </w:tcPr>
          <w:p w:rsidR="00452FC2" w:rsidRPr="00E12679" w:rsidRDefault="00452FC2" w:rsidP="00C7286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12679">
              <w:rPr>
                <w:i/>
                <w:sz w:val="22"/>
                <w:szCs w:val="22"/>
                <w:lang w:eastAsia="ru-RU"/>
              </w:rPr>
              <w:t>р/р</w:t>
            </w:r>
            <w:r w:rsidRPr="00E12679">
              <w:rPr>
                <w:sz w:val="22"/>
                <w:szCs w:val="22"/>
                <w:lang w:eastAsia="ru-RU"/>
              </w:rPr>
              <w:t xml:space="preserve">  Описание состояния окружа</w:t>
            </w:r>
            <w:r w:rsidRPr="00E12679">
              <w:rPr>
                <w:sz w:val="22"/>
                <w:szCs w:val="22"/>
                <w:lang w:eastAsia="ru-RU"/>
              </w:rPr>
              <w:t>ю</w:t>
            </w:r>
            <w:r w:rsidRPr="00E12679">
              <w:rPr>
                <w:sz w:val="22"/>
                <w:szCs w:val="22"/>
                <w:lang w:eastAsia="ru-RU"/>
              </w:rPr>
              <w:t>щей среды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452FC2" w:rsidRDefault="00452FC2" w:rsidP="00163F40">
            <w:pPr>
              <w:jc w:val="center"/>
            </w:pPr>
            <w:r>
              <w:t>32</w:t>
            </w: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867321">
        <w:trPr>
          <w:trHeight w:val="169"/>
        </w:trPr>
        <w:tc>
          <w:tcPr>
            <w:tcW w:w="707" w:type="dxa"/>
            <w:tcBorders>
              <w:top w:val="nil"/>
            </w:tcBorders>
          </w:tcPr>
          <w:p w:rsidR="00452FC2" w:rsidRDefault="00452FC2" w:rsidP="00004589">
            <w:pPr>
              <w:jc w:val="center"/>
            </w:pPr>
            <w:r>
              <w:t>110.</w:t>
            </w:r>
          </w:p>
        </w:tc>
        <w:tc>
          <w:tcPr>
            <w:tcW w:w="10354" w:type="dxa"/>
            <w:tcBorders>
              <w:top w:val="nil"/>
            </w:tcBorders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12679">
              <w:rPr>
                <w:i/>
                <w:sz w:val="22"/>
                <w:szCs w:val="22"/>
                <w:lang w:eastAsia="ru-RU"/>
              </w:rPr>
              <w:t>р/р</w:t>
            </w:r>
            <w:r w:rsidRPr="00E12679">
              <w:rPr>
                <w:sz w:val="22"/>
                <w:szCs w:val="22"/>
                <w:lang w:eastAsia="ru-RU"/>
              </w:rPr>
              <w:t xml:space="preserve">  Сочинение по картине И.И. Левитана «Лесной берег»</w:t>
            </w:r>
          </w:p>
        </w:tc>
        <w:tc>
          <w:tcPr>
            <w:tcW w:w="1838" w:type="dxa"/>
            <w:tcBorders>
              <w:top w:val="nil"/>
            </w:tcBorders>
          </w:tcPr>
          <w:p w:rsidR="00452FC2" w:rsidRDefault="00452FC2" w:rsidP="00163F40">
            <w:pPr>
              <w:jc w:val="center"/>
            </w:pPr>
            <w:r>
              <w:t>2</w:t>
            </w:r>
          </w:p>
        </w:tc>
        <w:tc>
          <w:tcPr>
            <w:tcW w:w="1302" w:type="dxa"/>
            <w:tcBorders>
              <w:top w:val="nil"/>
            </w:tcBorders>
          </w:tcPr>
          <w:p w:rsidR="00452FC2" w:rsidRDefault="00452FC2" w:rsidP="00163F40">
            <w:pPr>
              <w:jc w:val="center"/>
            </w:pPr>
            <w:r>
              <w:t>32</w:t>
            </w:r>
          </w:p>
        </w:tc>
        <w:tc>
          <w:tcPr>
            <w:tcW w:w="1250" w:type="dxa"/>
            <w:tcBorders>
              <w:top w:val="nil"/>
            </w:tcBorders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452FC2">
        <w:trPr>
          <w:trHeight w:val="169"/>
        </w:trPr>
        <w:tc>
          <w:tcPr>
            <w:tcW w:w="11061" w:type="dxa"/>
            <w:gridSpan w:val="2"/>
            <w:tcBorders>
              <w:top w:val="nil"/>
            </w:tcBorders>
          </w:tcPr>
          <w:p w:rsidR="00452FC2" w:rsidRPr="00CC27B5" w:rsidRDefault="00452FC2" w:rsidP="00C72865">
            <w:pPr>
              <w:suppressAutoHyphens w:val="0"/>
              <w:rPr>
                <w:b/>
                <w:i/>
                <w:sz w:val="28"/>
                <w:szCs w:val="28"/>
                <w:lang w:eastAsia="ru-RU"/>
              </w:rPr>
            </w:pPr>
            <w:r w:rsidRPr="00CC27B5">
              <w:rPr>
                <w:b/>
                <w:sz w:val="28"/>
                <w:szCs w:val="28"/>
              </w:rPr>
              <w:t>Повторение изученного в 6 классе</w:t>
            </w:r>
          </w:p>
        </w:tc>
        <w:tc>
          <w:tcPr>
            <w:tcW w:w="1838" w:type="dxa"/>
            <w:tcBorders>
              <w:top w:val="nil"/>
              <w:right w:val="single" w:sz="4" w:space="0" w:color="auto"/>
            </w:tcBorders>
          </w:tcPr>
          <w:p w:rsidR="00452FC2" w:rsidRPr="00CC27B5" w:rsidRDefault="00452FC2" w:rsidP="00C7286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2FC2" w:rsidRPr="00CC27B5" w:rsidRDefault="00452FC2" w:rsidP="00C72865">
            <w:pPr>
              <w:rPr>
                <w:b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</w:tcBorders>
          </w:tcPr>
          <w:p w:rsidR="00452FC2" w:rsidRPr="00CC27B5" w:rsidRDefault="00452FC2" w:rsidP="00C72865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52FC2" w:rsidRPr="00CC27B5" w:rsidRDefault="00452FC2" w:rsidP="00C72865">
            <w:pPr>
              <w:rPr>
                <w:b/>
              </w:rPr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452FC2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lastRenderedPageBreak/>
              <w:t>111.</w:t>
            </w:r>
          </w:p>
        </w:tc>
        <w:tc>
          <w:tcPr>
            <w:tcW w:w="10354" w:type="dxa"/>
          </w:tcPr>
          <w:p w:rsidR="00452FC2" w:rsidRPr="00E12679" w:rsidRDefault="00452FC2" w:rsidP="00CC27B5">
            <w:pPr>
              <w:suppressAutoHyphens w:val="0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Разделы лингв</w:t>
            </w:r>
            <w:r w:rsidRPr="00E12679">
              <w:rPr>
                <w:sz w:val="22"/>
                <w:szCs w:val="22"/>
                <w:lang w:eastAsia="ru-RU"/>
              </w:rPr>
              <w:t>и</w:t>
            </w:r>
            <w:r w:rsidRPr="00E12679">
              <w:rPr>
                <w:sz w:val="22"/>
                <w:szCs w:val="22"/>
                <w:lang w:eastAsia="ru-RU"/>
              </w:rPr>
              <w:t>стики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52FC2" w:rsidRDefault="00452FC2" w:rsidP="00163F40">
            <w:pPr>
              <w:jc w:val="center"/>
            </w:pPr>
            <w:r>
              <w:t>32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452FC2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112.</w:t>
            </w:r>
          </w:p>
        </w:tc>
        <w:tc>
          <w:tcPr>
            <w:tcW w:w="10354" w:type="dxa"/>
          </w:tcPr>
          <w:p w:rsidR="00452FC2" w:rsidRPr="00E12679" w:rsidRDefault="00452FC2" w:rsidP="00CC27B5">
            <w:pPr>
              <w:suppressAutoHyphens w:val="0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 xml:space="preserve">Правописание </w:t>
            </w:r>
            <w:r w:rsidRPr="00E12679">
              <w:rPr>
                <w:b/>
                <w:i/>
                <w:sz w:val="22"/>
                <w:szCs w:val="22"/>
                <w:lang w:eastAsia="ru-RU"/>
              </w:rPr>
              <w:t>н</w:t>
            </w:r>
            <w:r w:rsidRPr="00E12679">
              <w:rPr>
                <w:sz w:val="22"/>
                <w:szCs w:val="22"/>
                <w:lang w:eastAsia="ru-RU"/>
              </w:rPr>
              <w:t xml:space="preserve"> – </w:t>
            </w:r>
            <w:r w:rsidRPr="00E12679">
              <w:rPr>
                <w:b/>
                <w:i/>
                <w:sz w:val="22"/>
                <w:szCs w:val="22"/>
                <w:lang w:eastAsia="ru-RU"/>
              </w:rPr>
              <w:t>нн</w:t>
            </w:r>
            <w:r w:rsidRPr="00E12679">
              <w:rPr>
                <w:sz w:val="22"/>
                <w:szCs w:val="22"/>
                <w:lang w:eastAsia="ru-RU"/>
              </w:rPr>
              <w:t xml:space="preserve"> в разли</w:t>
            </w:r>
            <w:r w:rsidRPr="00E12679">
              <w:rPr>
                <w:sz w:val="22"/>
                <w:szCs w:val="22"/>
                <w:lang w:eastAsia="ru-RU"/>
              </w:rPr>
              <w:t>ч</w:t>
            </w:r>
            <w:r w:rsidRPr="00E12679">
              <w:rPr>
                <w:sz w:val="22"/>
                <w:szCs w:val="22"/>
                <w:lang w:eastAsia="ru-RU"/>
              </w:rPr>
              <w:t>ных частях речи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452FC2" w:rsidRDefault="00452FC2" w:rsidP="00163F40">
            <w:pPr>
              <w:jc w:val="center"/>
            </w:pPr>
            <w:r>
              <w:t>33</w:t>
            </w: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452FC2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113.</w:t>
            </w:r>
          </w:p>
        </w:tc>
        <w:tc>
          <w:tcPr>
            <w:tcW w:w="10354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i/>
                <w:sz w:val="22"/>
                <w:szCs w:val="22"/>
                <w:lang w:eastAsia="ru-RU"/>
              </w:rPr>
              <w:t>р/р</w:t>
            </w:r>
            <w:r w:rsidRPr="00E12679">
              <w:rPr>
                <w:sz w:val="22"/>
                <w:szCs w:val="22"/>
                <w:lang w:eastAsia="ru-RU"/>
              </w:rPr>
              <w:t xml:space="preserve">  Соедин</w:t>
            </w:r>
            <w:r w:rsidRPr="00E12679">
              <w:rPr>
                <w:sz w:val="22"/>
                <w:szCs w:val="22"/>
                <w:lang w:eastAsia="ru-RU"/>
              </w:rPr>
              <w:t>е</w:t>
            </w:r>
            <w:r w:rsidRPr="00E12679">
              <w:rPr>
                <w:sz w:val="22"/>
                <w:szCs w:val="22"/>
                <w:lang w:eastAsia="ru-RU"/>
              </w:rPr>
              <w:t>ние различных типов описания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452FC2" w:rsidRDefault="00452FC2" w:rsidP="00163F40">
            <w:pPr>
              <w:jc w:val="center"/>
            </w:pPr>
            <w:r>
              <w:t>33</w:t>
            </w: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452FC2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114.</w:t>
            </w:r>
          </w:p>
        </w:tc>
        <w:tc>
          <w:tcPr>
            <w:tcW w:w="10354" w:type="dxa"/>
          </w:tcPr>
          <w:p w:rsidR="00452FC2" w:rsidRPr="00E12679" w:rsidRDefault="00452FC2" w:rsidP="00CC27B5">
            <w:pPr>
              <w:suppressAutoHyphens w:val="0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i/>
                <w:sz w:val="22"/>
                <w:szCs w:val="22"/>
                <w:lang w:eastAsia="ru-RU"/>
              </w:rPr>
              <w:t>р/р</w:t>
            </w:r>
            <w:r w:rsidRPr="00E12679">
              <w:rPr>
                <w:sz w:val="22"/>
                <w:szCs w:val="22"/>
                <w:lang w:eastAsia="ru-RU"/>
              </w:rPr>
              <w:t xml:space="preserve">  Изложение текста с разли</w:t>
            </w:r>
            <w:r w:rsidRPr="00E12679">
              <w:rPr>
                <w:sz w:val="22"/>
                <w:szCs w:val="22"/>
                <w:lang w:eastAsia="ru-RU"/>
              </w:rPr>
              <w:t>ч</w:t>
            </w:r>
            <w:r w:rsidRPr="00E12679">
              <w:rPr>
                <w:sz w:val="22"/>
                <w:szCs w:val="22"/>
                <w:lang w:eastAsia="ru-RU"/>
              </w:rPr>
              <w:t>ными типами речи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452FC2" w:rsidRDefault="00452FC2" w:rsidP="00452FC2">
            <w:pPr>
              <w:jc w:val="center"/>
            </w:pPr>
            <w:r>
              <w:t>33</w:t>
            </w: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452FC2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115.</w:t>
            </w:r>
          </w:p>
        </w:tc>
        <w:tc>
          <w:tcPr>
            <w:tcW w:w="10354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i/>
                <w:sz w:val="22"/>
                <w:szCs w:val="22"/>
                <w:lang w:eastAsia="ru-RU"/>
              </w:rPr>
              <w:t>р/р</w:t>
            </w:r>
            <w:r w:rsidRPr="00E12679">
              <w:rPr>
                <w:sz w:val="22"/>
                <w:szCs w:val="22"/>
                <w:lang w:eastAsia="ru-RU"/>
              </w:rPr>
              <w:t xml:space="preserve">  Анализ изл</w:t>
            </w:r>
            <w:r w:rsidRPr="00E12679">
              <w:rPr>
                <w:sz w:val="22"/>
                <w:szCs w:val="22"/>
                <w:lang w:eastAsia="ru-RU"/>
              </w:rPr>
              <w:t>о</w:t>
            </w:r>
            <w:r w:rsidRPr="00E12679">
              <w:rPr>
                <w:sz w:val="22"/>
                <w:szCs w:val="22"/>
                <w:lang w:eastAsia="ru-RU"/>
              </w:rPr>
              <w:t>жения и работа над ошибками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452FC2" w:rsidRDefault="00452FC2" w:rsidP="00163F40">
            <w:pPr>
              <w:jc w:val="center"/>
            </w:pPr>
            <w:r>
              <w:t>34</w:t>
            </w: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452FC2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116.</w:t>
            </w:r>
          </w:p>
        </w:tc>
        <w:tc>
          <w:tcPr>
            <w:tcW w:w="10354" w:type="dxa"/>
          </w:tcPr>
          <w:p w:rsidR="00452FC2" w:rsidRPr="00E12679" w:rsidRDefault="00452FC2" w:rsidP="00E223E9">
            <w:pPr>
              <w:suppressAutoHyphens w:val="0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Правопис</w:t>
            </w:r>
            <w:r w:rsidRPr="00E12679">
              <w:rPr>
                <w:sz w:val="22"/>
                <w:szCs w:val="22"/>
                <w:lang w:eastAsia="ru-RU"/>
              </w:rPr>
              <w:t>а</w:t>
            </w:r>
            <w:r w:rsidRPr="00E12679">
              <w:rPr>
                <w:sz w:val="22"/>
                <w:szCs w:val="22"/>
                <w:lang w:eastAsia="ru-RU"/>
              </w:rPr>
              <w:t xml:space="preserve">ние </w:t>
            </w:r>
            <w:r w:rsidRPr="00E12679">
              <w:rPr>
                <w:b/>
                <w:i/>
                <w:sz w:val="22"/>
                <w:szCs w:val="22"/>
                <w:lang w:eastAsia="ru-RU"/>
              </w:rPr>
              <w:t xml:space="preserve">не </w:t>
            </w:r>
            <w:r w:rsidRPr="00E12679">
              <w:rPr>
                <w:sz w:val="22"/>
                <w:szCs w:val="22"/>
                <w:lang w:eastAsia="ru-RU"/>
              </w:rPr>
              <w:t>с различными частями речи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452FC2" w:rsidRDefault="00452FC2" w:rsidP="00163F40">
            <w:pPr>
              <w:jc w:val="center"/>
            </w:pPr>
            <w:r>
              <w:t>34</w:t>
            </w: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452FC2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117.</w:t>
            </w:r>
          </w:p>
        </w:tc>
        <w:tc>
          <w:tcPr>
            <w:tcW w:w="10354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Комплексное повторение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452FC2" w:rsidRDefault="00452FC2" w:rsidP="00452FC2">
            <w:pPr>
              <w:jc w:val="center"/>
            </w:pPr>
            <w:r>
              <w:t>34</w:t>
            </w: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452FC2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118.</w:t>
            </w:r>
          </w:p>
        </w:tc>
        <w:tc>
          <w:tcPr>
            <w:tcW w:w="10354" w:type="dxa"/>
          </w:tcPr>
          <w:p w:rsidR="00452FC2" w:rsidRPr="00E12679" w:rsidRDefault="00452FC2" w:rsidP="00E223E9">
            <w:pPr>
              <w:suppressAutoHyphens w:val="0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Контрольная р</w:t>
            </w:r>
            <w:r w:rsidRPr="00E12679">
              <w:rPr>
                <w:sz w:val="22"/>
                <w:szCs w:val="22"/>
                <w:lang w:eastAsia="ru-RU"/>
              </w:rPr>
              <w:t>а</w:t>
            </w:r>
            <w:r w:rsidRPr="00E12679">
              <w:rPr>
                <w:sz w:val="22"/>
                <w:szCs w:val="22"/>
                <w:lang w:eastAsia="ru-RU"/>
              </w:rPr>
              <w:t>бота за год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452FC2" w:rsidRDefault="00452FC2" w:rsidP="00163F40">
            <w:pPr>
              <w:jc w:val="center"/>
            </w:pPr>
            <w:r>
              <w:t>35</w:t>
            </w: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452FC2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119.</w:t>
            </w:r>
          </w:p>
        </w:tc>
        <w:tc>
          <w:tcPr>
            <w:tcW w:w="10354" w:type="dxa"/>
          </w:tcPr>
          <w:p w:rsidR="00452FC2" w:rsidRPr="00E12679" w:rsidRDefault="00452FC2" w:rsidP="00E223E9">
            <w:pPr>
              <w:suppressAutoHyphens w:val="0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Анализ к/р и р</w:t>
            </w:r>
            <w:r w:rsidRPr="00E12679">
              <w:rPr>
                <w:sz w:val="22"/>
                <w:szCs w:val="22"/>
                <w:lang w:eastAsia="ru-RU"/>
              </w:rPr>
              <w:t>а</w:t>
            </w:r>
            <w:r w:rsidRPr="00E12679">
              <w:rPr>
                <w:sz w:val="22"/>
                <w:szCs w:val="22"/>
                <w:lang w:eastAsia="ru-RU"/>
              </w:rPr>
              <w:t>бота над ошибками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452FC2" w:rsidRDefault="00452FC2" w:rsidP="00163F40">
            <w:pPr>
              <w:jc w:val="center"/>
            </w:pPr>
            <w:r>
              <w:t>35</w:t>
            </w: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452FC2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120.</w:t>
            </w:r>
          </w:p>
        </w:tc>
        <w:tc>
          <w:tcPr>
            <w:tcW w:w="10354" w:type="dxa"/>
          </w:tcPr>
          <w:p w:rsidR="00452FC2" w:rsidRPr="00E12679" w:rsidRDefault="00452FC2" w:rsidP="00E223E9">
            <w:pPr>
              <w:suppressAutoHyphens w:val="0"/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sz w:val="22"/>
                <w:szCs w:val="22"/>
                <w:lang w:eastAsia="ru-RU"/>
              </w:rPr>
              <w:t>Комплексное повторение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452FC2" w:rsidRDefault="00452FC2" w:rsidP="00163F40">
            <w:pPr>
              <w:jc w:val="center"/>
            </w:pPr>
            <w:r>
              <w:t>35</w:t>
            </w: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452FC2" w:rsidRPr="00EF60BD" w:rsidTr="00452FC2">
        <w:trPr>
          <w:trHeight w:val="169"/>
        </w:trPr>
        <w:tc>
          <w:tcPr>
            <w:tcW w:w="707" w:type="dxa"/>
          </w:tcPr>
          <w:p w:rsidR="00452FC2" w:rsidRDefault="00452FC2" w:rsidP="00004589">
            <w:pPr>
              <w:jc w:val="center"/>
            </w:pPr>
            <w:r>
              <w:t>121.</w:t>
            </w:r>
          </w:p>
        </w:tc>
        <w:tc>
          <w:tcPr>
            <w:tcW w:w="10354" w:type="dxa"/>
          </w:tcPr>
          <w:p w:rsidR="00452FC2" w:rsidRPr="00E12679" w:rsidRDefault="00452FC2" w:rsidP="00E223E9">
            <w:pPr>
              <w:rPr>
                <w:i/>
                <w:sz w:val="22"/>
                <w:szCs w:val="22"/>
                <w:lang w:eastAsia="ru-RU"/>
              </w:rPr>
            </w:pPr>
            <w:r w:rsidRPr="00E12679">
              <w:rPr>
                <w:i/>
                <w:sz w:val="22"/>
                <w:szCs w:val="22"/>
                <w:lang w:eastAsia="ru-RU"/>
              </w:rPr>
              <w:t>Резервные уроки</w:t>
            </w:r>
          </w:p>
        </w:tc>
        <w:tc>
          <w:tcPr>
            <w:tcW w:w="1838" w:type="dxa"/>
          </w:tcPr>
          <w:p w:rsidR="00452FC2" w:rsidRDefault="00452FC2" w:rsidP="00163F40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452FC2" w:rsidRDefault="00452FC2" w:rsidP="00163F40">
            <w:pPr>
              <w:jc w:val="center"/>
            </w:pPr>
          </w:p>
        </w:tc>
        <w:tc>
          <w:tcPr>
            <w:tcW w:w="1250" w:type="dxa"/>
          </w:tcPr>
          <w:p w:rsidR="00452FC2" w:rsidRPr="00E12679" w:rsidRDefault="00452FC2" w:rsidP="00163F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52FC2" w:rsidRDefault="00452FC2" w:rsidP="00163F40">
            <w:pPr>
              <w:jc w:val="center"/>
            </w:pPr>
          </w:p>
        </w:tc>
        <w:tc>
          <w:tcPr>
            <w:tcW w:w="1275" w:type="dxa"/>
          </w:tcPr>
          <w:p w:rsidR="00452FC2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452FC2" w:rsidRPr="00EF60BD" w:rsidRDefault="00452FC2" w:rsidP="00163F4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Pr="00EF60BD" w:rsidRDefault="005613CD" w:rsidP="007217A7">
      <w:pPr>
        <w:suppressAutoHyphens w:val="0"/>
        <w:rPr>
          <w:kern w:val="2"/>
          <w:lang w:eastAsia="ru-RU"/>
        </w:rPr>
      </w:pPr>
    </w:p>
    <w:p w:rsidR="00735407" w:rsidRPr="00EF60BD" w:rsidRDefault="00735407" w:rsidP="00B40CFF">
      <w:pPr>
        <w:pStyle w:val="23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bCs/>
          <w:sz w:val="24"/>
          <w:szCs w:val="24"/>
        </w:rPr>
      </w:pPr>
    </w:p>
    <w:p w:rsidR="00735407" w:rsidRDefault="00735407" w:rsidP="00B40CFF">
      <w:pPr>
        <w:pStyle w:val="23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bCs/>
          <w:sz w:val="24"/>
          <w:szCs w:val="24"/>
        </w:rPr>
      </w:pPr>
    </w:p>
    <w:p w:rsidR="00200347" w:rsidRDefault="00200347" w:rsidP="00B40CFF">
      <w:pPr>
        <w:pStyle w:val="23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bCs/>
          <w:sz w:val="24"/>
          <w:szCs w:val="24"/>
        </w:rPr>
      </w:pPr>
    </w:p>
    <w:p w:rsidR="00200347" w:rsidRDefault="00200347" w:rsidP="00B40CFF">
      <w:pPr>
        <w:pStyle w:val="23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bCs/>
          <w:sz w:val="24"/>
          <w:szCs w:val="24"/>
        </w:rPr>
      </w:pPr>
    </w:p>
    <w:p w:rsidR="00735407" w:rsidRDefault="00735407" w:rsidP="00B40CFF">
      <w:pPr>
        <w:pStyle w:val="23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bCs/>
          <w:sz w:val="24"/>
          <w:szCs w:val="24"/>
        </w:rPr>
      </w:pPr>
    </w:p>
    <w:p w:rsidR="00960392" w:rsidRDefault="00960392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lastRenderedPageBreak/>
        <w:t>Лист корректировки рабочей программы</w:t>
      </w:r>
      <w:r w:rsidR="0013127D">
        <w:t xml:space="preserve"> (в конце учебного года)</w:t>
      </w: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735407" w:rsidRPr="00EF60BD" w:rsidTr="009E175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35407" w:rsidRPr="00EF60BD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5407" w:rsidRPr="00A10B28" w:rsidRDefault="00735407" w:rsidP="0059051E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A10B28">
        <w:rPr>
          <w:b/>
          <w:kern w:val="2"/>
          <w:sz w:val="28"/>
          <w:lang w:eastAsia="ru-RU"/>
        </w:rPr>
        <w:lastRenderedPageBreak/>
        <w:t xml:space="preserve">Планируемые </w:t>
      </w:r>
      <w:r w:rsidRPr="00A10B28">
        <w:rPr>
          <w:b/>
          <w:sz w:val="28"/>
          <w:lang w:eastAsia="ru-RU"/>
        </w:rPr>
        <w:t>результаты освоения учебного</w:t>
      </w:r>
      <w:r w:rsidRPr="00A10B28">
        <w:rPr>
          <w:b/>
          <w:kern w:val="2"/>
          <w:sz w:val="28"/>
          <w:lang w:eastAsia="ru-RU"/>
        </w:rPr>
        <w:t xml:space="preserve"> предмета </w:t>
      </w:r>
      <w:r w:rsidRPr="00A10B28">
        <w:rPr>
          <w:b/>
          <w:sz w:val="28"/>
          <w:lang w:eastAsia="ru-RU"/>
        </w:rPr>
        <w:t>и система их оценки</w:t>
      </w:r>
    </w:p>
    <w:p w:rsidR="00735407" w:rsidRPr="00EF60BD" w:rsidRDefault="00735407" w:rsidP="00655C33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B22C1F" w:rsidRPr="00B22C1F" w:rsidRDefault="00B22C1F" w:rsidP="00B22C1F">
      <w:pPr>
        <w:tabs>
          <w:tab w:val="left" w:pos="851"/>
        </w:tabs>
        <w:suppressAutoHyphens w:val="0"/>
        <w:ind w:firstLine="851"/>
        <w:jc w:val="both"/>
        <w:rPr>
          <w:kern w:val="2"/>
          <w:lang w:eastAsia="ru-RU"/>
        </w:rPr>
      </w:pPr>
      <w:r>
        <w:rPr>
          <w:lang w:eastAsia="ru-RU"/>
        </w:rPr>
        <w:t>Л</w:t>
      </w:r>
      <w:r w:rsidRPr="00B22C1F">
        <w:rPr>
          <w:lang w:eastAsia="ru-RU"/>
        </w:rPr>
        <w:t>ичностные, метапредметные и предметные</w:t>
      </w:r>
      <w:r>
        <w:rPr>
          <w:lang w:eastAsia="ru-RU"/>
        </w:rPr>
        <w:t xml:space="preserve"> результаты </w:t>
      </w:r>
      <w:r w:rsidRPr="00B22C1F">
        <w:rPr>
          <w:lang w:eastAsia="ru-RU"/>
        </w:rPr>
        <w:t>отража</w:t>
      </w:r>
      <w:r>
        <w:rPr>
          <w:lang w:eastAsia="ru-RU"/>
        </w:rPr>
        <w:t>ю</w:t>
      </w:r>
      <w:r w:rsidRPr="00B22C1F">
        <w:rPr>
          <w:lang w:eastAsia="ru-RU"/>
        </w:rPr>
        <w:t>т и</w:t>
      </w:r>
      <w:r w:rsidRPr="00B22C1F">
        <w:rPr>
          <w:kern w:val="2"/>
          <w:lang w:eastAsia="ru-RU"/>
        </w:rPr>
        <w:t>ндивидуал</w:t>
      </w:r>
      <w:r w:rsidRPr="00B22C1F">
        <w:rPr>
          <w:kern w:val="2"/>
          <w:lang w:eastAsia="ru-RU"/>
        </w:rPr>
        <w:t>ь</w:t>
      </w:r>
      <w:r w:rsidRPr="00B22C1F">
        <w:rPr>
          <w:kern w:val="2"/>
          <w:lang w:eastAsia="ru-RU"/>
        </w:rPr>
        <w:t>ные, общественные и государственные потребности, сформулированные с учетом возра</w:t>
      </w:r>
      <w:r w:rsidRPr="00B22C1F">
        <w:rPr>
          <w:kern w:val="2"/>
          <w:lang w:eastAsia="ru-RU"/>
        </w:rPr>
        <w:t>с</w:t>
      </w:r>
      <w:r w:rsidRPr="00B22C1F">
        <w:rPr>
          <w:kern w:val="2"/>
          <w:lang w:eastAsia="ru-RU"/>
        </w:rPr>
        <w:t>тных и индивидуальных особенностей обучающихся</w:t>
      </w:r>
      <w:r>
        <w:rPr>
          <w:kern w:val="2"/>
          <w:lang w:eastAsia="ru-RU"/>
        </w:rPr>
        <w:t>.</w:t>
      </w:r>
    </w:p>
    <w:p w:rsidR="00B22C1F" w:rsidRDefault="00B22C1F" w:rsidP="00031576">
      <w:pPr>
        <w:ind w:firstLine="454"/>
        <w:jc w:val="both"/>
      </w:pPr>
    </w:p>
    <w:p w:rsidR="00CD30BF" w:rsidRDefault="0097366E" w:rsidP="00031576">
      <w:pPr>
        <w:ind w:firstLine="454"/>
        <w:jc w:val="both"/>
      </w:pPr>
      <w:r>
        <w:t>Коммуникативные умения, являющиеся основой метапредметных результатов обучения</w:t>
      </w:r>
    </w:p>
    <w:p w:rsidR="00200347" w:rsidRPr="00D96DB1" w:rsidRDefault="00200347" w:rsidP="00452F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ind w:firstLine="454"/>
        <w:jc w:val="both"/>
        <w:rPr>
          <w:color w:val="000000"/>
        </w:rPr>
      </w:pPr>
      <w:r w:rsidRPr="00D96DB1">
        <w:rPr>
          <w:i/>
          <w:color w:val="000000"/>
        </w:rPr>
        <w:t xml:space="preserve">Чтение и аудирование. </w:t>
      </w:r>
      <w:r w:rsidRPr="00D96DB1">
        <w:rPr>
          <w:color w:val="000000"/>
        </w:rPr>
        <w:t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</w:t>
      </w:r>
      <w:r>
        <w:rPr>
          <w:color w:val="000000"/>
        </w:rPr>
        <w:t xml:space="preserve"> </w:t>
      </w:r>
      <w:r w:rsidRPr="00D96DB1">
        <w:rPr>
          <w:color w:val="000000"/>
        </w:rPr>
        <w:t>повествованием.</w:t>
      </w:r>
    </w:p>
    <w:p w:rsidR="00200347" w:rsidRPr="00942480" w:rsidRDefault="00200347" w:rsidP="00452F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ind w:firstLine="454"/>
        <w:jc w:val="both"/>
        <w:rPr>
          <w:color w:val="000000"/>
        </w:rPr>
      </w:pPr>
      <w:r w:rsidRPr="00942480">
        <w:rPr>
          <w:i/>
          <w:color w:val="000000"/>
        </w:rPr>
        <w:t>Анализ текста.</w:t>
      </w:r>
      <w:r w:rsidRPr="00942480">
        <w:rPr>
          <w:color w:val="000000"/>
        </w:rPr>
        <w:t xml:space="preserve"> Определять стиль речи; находить в текстах языковые средства,</w:t>
      </w:r>
    </w:p>
    <w:p w:rsidR="00200347" w:rsidRPr="00942480" w:rsidRDefault="00200347" w:rsidP="00452F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ind w:firstLine="454"/>
        <w:jc w:val="both"/>
        <w:rPr>
          <w:color w:val="000000"/>
        </w:rPr>
      </w:pPr>
      <w:r w:rsidRPr="00942480">
        <w:rPr>
          <w:color w:val="000000"/>
        </w:rPr>
        <w:t>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:rsidR="00200347" w:rsidRPr="00942480" w:rsidRDefault="00200347" w:rsidP="00452FC2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ind w:firstLine="454"/>
        <w:jc w:val="both"/>
        <w:rPr>
          <w:color w:val="000000"/>
        </w:rPr>
      </w:pPr>
      <w:r w:rsidRPr="00942480">
        <w:rPr>
          <w:i/>
          <w:color w:val="000000"/>
        </w:rPr>
        <w:t>Воспроизведение текста.</w:t>
      </w:r>
      <w:r w:rsidRPr="00942480">
        <w:rPr>
          <w:color w:val="000000"/>
        </w:rPr>
        <w:t xml:space="preserve"> Пересказывать учебно-научные тексты типа рассуждения-объяснения, информативного повествования. Подробно и выборочно (устно и письменно)</w:t>
      </w:r>
      <w:r>
        <w:rPr>
          <w:color w:val="000000"/>
        </w:rPr>
        <w:t xml:space="preserve"> </w:t>
      </w:r>
      <w:r w:rsidRPr="00942480">
        <w:rPr>
          <w:color w:val="000000"/>
        </w:rPr>
        <w:t>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200347" w:rsidRPr="00942480" w:rsidRDefault="00200347" w:rsidP="00452FC2">
      <w:pPr>
        <w:spacing w:line="240" w:lineRule="atLeast"/>
        <w:ind w:firstLine="454"/>
        <w:jc w:val="both"/>
      </w:pPr>
      <w:r w:rsidRPr="00942480">
        <w:rPr>
          <w:i/>
        </w:rPr>
        <w:t>Создание текста.</w:t>
      </w:r>
      <w:r w:rsidRPr="00942480">
        <w:t xml:space="preserve"> Создавать устные и письменные высказывания: собирать материал к сочине</w:t>
      </w:r>
      <w:r>
        <w:t>нию и систематизировать его</w:t>
      </w:r>
      <w:r w:rsidRPr="00942480">
        <w:t>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сочинения-описания помещения, природы. Писать краткое сообщение (аннотацию) о содержании книги, фильма двух видов: а)</w:t>
      </w:r>
      <w:r>
        <w:t xml:space="preserve"> </w:t>
      </w:r>
      <w:r w:rsidRPr="00942480">
        <w:t>о чем говорится; б)</w:t>
      </w:r>
      <w:r w:rsidR="00452FC2">
        <w:t xml:space="preserve"> </w:t>
      </w:r>
      <w:r w:rsidRPr="00942480">
        <w:t>что говорится. Давать отзыв о прочитанной книге, сочинении или устном ответе учащегося, обосновывая свое мнение о прочитанном; строить устное определение научного понятия.</w:t>
      </w:r>
    </w:p>
    <w:p w:rsidR="00200347" w:rsidRPr="00942480" w:rsidRDefault="00200347" w:rsidP="00452FC2">
      <w:pPr>
        <w:spacing w:line="240" w:lineRule="atLeast"/>
        <w:ind w:firstLine="454"/>
        <w:jc w:val="both"/>
      </w:pPr>
      <w:r w:rsidRPr="00942480">
        <w:rPr>
          <w:i/>
        </w:rPr>
        <w:t>Совершенствование текста.</w:t>
      </w:r>
      <w:r w:rsidRPr="00942480">
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BE616D" w:rsidRDefault="00BE616D" w:rsidP="00031576">
      <w:pPr>
        <w:ind w:firstLine="454"/>
        <w:jc w:val="both"/>
      </w:pPr>
    </w:p>
    <w:p w:rsidR="00BE616D" w:rsidRPr="00452FC2" w:rsidRDefault="00BE616D" w:rsidP="00031576">
      <w:pPr>
        <w:ind w:firstLine="454"/>
        <w:jc w:val="both"/>
      </w:pPr>
      <w:r w:rsidRPr="00452FC2">
        <w:t>Предметные результаты обучения</w:t>
      </w:r>
    </w:p>
    <w:p w:rsidR="00BE616D" w:rsidRDefault="002A0DA1" w:rsidP="00031576">
      <w:pPr>
        <w:ind w:firstLine="454"/>
        <w:jc w:val="both"/>
      </w:pPr>
      <w:r>
        <w:t>К концу 6</w:t>
      </w:r>
      <w:r w:rsidR="00BE616D">
        <w:t xml:space="preserve"> класса учащиеся должны владеть следующими умениями:</w:t>
      </w:r>
    </w:p>
    <w:p w:rsidR="002A0DA1" w:rsidRPr="00942480" w:rsidRDefault="002A0DA1" w:rsidP="002A0DA1">
      <w:pPr>
        <w:numPr>
          <w:ilvl w:val="0"/>
          <w:numId w:val="15"/>
        </w:numPr>
        <w:shd w:val="clear" w:color="auto" w:fill="FFFFFF"/>
        <w:spacing w:line="240" w:lineRule="atLeast"/>
        <w:ind w:right="58"/>
        <w:jc w:val="both"/>
      </w:pPr>
      <w:r w:rsidRPr="002A0DA1">
        <w:rPr>
          <w:u w:val="single"/>
        </w:rPr>
        <w:t>по орфоэпии</w:t>
      </w:r>
      <w:r w:rsidRPr="00942480">
        <w:rPr>
          <w:color w:val="000000"/>
          <w:spacing w:val="53"/>
        </w:rPr>
        <w:t>:</w:t>
      </w:r>
      <w:r w:rsidRPr="00942480">
        <w:rPr>
          <w:color w:val="000000"/>
          <w:spacing w:val="-3"/>
        </w:rPr>
        <w:t xml:space="preserve">правильно произносить </w:t>
      </w:r>
      <w:r w:rsidRPr="00942480">
        <w:rPr>
          <w:color w:val="000000"/>
          <w:spacing w:val="1"/>
        </w:rPr>
        <w:t>употребительные сложносокращенные слова; упот</w:t>
      </w:r>
      <w:r w:rsidRPr="00942480">
        <w:rPr>
          <w:color w:val="000000"/>
          <w:spacing w:val="1"/>
        </w:rPr>
        <w:softHyphen/>
      </w:r>
      <w:r w:rsidRPr="00942480">
        <w:rPr>
          <w:color w:val="000000"/>
          <w:spacing w:val="4"/>
        </w:rPr>
        <w:t>ребительные слова изученных частей речи; свободно пользоваться орфоэпическим словарем;</w:t>
      </w:r>
    </w:p>
    <w:p w:rsidR="002A0DA1" w:rsidRPr="00942480" w:rsidRDefault="00200347" w:rsidP="002A0DA1">
      <w:pPr>
        <w:numPr>
          <w:ilvl w:val="0"/>
          <w:numId w:val="15"/>
        </w:numPr>
        <w:shd w:val="clear" w:color="auto" w:fill="FFFFFF"/>
        <w:spacing w:line="240" w:lineRule="atLeast"/>
        <w:ind w:right="48"/>
        <w:jc w:val="both"/>
      </w:pPr>
      <w:r>
        <w:rPr>
          <w:u w:val="single"/>
        </w:rPr>
        <w:t xml:space="preserve">по </w:t>
      </w:r>
      <w:r w:rsidR="002A0DA1" w:rsidRPr="002A0DA1">
        <w:rPr>
          <w:u w:val="single"/>
        </w:rPr>
        <w:t>лексике и фразеологии</w:t>
      </w:r>
      <w:r w:rsidR="002A0DA1" w:rsidRPr="00942480">
        <w:rPr>
          <w:color w:val="000000"/>
          <w:spacing w:val="52"/>
        </w:rPr>
        <w:t>:</w:t>
      </w:r>
      <w:r w:rsidR="002A0DA1" w:rsidRPr="00942480">
        <w:rPr>
          <w:color w:val="000000"/>
          <w:spacing w:val="-3"/>
        </w:rPr>
        <w:t xml:space="preserve"> употреб</w:t>
      </w:r>
      <w:r w:rsidR="002A0DA1" w:rsidRPr="00942480">
        <w:rPr>
          <w:color w:val="000000"/>
          <w:spacing w:val="-3"/>
        </w:rPr>
        <w:softHyphen/>
      </w:r>
      <w:r w:rsidR="002A0DA1" w:rsidRPr="00942480">
        <w:rPr>
          <w:color w:val="000000"/>
          <w:spacing w:val="4"/>
        </w:rPr>
        <w:t>лять слова (термины, профессиональные, заимст</w:t>
      </w:r>
      <w:r w:rsidR="002A0DA1" w:rsidRPr="00942480">
        <w:rPr>
          <w:color w:val="000000"/>
          <w:spacing w:val="4"/>
        </w:rPr>
        <w:softHyphen/>
      </w:r>
      <w:r w:rsidR="002A0DA1" w:rsidRPr="00942480">
        <w:rPr>
          <w:color w:val="000000"/>
          <w:spacing w:val="3"/>
        </w:rPr>
        <w:t>вованные и др.) в соответствии с их лексическим значением, с учетом условий и задач общения; из</w:t>
      </w:r>
      <w:r w:rsidR="002A0DA1" w:rsidRPr="00942480">
        <w:rPr>
          <w:color w:val="000000"/>
          <w:spacing w:val="3"/>
        </w:rPr>
        <w:softHyphen/>
      </w:r>
      <w:r w:rsidR="002A0DA1" w:rsidRPr="00942480">
        <w:rPr>
          <w:color w:val="000000"/>
          <w:spacing w:val="2"/>
        </w:rPr>
        <w:t>бегать засорения речи иноязычными словами; тол</w:t>
      </w:r>
      <w:r w:rsidR="002A0DA1" w:rsidRPr="00942480">
        <w:rPr>
          <w:color w:val="000000"/>
          <w:spacing w:val="2"/>
        </w:rPr>
        <w:softHyphen/>
      </w:r>
      <w:r w:rsidR="002A0DA1" w:rsidRPr="00942480">
        <w:rPr>
          <w:color w:val="000000"/>
          <w:spacing w:val="5"/>
        </w:rPr>
        <w:t>ковать лексическое значение общеупотребитель</w:t>
      </w:r>
      <w:r w:rsidR="002A0DA1" w:rsidRPr="00942480">
        <w:rPr>
          <w:color w:val="000000"/>
          <w:spacing w:val="5"/>
        </w:rPr>
        <w:softHyphen/>
      </w:r>
      <w:r w:rsidR="002A0DA1" w:rsidRPr="00942480">
        <w:rPr>
          <w:color w:val="000000"/>
          <w:spacing w:val="4"/>
        </w:rPr>
        <w:t>ных слов и фразеологизмов; пользоваться различ</w:t>
      </w:r>
      <w:r w:rsidR="002A0DA1" w:rsidRPr="00942480">
        <w:rPr>
          <w:color w:val="000000"/>
          <w:spacing w:val="4"/>
        </w:rPr>
        <w:softHyphen/>
        <w:t>ными видами словарей (синонимов, антонимов, иностранных слов, фразеологизмов);</w:t>
      </w:r>
    </w:p>
    <w:p w:rsidR="002A0DA1" w:rsidRPr="00942480" w:rsidRDefault="00200347" w:rsidP="002A0DA1">
      <w:pPr>
        <w:numPr>
          <w:ilvl w:val="0"/>
          <w:numId w:val="15"/>
        </w:numPr>
        <w:shd w:val="clear" w:color="auto" w:fill="FFFFFF"/>
        <w:tabs>
          <w:tab w:val="left" w:pos="456"/>
        </w:tabs>
        <w:spacing w:line="240" w:lineRule="atLeast"/>
        <w:jc w:val="both"/>
      </w:pPr>
      <w:r>
        <w:rPr>
          <w:u w:val="single"/>
        </w:rPr>
        <w:t xml:space="preserve">по морфемике и </w:t>
      </w:r>
      <w:r w:rsidR="002A0DA1" w:rsidRPr="002A0DA1">
        <w:rPr>
          <w:u w:val="single"/>
        </w:rPr>
        <w:t>словообразова</w:t>
      </w:r>
      <w:r w:rsidR="002A0DA1" w:rsidRPr="002A0DA1">
        <w:rPr>
          <w:u w:val="single"/>
        </w:rPr>
        <w:softHyphen/>
        <w:t>нию</w:t>
      </w:r>
      <w:r w:rsidR="002A0DA1" w:rsidRPr="00942480">
        <w:rPr>
          <w:color w:val="000000"/>
          <w:spacing w:val="4"/>
        </w:rPr>
        <w:t>: выделять морфемы на основе словообразова</w:t>
      </w:r>
      <w:r w:rsidR="002A0DA1" w:rsidRPr="00942480">
        <w:rPr>
          <w:color w:val="000000"/>
          <w:spacing w:val="4"/>
        </w:rPr>
        <w:softHyphen/>
      </w:r>
      <w:r w:rsidR="002A0DA1" w:rsidRPr="00942480">
        <w:rPr>
          <w:color w:val="000000"/>
          <w:spacing w:val="9"/>
        </w:rPr>
        <w:t>тельного анализа (в словах сложной структуры);</w:t>
      </w:r>
      <w:r>
        <w:rPr>
          <w:color w:val="000000"/>
          <w:spacing w:val="9"/>
        </w:rPr>
        <w:t xml:space="preserve"> </w:t>
      </w:r>
      <w:r w:rsidR="002A0DA1" w:rsidRPr="00942480">
        <w:rPr>
          <w:color w:val="000000"/>
          <w:spacing w:val="9"/>
        </w:rPr>
        <w:t xml:space="preserve">составлять </w:t>
      </w:r>
      <w:r w:rsidR="002A0DA1" w:rsidRPr="00942480">
        <w:rPr>
          <w:color w:val="000000"/>
          <w:spacing w:val="9"/>
        </w:rPr>
        <w:lastRenderedPageBreak/>
        <w:t>словообразовательную цепочку слов,</w:t>
      </w:r>
      <w:r>
        <w:rPr>
          <w:color w:val="000000"/>
          <w:spacing w:val="9"/>
        </w:rPr>
        <w:t xml:space="preserve"> </w:t>
      </w:r>
      <w:r w:rsidR="002A0DA1" w:rsidRPr="00942480">
        <w:rPr>
          <w:color w:val="000000"/>
        </w:rPr>
        <w:t>включающую 3—5 звеньев; различать морфологи</w:t>
      </w:r>
      <w:r w:rsidR="002A0DA1" w:rsidRPr="00942480">
        <w:rPr>
          <w:color w:val="000000"/>
        </w:rPr>
        <w:softHyphen/>
      </w:r>
      <w:r w:rsidR="002A0DA1" w:rsidRPr="00942480">
        <w:rPr>
          <w:color w:val="000000"/>
          <w:spacing w:val="8"/>
        </w:rPr>
        <w:t xml:space="preserve">ческие  способы  образования  изученных частей </w:t>
      </w:r>
      <w:r w:rsidR="002A0DA1" w:rsidRPr="00942480">
        <w:rPr>
          <w:color w:val="000000"/>
          <w:spacing w:val="-2"/>
        </w:rPr>
        <w:t>речи;</w:t>
      </w:r>
    </w:p>
    <w:p w:rsidR="002A0DA1" w:rsidRPr="00942480" w:rsidRDefault="00452FC2" w:rsidP="002A0DA1">
      <w:pPr>
        <w:numPr>
          <w:ilvl w:val="0"/>
          <w:numId w:val="15"/>
        </w:numPr>
        <w:shd w:val="clear" w:color="auto" w:fill="FFFFFF"/>
        <w:spacing w:line="240" w:lineRule="atLeast"/>
        <w:ind w:right="29"/>
        <w:jc w:val="both"/>
      </w:pPr>
      <w:r>
        <w:rPr>
          <w:u w:val="single"/>
        </w:rPr>
        <w:t xml:space="preserve">по </w:t>
      </w:r>
      <w:r w:rsidR="002A0DA1" w:rsidRPr="002A0DA1">
        <w:rPr>
          <w:u w:val="single"/>
        </w:rPr>
        <w:t>морфологии</w:t>
      </w:r>
      <w:r w:rsidR="002A0DA1" w:rsidRPr="00942480">
        <w:rPr>
          <w:color w:val="000000"/>
          <w:spacing w:val="55"/>
        </w:rPr>
        <w:t>:</w:t>
      </w:r>
      <w:r w:rsidR="002A0DA1" w:rsidRPr="00942480">
        <w:rPr>
          <w:color w:val="000000"/>
          <w:spacing w:val="1"/>
        </w:rPr>
        <w:t xml:space="preserve">квалифицировать слово </w:t>
      </w:r>
      <w:r w:rsidR="002A0DA1" w:rsidRPr="00942480">
        <w:rPr>
          <w:color w:val="000000"/>
          <w:spacing w:val="2"/>
        </w:rPr>
        <w:t xml:space="preserve">как часть речи; образовывать и употреблять формы </w:t>
      </w:r>
      <w:r w:rsidR="002A0DA1" w:rsidRPr="00942480">
        <w:rPr>
          <w:color w:val="000000"/>
          <w:spacing w:val="3"/>
        </w:rPr>
        <w:t>изученных в б классе частей речи в соответствии с нормами литературного языка; определять грамма</w:t>
      </w:r>
      <w:r w:rsidR="002A0DA1" w:rsidRPr="00942480">
        <w:rPr>
          <w:color w:val="000000"/>
          <w:spacing w:val="3"/>
        </w:rPr>
        <w:softHyphen/>
        <w:t>тические признаки изученных частей речи (напри</w:t>
      </w:r>
      <w:r w:rsidR="002A0DA1" w:rsidRPr="00942480">
        <w:rPr>
          <w:color w:val="000000"/>
          <w:spacing w:val="3"/>
        </w:rPr>
        <w:softHyphen/>
      </w:r>
      <w:r w:rsidR="002A0DA1" w:rsidRPr="00942480">
        <w:rPr>
          <w:color w:val="000000"/>
          <w:spacing w:val="4"/>
        </w:rPr>
        <w:t>мер, при решении орфографических задач);</w:t>
      </w:r>
    </w:p>
    <w:p w:rsidR="002A0DA1" w:rsidRPr="00942480" w:rsidRDefault="002A0DA1" w:rsidP="002A0DA1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A0DA1">
        <w:rPr>
          <w:u w:val="single"/>
        </w:rPr>
        <w:t xml:space="preserve"> по орфографии</w:t>
      </w:r>
      <w:r w:rsidRPr="00942480">
        <w:rPr>
          <w:color w:val="000000"/>
          <w:spacing w:val="58"/>
        </w:rPr>
        <w:t>:</w:t>
      </w:r>
      <w:r w:rsidRPr="00942480">
        <w:rPr>
          <w:color w:val="000000"/>
          <w:spacing w:val="4"/>
        </w:rPr>
        <w:t xml:space="preserve"> характеризовать изучен</w:t>
      </w:r>
      <w:r w:rsidRPr="00942480">
        <w:rPr>
          <w:color w:val="000000"/>
          <w:spacing w:val="4"/>
        </w:rPr>
        <w:softHyphen/>
      </w:r>
      <w:r w:rsidRPr="00942480">
        <w:rPr>
          <w:color w:val="000000"/>
          <w:spacing w:val="3"/>
        </w:rPr>
        <w:t>ные орфограммы и объяснять написание слов; пра</w:t>
      </w:r>
      <w:r w:rsidRPr="00942480">
        <w:rPr>
          <w:color w:val="000000"/>
          <w:spacing w:val="3"/>
        </w:rPr>
        <w:softHyphen/>
      </w:r>
      <w:r w:rsidRPr="00942480">
        <w:rPr>
          <w:color w:val="000000"/>
          <w:spacing w:val="4"/>
        </w:rPr>
        <w:t>вильно писать слова, написание которых подчиня</w:t>
      </w:r>
      <w:r w:rsidRPr="00942480">
        <w:rPr>
          <w:color w:val="000000"/>
          <w:spacing w:val="4"/>
        </w:rPr>
        <w:softHyphen/>
      </w:r>
      <w:r w:rsidRPr="00942480">
        <w:rPr>
          <w:color w:val="000000"/>
        </w:rPr>
        <w:t>ется правилам, изученным в 6 классе, а также сло</w:t>
      </w:r>
      <w:r w:rsidRPr="00942480">
        <w:rPr>
          <w:color w:val="000000"/>
        </w:rPr>
        <w:softHyphen/>
      </w:r>
      <w:r w:rsidRPr="00942480">
        <w:rPr>
          <w:color w:val="000000"/>
          <w:spacing w:val="10"/>
        </w:rPr>
        <w:t>ва с непроверяемыми орфограммами, написание</w:t>
      </w:r>
      <w:r w:rsidRPr="00942480">
        <w:rPr>
          <w:color w:val="000000"/>
          <w:spacing w:val="10"/>
        </w:rPr>
        <w:br/>
      </w:r>
      <w:r w:rsidRPr="00942480">
        <w:rPr>
          <w:color w:val="000000"/>
          <w:spacing w:val="2"/>
        </w:rPr>
        <w:t>которых отрабатывается в словарном порядке, сво</w:t>
      </w:r>
      <w:r w:rsidRPr="00942480">
        <w:rPr>
          <w:color w:val="000000"/>
          <w:spacing w:val="2"/>
        </w:rPr>
        <w:softHyphen/>
      </w:r>
      <w:r w:rsidRPr="00942480">
        <w:rPr>
          <w:color w:val="000000"/>
          <w:spacing w:val="3"/>
        </w:rPr>
        <w:t>бодно пользоваться орфографическим словарем;</w:t>
      </w:r>
    </w:p>
    <w:p w:rsidR="002A0DA1" w:rsidRPr="00942480" w:rsidRDefault="002A0DA1" w:rsidP="002A0DA1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2A0DA1">
        <w:rPr>
          <w:u w:val="single"/>
        </w:rPr>
        <w:t>по синтаксису</w:t>
      </w:r>
      <w:r w:rsidRPr="00942480">
        <w:rPr>
          <w:color w:val="000000"/>
          <w:spacing w:val="66"/>
        </w:rPr>
        <w:t>:</w:t>
      </w:r>
      <w:r w:rsidRPr="00942480">
        <w:rPr>
          <w:color w:val="000000"/>
          <w:spacing w:val="8"/>
        </w:rPr>
        <w:t xml:space="preserve"> определять синтаксиче</w:t>
      </w:r>
      <w:r w:rsidRPr="00942480">
        <w:rPr>
          <w:color w:val="000000"/>
          <w:spacing w:val="8"/>
        </w:rPr>
        <w:softHyphen/>
      </w:r>
      <w:r w:rsidRPr="00942480">
        <w:rPr>
          <w:color w:val="000000"/>
        </w:rPr>
        <w:t>скую роль частей речи, изученных в 6 классе; пра</w:t>
      </w:r>
      <w:r w:rsidRPr="00942480">
        <w:rPr>
          <w:color w:val="000000"/>
        </w:rPr>
        <w:softHyphen/>
      </w:r>
      <w:r w:rsidRPr="00942480">
        <w:rPr>
          <w:color w:val="000000"/>
          <w:spacing w:val="4"/>
        </w:rPr>
        <w:t>вильно строить и произносить предложения с при</w:t>
      </w:r>
      <w:r w:rsidRPr="00942480">
        <w:rPr>
          <w:color w:val="000000"/>
          <w:spacing w:val="4"/>
        </w:rPr>
        <w:softHyphen/>
      </w:r>
      <w:r w:rsidRPr="00942480">
        <w:rPr>
          <w:color w:val="000000"/>
          <w:spacing w:val="3"/>
        </w:rPr>
        <w:t>частными и деепричастными оборотами, стилисти</w:t>
      </w:r>
      <w:r w:rsidRPr="00942480">
        <w:rPr>
          <w:color w:val="000000"/>
          <w:spacing w:val="3"/>
        </w:rPr>
        <w:softHyphen/>
      </w:r>
      <w:r w:rsidRPr="00942480">
        <w:rPr>
          <w:color w:val="000000"/>
          <w:spacing w:val="4"/>
        </w:rPr>
        <w:t>чески оправданно употреблять их в речи.</w:t>
      </w:r>
    </w:p>
    <w:p w:rsidR="00C0434E" w:rsidRDefault="00C0434E" w:rsidP="00BE616D">
      <w:pPr>
        <w:numPr>
          <w:ilvl w:val="0"/>
          <w:numId w:val="15"/>
        </w:numPr>
        <w:jc w:val="both"/>
      </w:pPr>
      <w:r w:rsidRPr="002A0DA1">
        <w:rPr>
          <w:u w:val="single"/>
        </w:rPr>
        <w:t>по пунктуации</w:t>
      </w:r>
      <w:r w:rsidR="00D96DB1">
        <w:t xml:space="preserve">: правильно ставить выделительные и разделительные  знаки </w:t>
      </w:r>
      <w:r>
        <w:t xml:space="preserve">препинания </w:t>
      </w:r>
    </w:p>
    <w:p w:rsidR="002A0DA1" w:rsidRDefault="002A0DA1" w:rsidP="00D96DB1">
      <w:pPr>
        <w:ind w:left="720"/>
        <w:jc w:val="both"/>
      </w:pPr>
    </w:p>
    <w:p w:rsidR="00735407" w:rsidRPr="00EF60BD" w:rsidRDefault="00735407" w:rsidP="00031576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735407" w:rsidRPr="00EF60BD" w:rsidRDefault="00735407" w:rsidP="00031576">
      <w:pPr>
        <w:ind w:firstLine="454"/>
        <w:jc w:val="center"/>
        <w:outlineLvl w:val="0"/>
      </w:pPr>
      <w:r w:rsidRPr="00EF60BD">
        <w:t> </w:t>
      </w:r>
    </w:p>
    <w:p w:rsidR="00735407" w:rsidRDefault="00735407" w:rsidP="00031576">
      <w:pPr>
        <w:ind w:firstLine="454"/>
        <w:jc w:val="center"/>
        <w:outlineLvl w:val="0"/>
      </w:pPr>
      <w:r w:rsidRPr="00EF60BD">
        <w:t>Оценка предметных результатов</w:t>
      </w:r>
    </w:p>
    <w:p w:rsidR="00A10B28" w:rsidRPr="00EF60BD" w:rsidRDefault="00A10B28" w:rsidP="00031576">
      <w:pPr>
        <w:ind w:firstLine="454"/>
        <w:jc w:val="center"/>
        <w:outlineLvl w:val="0"/>
      </w:pPr>
    </w:p>
    <w:p w:rsidR="00735407" w:rsidRPr="00EF60BD" w:rsidRDefault="00735407" w:rsidP="00031576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 учебному предмету:</w:t>
      </w:r>
    </w:p>
    <w:p w:rsidR="00735407" w:rsidRPr="00EF60BD" w:rsidRDefault="00735407" w:rsidP="00322C2F">
      <w:pPr>
        <w:pStyle w:val="a7"/>
        <w:numPr>
          <w:ilvl w:val="0"/>
          <w:numId w:val="2"/>
        </w:numPr>
        <w:ind w:left="426"/>
        <w:jc w:val="both"/>
      </w:pPr>
      <w:r w:rsidRPr="00EF60B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735407" w:rsidRPr="00EF60BD" w:rsidRDefault="00735407" w:rsidP="00322C2F">
      <w:pPr>
        <w:pStyle w:val="a7"/>
        <w:numPr>
          <w:ilvl w:val="0"/>
          <w:numId w:val="2"/>
        </w:numPr>
        <w:ind w:left="426"/>
        <w:jc w:val="both"/>
      </w:pPr>
      <w:r w:rsidRPr="00EF60BD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735407" w:rsidRPr="00EF60BD" w:rsidRDefault="00735407" w:rsidP="00031576">
      <w:pPr>
        <w:ind w:firstLine="454"/>
        <w:jc w:val="both"/>
      </w:pPr>
      <w:r w:rsidRPr="00EF60BD"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35407" w:rsidRPr="00EF60BD" w:rsidRDefault="00735407" w:rsidP="00031576">
      <w:pPr>
        <w:ind w:firstLine="454"/>
        <w:jc w:val="both"/>
      </w:pPr>
      <w:r w:rsidRPr="00EF60BD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lastRenderedPageBreak/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735407" w:rsidRPr="00EF60BD" w:rsidRDefault="00735407" w:rsidP="00031576">
      <w:pPr>
        <w:ind w:firstLine="454"/>
        <w:jc w:val="both"/>
      </w:pPr>
      <w:r w:rsidRPr="00EF60BD">
        <w:t>Повышенный и высокий уровни достижения отличаются по полноте освоения планируе</w:t>
      </w:r>
      <w:r w:rsidRPr="00EF60BD">
        <w:softHyphen/>
        <w:t>мых результатов, уровню овладения учебными действиями и сформированно</w:t>
      </w:r>
      <w:r w:rsidRPr="00EF60BD">
        <w:softHyphen/>
        <w:t>стью интересов к данной предметной области.</w:t>
      </w:r>
    </w:p>
    <w:p w:rsidR="00735407" w:rsidRPr="00EF60BD" w:rsidRDefault="00735407" w:rsidP="00031576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735407" w:rsidRPr="00EF60BD" w:rsidRDefault="00735407" w:rsidP="00031576">
      <w:pPr>
        <w:ind w:firstLine="454"/>
        <w:jc w:val="both"/>
      </w:pPr>
      <w:r w:rsidRPr="00EF60BD">
        <w:t>Недостижение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735407" w:rsidRPr="00EF60BD" w:rsidRDefault="00735407" w:rsidP="00031576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   </w:t>
      </w:r>
    </w:p>
    <w:p w:rsidR="00735407" w:rsidRDefault="00735407" w:rsidP="00A10B2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учебному предмету. </w:t>
      </w:r>
    </w:p>
    <w:p w:rsidR="00735407" w:rsidRPr="00EF60BD" w:rsidRDefault="00735407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35407" w:rsidRDefault="00735407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1. Оценка письменных контрольных работ обучающихся по </w:t>
      </w:r>
      <w:r w:rsidR="00A10B28">
        <w:rPr>
          <w:rFonts w:ascii="Times New Roman" w:hAnsi="Times New Roman"/>
          <w:b w:val="0"/>
          <w:sz w:val="24"/>
          <w:szCs w:val="24"/>
        </w:rPr>
        <w:t>русскому языку.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b/>
          <w:color w:val="000000"/>
          <w:lang w:eastAsia="ru-RU"/>
        </w:rPr>
        <w:t>Диктант оценивается одной отметкой</w:t>
      </w:r>
      <w:r w:rsidRPr="00AE2350">
        <w:rPr>
          <w:color w:val="000000"/>
          <w:lang w:eastAsia="ru-RU"/>
        </w:rPr>
        <w:t>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"5"</w:t>
      </w:r>
      <w:r w:rsidRPr="00AE2350">
        <w:rPr>
          <w:color w:val="000000"/>
          <w:lang w:eastAsia="ru-RU"/>
        </w:rPr>
        <w:t xml:space="preserve"> выставляется за безошибочную работу, а так</w:t>
      </w:r>
      <w:r w:rsidRPr="00AE2350">
        <w:rPr>
          <w:color w:val="000000"/>
          <w:lang w:eastAsia="ru-RU"/>
        </w:rPr>
        <w:softHyphen/>
        <w:t>же при наличии в ней 1 негрубой орфографической, 1 негрубой пунк</w:t>
      </w:r>
      <w:r w:rsidRPr="00AE2350">
        <w:rPr>
          <w:color w:val="000000"/>
          <w:lang w:eastAsia="ru-RU"/>
        </w:rPr>
        <w:softHyphen/>
        <w:t>туационной или 1 негрубой грамматической ошибки.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"4"</w:t>
      </w:r>
      <w:r w:rsidRPr="00AE2350">
        <w:rPr>
          <w:color w:val="000000"/>
          <w:lang w:eastAsia="ru-RU"/>
        </w:rPr>
        <w:t xml:space="preserve"> выставляется при наличии в диктанте 2 орфо</w:t>
      </w:r>
      <w:r w:rsidRPr="00AE2350">
        <w:rPr>
          <w:color w:val="000000"/>
          <w:lang w:eastAsia="ru-RU"/>
        </w:rPr>
        <w:softHyphen/>
        <w:t>графических и 2 пунктуацио</w:t>
      </w:r>
      <w:r w:rsidRPr="00AE2350">
        <w:rPr>
          <w:color w:val="000000"/>
          <w:lang w:eastAsia="ru-RU"/>
        </w:rPr>
        <w:t>н</w:t>
      </w:r>
      <w:r w:rsidRPr="00AE2350">
        <w:rPr>
          <w:color w:val="000000"/>
          <w:lang w:eastAsia="ru-RU"/>
        </w:rPr>
        <w:t>ных, или 1 орфографической и 3 пунктуационных ошибок, или 4 пунктуационных при о</w:t>
      </w:r>
      <w:r w:rsidRPr="00AE2350">
        <w:rPr>
          <w:color w:val="000000"/>
          <w:lang w:eastAsia="ru-RU"/>
        </w:rPr>
        <w:t>т</w:t>
      </w:r>
      <w:r w:rsidRPr="00AE2350">
        <w:rPr>
          <w:color w:val="000000"/>
          <w:lang w:eastAsia="ru-RU"/>
        </w:rPr>
        <w:t>сутствии орфо</w:t>
      </w:r>
      <w:r w:rsidRPr="00AE2350">
        <w:rPr>
          <w:color w:val="000000"/>
          <w:lang w:eastAsia="ru-RU"/>
        </w:rPr>
        <w:softHyphen/>
        <w:t>графических ошибок. Отметка "4" может выставляться при трёх орфогра</w:t>
      </w:r>
      <w:r w:rsidRPr="00AE2350">
        <w:rPr>
          <w:color w:val="000000"/>
          <w:lang w:eastAsia="ru-RU"/>
        </w:rPr>
        <w:softHyphen/>
        <w:t>фических ошибках, если среди них есть однотипные. Также допускаются 2 грамматич</w:t>
      </w:r>
      <w:r w:rsidRPr="00AE2350">
        <w:rPr>
          <w:color w:val="000000"/>
          <w:lang w:eastAsia="ru-RU"/>
        </w:rPr>
        <w:t>е</w:t>
      </w:r>
      <w:r w:rsidRPr="00AE2350">
        <w:rPr>
          <w:color w:val="000000"/>
          <w:lang w:eastAsia="ru-RU"/>
        </w:rPr>
        <w:t>ские ошибки.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</w:t>
      </w:r>
      <w:r>
        <w:rPr>
          <w:color w:val="000000"/>
          <w:u w:val="single"/>
          <w:lang w:eastAsia="ru-RU"/>
        </w:rPr>
        <w:t>ет</w:t>
      </w:r>
      <w:r w:rsidRPr="00AE2350">
        <w:rPr>
          <w:color w:val="000000"/>
          <w:u w:val="single"/>
          <w:lang w:eastAsia="ru-RU"/>
        </w:rPr>
        <w:t>ка "3"</w:t>
      </w:r>
      <w:r w:rsidRPr="00AE2350">
        <w:rPr>
          <w:color w:val="000000"/>
          <w:lang w:eastAsia="ru-RU"/>
        </w:rPr>
        <w:t xml:space="preserve"> выставляется за диктант, в котором допущены 4 орфографические и 4 пун</w:t>
      </w:r>
      <w:r w:rsidRPr="00AE2350">
        <w:rPr>
          <w:color w:val="000000"/>
          <w:lang w:eastAsia="ru-RU"/>
        </w:rPr>
        <w:t>к</w:t>
      </w:r>
      <w:r w:rsidRPr="00AE2350">
        <w:rPr>
          <w:color w:val="000000"/>
          <w:lang w:eastAsia="ru-RU"/>
        </w:rPr>
        <w:t>туационные ошибки, или 3 орфографические и 5 пунктуационных ошибок, или 7 пункту</w:t>
      </w:r>
      <w:r w:rsidRPr="00AE2350">
        <w:rPr>
          <w:color w:val="000000"/>
          <w:lang w:eastAsia="ru-RU"/>
        </w:rPr>
        <w:t>а</w:t>
      </w:r>
      <w:r w:rsidRPr="00AE2350">
        <w:rPr>
          <w:color w:val="000000"/>
          <w:lang w:eastAsia="ru-RU"/>
        </w:rPr>
        <w:t>ционных ошибок при отсутст</w:t>
      </w:r>
      <w:r w:rsidRPr="00AE2350">
        <w:rPr>
          <w:color w:val="000000"/>
          <w:lang w:eastAsia="ru-RU"/>
        </w:rPr>
        <w:softHyphen/>
        <w:t>вии орфографических ошибок. В 5 классе допускается в</w:t>
      </w:r>
      <w:r w:rsidRPr="00AE2350">
        <w:rPr>
          <w:color w:val="000000"/>
          <w:lang w:eastAsia="ru-RU"/>
        </w:rPr>
        <w:t>ы</w:t>
      </w:r>
      <w:r w:rsidRPr="00AE2350">
        <w:rPr>
          <w:color w:val="000000"/>
          <w:lang w:eastAsia="ru-RU"/>
        </w:rPr>
        <w:t>ставление отмет</w:t>
      </w:r>
      <w:r w:rsidRPr="00AE2350">
        <w:rPr>
          <w:color w:val="000000"/>
          <w:lang w:eastAsia="ru-RU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</w:t>
      </w:r>
      <w:r w:rsidRPr="00AE2350">
        <w:rPr>
          <w:color w:val="000000"/>
          <w:lang w:eastAsia="ru-RU"/>
        </w:rPr>
        <w:t>а</w:t>
      </w:r>
      <w:r w:rsidRPr="00AE2350">
        <w:rPr>
          <w:color w:val="000000"/>
          <w:lang w:eastAsia="ru-RU"/>
        </w:rPr>
        <w:t>ционных, если среди тех и других имеются однотипные и негрубые ошибки. Допускается до 4 грамматических ошибок.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"2"</w:t>
      </w:r>
      <w:r w:rsidRPr="00AE2350">
        <w:rPr>
          <w:color w:val="000000"/>
          <w:lang w:eastAsia="ru-RU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AE2350">
        <w:rPr>
          <w:color w:val="000000"/>
          <w:lang w:eastAsia="ru-RU"/>
        </w:rPr>
        <w:softHyphen/>
        <w:t>ских и 8 пунктуационных ошибок, 5 орф</w:t>
      </w:r>
      <w:r w:rsidRPr="00AE2350">
        <w:rPr>
          <w:color w:val="000000"/>
          <w:lang w:eastAsia="ru-RU"/>
        </w:rPr>
        <w:t>о</w:t>
      </w:r>
      <w:r w:rsidRPr="00AE2350">
        <w:rPr>
          <w:color w:val="000000"/>
          <w:lang w:eastAsia="ru-RU"/>
        </w:rPr>
        <w:t>графических и 9 пунктуацион</w:t>
      </w:r>
      <w:r w:rsidRPr="00AE2350">
        <w:rPr>
          <w:color w:val="000000"/>
          <w:lang w:eastAsia="ru-RU"/>
        </w:rPr>
        <w:softHyphen/>
        <w:t>ных ошибок, 8 орфографических и 6 пунк</w:t>
      </w:r>
      <w:r>
        <w:rPr>
          <w:color w:val="000000"/>
          <w:lang w:eastAsia="ru-RU"/>
        </w:rPr>
        <w:t>туационных ош</w:t>
      </w:r>
      <w:r>
        <w:rPr>
          <w:color w:val="000000"/>
          <w:lang w:eastAsia="ru-RU"/>
        </w:rPr>
        <w:t>и</w:t>
      </w:r>
      <w:r>
        <w:rPr>
          <w:color w:val="000000"/>
          <w:lang w:eastAsia="ru-RU"/>
        </w:rPr>
        <w:t>бок. Кроме этого,</w:t>
      </w:r>
      <w:r w:rsidRPr="00AE2350">
        <w:rPr>
          <w:color w:val="000000"/>
          <w:lang w:eastAsia="ru-RU"/>
        </w:rPr>
        <w:t xml:space="preserve"> допущено более 4 грамматических ошибок.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lang w:eastAsia="ru-RU"/>
        </w:rPr>
        <w:t xml:space="preserve">При большем количестве ошибок диктант оценивается </w:t>
      </w:r>
      <w:r w:rsidRPr="00A10B28">
        <w:rPr>
          <w:color w:val="000000"/>
          <w:u w:val="single"/>
          <w:lang w:eastAsia="ru-RU"/>
        </w:rPr>
        <w:t>баллом "1"</w:t>
      </w:r>
      <w:r w:rsidRPr="00AE2350">
        <w:rPr>
          <w:color w:val="000000"/>
          <w:lang w:eastAsia="ru-RU"/>
        </w:rPr>
        <w:t>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10B28">
        <w:rPr>
          <w:b/>
          <w:color w:val="000000"/>
          <w:lang w:eastAsia="ru-RU"/>
        </w:rPr>
        <w:t>В контрольной работе</w:t>
      </w:r>
      <w:r w:rsidRPr="00AE2350">
        <w:rPr>
          <w:color w:val="000000"/>
          <w:lang w:eastAsia="ru-RU"/>
        </w:rPr>
        <w:t>, состоящей из диктанта и дополнительного (фонетического, ле</w:t>
      </w:r>
      <w:r w:rsidRPr="00AE2350">
        <w:rPr>
          <w:color w:val="000000"/>
          <w:lang w:eastAsia="ru-RU"/>
        </w:rPr>
        <w:t>к</w:t>
      </w:r>
      <w:r w:rsidRPr="00AE2350">
        <w:rPr>
          <w:color w:val="000000"/>
          <w:lang w:eastAsia="ru-RU"/>
        </w:rPr>
        <w:t>сического, орфографического, грамматического) зада</w:t>
      </w:r>
      <w:r w:rsidRPr="00AE2350">
        <w:rPr>
          <w:color w:val="000000"/>
          <w:lang w:eastAsia="ru-RU"/>
        </w:rPr>
        <w:softHyphen/>
        <w:t>ния, выставляются две оценки за к</w:t>
      </w:r>
      <w:r w:rsidRPr="00AE2350">
        <w:rPr>
          <w:color w:val="000000"/>
          <w:lang w:eastAsia="ru-RU"/>
        </w:rPr>
        <w:t>а</w:t>
      </w:r>
      <w:r w:rsidRPr="00AE2350">
        <w:rPr>
          <w:color w:val="000000"/>
          <w:lang w:eastAsia="ru-RU"/>
        </w:rPr>
        <w:t xml:space="preserve">ждый вид работы. 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b/>
          <w:color w:val="000000"/>
          <w:lang w:eastAsia="ru-RU"/>
        </w:rPr>
        <w:t>При оценке выполнения дополнительных заданий</w:t>
      </w:r>
      <w:r w:rsidRPr="00AE2350">
        <w:rPr>
          <w:color w:val="000000"/>
          <w:lang w:eastAsia="ru-RU"/>
        </w:rPr>
        <w:t xml:space="preserve"> рекомендуется ру</w:t>
      </w:r>
      <w:r w:rsidRPr="00AE2350">
        <w:rPr>
          <w:color w:val="000000"/>
          <w:lang w:eastAsia="ru-RU"/>
        </w:rPr>
        <w:softHyphen/>
        <w:t>ководствоваться следующим: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>От</w:t>
      </w:r>
      <w:r w:rsidRPr="00AE2350">
        <w:rPr>
          <w:color w:val="000000"/>
          <w:u w:val="single"/>
          <w:lang w:eastAsia="ru-RU"/>
        </w:rPr>
        <w:t>метка "5"</w:t>
      </w:r>
      <w:r w:rsidRPr="00AE2350">
        <w:rPr>
          <w:color w:val="000000"/>
          <w:lang w:eastAsia="ru-RU"/>
        </w:rPr>
        <w:t xml:space="preserve"> ставится, если обучающийся выполнил все задания верно.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"4"</w:t>
      </w:r>
      <w:r w:rsidRPr="00AE2350">
        <w:rPr>
          <w:color w:val="000000"/>
          <w:lang w:eastAsia="ru-RU"/>
        </w:rPr>
        <w:t xml:space="preserve"> ставится, если обучающийся выполнил правильно не менее 3/4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>О</w:t>
      </w:r>
      <w:r w:rsidRPr="00AE2350">
        <w:rPr>
          <w:color w:val="000000"/>
          <w:u w:val="single"/>
          <w:lang w:eastAsia="ru-RU"/>
        </w:rPr>
        <w:t>тметка "3"</w:t>
      </w:r>
      <w:r w:rsidRPr="00AE2350">
        <w:rPr>
          <w:color w:val="000000"/>
          <w:lang w:eastAsia="ru-RU"/>
        </w:rPr>
        <w:t xml:space="preserve"> ставится за работу, в которой правильно вы</w:t>
      </w:r>
      <w:r w:rsidRPr="00AE2350">
        <w:rPr>
          <w:color w:val="000000"/>
          <w:lang w:eastAsia="ru-RU"/>
        </w:rPr>
        <w:softHyphen/>
        <w:t>полнено не менее половины зад</w:t>
      </w:r>
      <w:r w:rsidRPr="00AE2350">
        <w:rPr>
          <w:color w:val="000000"/>
          <w:lang w:eastAsia="ru-RU"/>
        </w:rPr>
        <w:t>а</w:t>
      </w:r>
      <w:r w:rsidRPr="00AE2350">
        <w:rPr>
          <w:color w:val="000000"/>
          <w:lang w:eastAsia="ru-RU"/>
        </w:rPr>
        <w:t>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lastRenderedPageBreak/>
        <w:t>Отметка "2"</w:t>
      </w:r>
      <w:r w:rsidRPr="00AE2350">
        <w:rPr>
          <w:color w:val="000000"/>
          <w:lang w:eastAsia="ru-RU"/>
        </w:rPr>
        <w:t xml:space="preserve"> ставится за работу, в которой не выполнено более половины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"1"</w:t>
      </w:r>
      <w:r w:rsidRPr="00AE2350">
        <w:rPr>
          <w:color w:val="000000"/>
          <w:lang w:eastAsia="ru-RU"/>
        </w:rPr>
        <w:t xml:space="preserve"> ставится, если обучающийся не выполнил ни одного задания.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lang w:eastAsia="ru-RU"/>
        </w:rPr>
        <w:t>П р и м е ч а н и е. Орфографические, пунктуационные и грамматические ошибки, доп</w:t>
      </w:r>
      <w:r w:rsidRPr="00AE2350">
        <w:rPr>
          <w:color w:val="000000"/>
          <w:lang w:eastAsia="ru-RU"/>
        </w:rPr>
        <w:t>у</w:t>
      </w:r>
      <w:r w:rsidRPr="00AE2350">
        <w:rPr>
          <w:color w:val="000000"/>
          <w:lang w:eastAsia="ru-RU"/>
        </w:rPr>
        <w:t>щенные при выполнении дополнительных заданий, учитываются при выведении отметки за диктант.</w:t>
      </w:r>
    </w:p>
    <w:p w:rsidR="00A10B28" w:rsidRDefault="00A10B28" w:rsidP="00A10B28">
      <w:pPr>
        <w:shd w:val="clear" w:color="auto" w:fill="FFFFFF"/>
        <w:suppressAutoHyphens w:val="0"/>
        <w:spacing w:before="150"/>
        <w:jc w:val="both"/>
        <w:rPr>
          <w:bCs/>
          <w:color w:val="000000"/>
          <w:lang w:eastAsia="ru-RU"/>
        </w:rPr>
      </w:pPr>
      <w:r w:rsidRPr="00A10B28">
        <w:rPr>
          <w:color w:val="000000"/>
          <w:lang w:eastAsia="ru-RU"/>
        </w:rPr>
        <w:t>При проверке и оценке диктанта необходимо учитывать</w:t>
      </w:r>
      <w:r w:rsidRPr="00AE2350">
        <w:rPr>
          <w:b/>
          <w:color w:val="000000"/>
          <w:lang w:eastAsia="ru-RU"/>
        </w:rPr>
        <w:t xml:space="preserve"> </w:t>
      </w:r>
      <w:r w:rsidRPr="00AE2350">
        <w:rPr>
          <w:bCs/>
          <w:color w:val="000000"/>
          <w:lang w:eastAsia="ru-RU"/>
        </w:rPr>
        <w:t>неверные написания, негрубые орфографические ошибки, повторяющиеся и однотипные ошибки.</w:t>
      </w:r>
    </w:p>
    <w:p w:rsidR="00A10B28" w:rsidRDefault="00A10B28" w:rsidP="00A10B28">
      <w:pPr>
        <w:widowControl w:val="0"/>
        <w:suppressAutoHyphens w:val="0"/>
        <w:autoSpaceDE w:val="0"/>
        <w:jc w:val="both"/>
        <w:rPr>
          <w:bCs/>
          <w:color w:val="000000"/>
          <w:lang w:eastAsia="ru-RU"/>
        </w:rPr>
      </w:pPr>
    </w:p>
    <w:p w:rsidR="00A10B28" w:rsidRPr="00AE2350" w:rsidRDefault="00A10B28" w:rsidP="00A10B28">
      <w:pPr>
        <w:widowControl w:val="0"/>
        <w:suppressAutoHyphens w:val="0"/>
        <w:autoSpaceDE w:val="0"/>
        <w:jc w:val="both"/>
        <w:rPr>
          <w:lang w:eastAsia="ru-RU"/>
        </w:rPr>
      </w:pPr>
      <w:r w:rsidRPr="00A10B28">
        <w:rPr>
          <w:b/>
          <w:lang w:eastAsia="ru-RU"/>
        </w:rPr>
        <w:t>При оценке контрольного словарного диктанта</w:t>
      </w:r>
      <w:r w:rsidRPr="00AE2350">
        <w:rPr>
          <w:lang w:eastAsia="ru-RU"/>
        </w:rPr>
        <w:t xml:space="preserve"> рекоменду</w:t>
      </w:r>
      <w:r w:rsidRPr="00AE2350">
        <w:rPr>
          <w:lang w:eastAsia="ru-RU"/>
        </w:rPr>
        <w:softHyphen/>
        <w:t>ется руководствоваться сл</w:t>
      </w:r>
      <w:r w:rsidRPr="00AE2350">
        <w:rPr>
          <w:lang w:eastAsia="ru-RU"/>
        </w:rPr>
        <w:t>е</w:t>
      </w:r>
      <w:r w:rsidRPr="00AE2350">
        <w:rPr>
          <w:lang w:eastAsia="ru-RU"/>
        </w:rPr>
        <w:t>дующим: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 xml:space="preserve">Отметка   "5" </w:t>
      </w:r>
      <w:r w:rsidRPr="00AE2350">
        <w:rPr>
          <w:lang w:eastAsia="ru-RU"/>
        </w:rPr>
        <w:t xml:space="preserve">  ставится за диктант, в котором нет ошибок.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"4"</w:t>
      </w:r>
      <w:r w:rsidRPr="00AE2350">
        <w:rPr>
          <w:lang w:eastAsia="ru-RU"/>
        </w:rPr>
        <w:t xml:space="preserve"> ставится за диктант, в котором обучающийся допустил 1 -2 ошибки.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 xml:space="preserve">Отметка "3" </w:t>
      </w:r>
      <w:r w:rsidRPr="00AE2350">
        <w:rPr>
          <w:lang w:eastAsia="ru-RU"/>
        </w:rPr>
        <w:t>ставится за диктант, в котором допущено 3-4 ошибки.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"2"</w:t>
      </w:r>
      <w:r w:rsidRPr="00AE2350">
        <w:rPr>
          <w:lang w:eastAsia="ru-RU"/>
        </w:rPr>
        <w:t xml:space="preserve"> ставится за диктант, в котором допущено до 7 ошибок.</w:t>
      </w:r>
    </w:p>
    <w:p w:rsidR="00A10B28" w:rsidRPr="00AE2350" w:rsidRDefault="00A10B28" w:rsidP="00A10B28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 xml:space="preserve">При большем количестве ошибок диктант оценивается </w:t>
      </w:r>
      <w:r w:rsidRPr="00F0196C">
        <w:rPr>
          <w:u w:val="single"/>
          <w:lang w:eastAsia="ru-RU"/>
        </w:rPr>
        <w:t>бал</w:t>
      </w:r>
      <w:r w:rsidRPr="00F0196C">
        <w:rPr>
          <w:u w:val="single"/>
          <w:lang w:eastAsia="ru-RU"/>
        </w:rPr>
        <w:softHyphen/>
      </w:r>
      <w:r w:rsidR="00F0196C" w:rsidRPr="00F0196C">
        <w:rPr>
          <w:u w:val="single"/>
          <w:lang w:eastAsia="ru-RU"/>
        </w:rPr>
        <w:t>л</w:t>
      </w:r>
      <w:r w:rsidRPr="00F0196C">
        <w:rPr>
          <w:u w:val="single"/>
          <w:lang w:eastAsia="ru-RU"/>
        </w:rPr>
        <w:t>ом "1"</w:t>
      </w:r>
      <w:r w:rsidRPr="00AE2350">
        <w:rPr>
          <w:lang w:eastAsia="ru-RU"/>
        </w:rPr>
        <w:t>.</w:t>
      </w:r>
    </w:p>
    <w:p w:rsidR="00A10B28" w:rsidRPr="00A10B28" w:rsidRDefault="00A10B28" w:rsidP="00A10B28">
      <w:pPr>
        <w:rPr>
          <w:lang w:eastAsia="ru-RU"/>
        </w:rPr>
      </w:pPr>
    </w:p>
    <w:p w:rsidR="00F0196C" w:rsidRPr="00F0196C" w:rsidRDefault="00735407" w:rsidP="00F0196C">
      <w:pPr>
        <w:widowControl w:val="0"/>
        <w:suppressAutoHyphens w:val="0"/>
        <w:autoSpaceDE w:val="0"/>
        <w:jc w:val="both"/>
        <w:rPr>
          <w:bCs/>
          <w:lang w:eastAsia="ru-RU"/>
        </w:rPr>
      </w:pPr>
      <w:r w:rsidRPr="00F0196C">
        <w:t xml:space="preserve">2. </w:t>
      </w:r>
      <w:r w:rsidR="00F0196C" w:rsidRPr="00F0196C">
        <w:rPr>
          <w:bCs/>
          <w:lang w:eastAsia="ru-RU"/>
        </w:rPr>
        <w:t>Оценка сочинений и изложений</w:t>
      </w:r>
      <w:r w:rsidR="00B32FF8">
        <w:rPr>
          <w:bCs/>
          <w:lang w:eastAsia="ru-RU"/>
        </w:rPr>
        <w:t>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Сочинени</w:t>
      </w:r>
      <w:r>
        <w:rPr>
          <w:lang w:eastAsia="ru-RU"/>
        </w:rPr>
        <w:t xml:space="preserve">я </w:t>
      </w:r>
      <w:r w:rsidRPr="00AE2350">
        <w:rPr>
          <w:lang w:eastAsia="ru-RU"/>
        </w:rPr>
        <w:t>и изложения – основные формы провер</w:t>
      </w:r>
      <w:r w:rsidRPr="00AE2350">
        <w:rPr>
          <w:lang w:eastAsia="ru-RU"/>
        </w:rPr>
        <w:softHyphen/>
        <w:t>ки умения правильно и последов</w:t>
      </w:r>
      <w:r w:rsidRPr="00AE2350">
        <w:rPr>
          <w:lang w:eastAsia="ru-RU"/>
        </w:rPr>
        <w:t>а</w:t>
      </w:r>
      <w:r w:rsidRPr="00AE2350">
        <w:rPr>
          <w:lang w:eastAsia="ru-RU"/>
        </w:rPr>
        <w:t>тельно излагать мысли, уровня речевой подготовки учащихся.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 помощью сочинений и изложений проверяются: 1) умение рас</w:t>
      </w:r>
      <w:r w:rsidRPr="00AE2350">
        <w:rPr>
          <w:lang w:eastAsia="ru-RU"/>
        </w:rPr>
        <w:softHyphen/>
        <w:t>крывать тему; 2) ум</w:t>
      </w:r>
      <w:r w:rsidRPr="00AE2350">
        <w:rPr>
          <w:lang w:eastAsia="ru-RU"/>
        </w:rPr>
        <w:t>е</w:t>
      </w:r>
      <w:r w:rsidRPr="00AE2350">
        <w:rPr>
          <w:lang w:eastAsia="ru-RU"/>
        </w:rPr>
        <w:t>ние использовать языковые средства в соответствии со стилем, темой и задачей высказ</w:t>
      </w:r>
      <w:r w:rsidRPr="00AE2350">
        <w:rPr>
          <w:lang w:eastAsia="ru-RU"/>
        </w:rPr>
        <w:t>ы</w:t>
      </w:r>
      <w:r w:rsidRPr="00AE2350">
        <w:rPr>
          <w:lang w:eastAsia="ru-RU"/>
        </w:rPr>
        <w:t>вания; 3) соблюдение языковых норм и правил правописания.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Любое сочинение и изложение оценивается двумя отметками: первая ставится за с</w:t>
      </w:r>
      <w:r w:rsidRPr="00AE2350">
        <w:rPr>
          <w:lang w:eastAsia="ru-RU"/>
        </w:rPr>
        <w:t>о</w:t>
      </w:r>
      <w:r w:rsidRPr="00AE2350">
        <w:rPr>
          <w:lang w:eastAsia="ru-RU"/>
        </w:rPr>
        <w:t>держание и речевое оформление (соблюдение языковых норм и правил выбора стилист</w:t>
      </w:r>
      <w:r w:rsidRPr="00AE2350">
        <w:rPr>
          <w:lang w:eastAsia="ru-RU"/>
        </w:rPr>
        <w:t>и</w:t>
      </w:r>
      <w:r w:rsidRPr="00AE2350">
        <w:rPr>
          <w:lang w:eastAsia="ru-RU"/>
        </w:rPr>
        <w:t>ческих средств), вторая – за соблюдение орфографических, пунктуационных норм и грамматических ошибок.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AE2350">
        <w:rPr>
          <w:lang w:eastAsia="ru-RU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Содержание сочинения и изложения оценивается по следующим критериям: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соответствие работы обучающихся теме и основной мысли;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полнота раскрытия темы;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правильность фактического материала;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последовательность изложения.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речевого оформления сочинений и изложений учитыва</w:t>
      </w:r>
      <w:r w:rsidRPr="00AE2350">
        <w:rPr>
          <w:lang w:eastAsia="ru-RU"/>
        </w:rPr>
        <w:softHyphen/>
        <w:t>ется: разнообразие словаря и грамматического строя речи, стилевое един</w:t>
      </w:r>
      <w:r w:rsidRPr="00AE2350">
        <w:rPr>
          <w:lang w:eastAsia="ru-RU"/>
        </w:rPr>
        <w:softHyphen/>
        <w:t>ство и выразительность речи, число языковых ошибок и стилистических недочетов.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Орфографическая и пунктуационная грамотность оценивается по числу допущенных обучающимся ошибок (см. Нормативы для оценки кон</w:t>
      </w:r>
      <w:r w:rsidRPr="00AE2350">
        <w:rPr>
          <w:lang w:eastAsia="ru-RU"/>
        </w:rPr>
        <w:softHyphen/>
        <w:t>трольных диктантов).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  <w:r w:rsidRPr="00AE2350">
        <w:rPr>
          <w:b/>
          <w:lang w:eastAsia="ru-RU"/>
        </w:rPr>
        <w:t>Содержание и речевое оформление оценивается по следующим нор</w:t>
      </w:r>
      <w:r w:rsidRPr="00AE2350">
        <w:rPr>
          <w:b/>
          <w:lang w:eastAsia="ru-RU"/>
        </w:rPr>
        <w:softHyphen/>
        <w:t>мативам: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6227"/>
        <w:gridCol w:w="1731"/>
      </w:tblGrid>
      <w:tr w:rsidR="00F0196C" w:rsidRPr="00AE2350" w:rsidTr="006763E9">
        <w:tc>
          <w:tcPr>
            <w:tcW w:w="1081" w:type="dxa"/>
            <w:vMerge w:val="restart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Отметка</w:t>
            </w:r>
          </w:p>
        </w:tc>
        <w:tc>
          <w:tcPr>
            <w:tcW w:w="7958" w:type="dxa"/>
            <w:gridSpan w:val="2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Основные критерии отметки</w:t>
            </w:r>
          </w:p>
        </w:tc>
      </w:tr>
      <w:tr w:rsidR="00F0196C" w:rsidRPr="00AE2350" w:rsidTr="006763E9">
        <w:tc>
          <w:tcPr>
            <w:tcW w:w="1081" w:type="dxa"/>
            <w:vMerge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6227" w:type="dxa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и речь</w:t>
            </w:r>
          </w:p>
        </w:tc>
        <w:tc>
          <w:tcPr>
            <w:tcW w:w="1731" w:type="dxa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 xml:space="preserve">Грамотность 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«5»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работы полностью соответствует т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ме.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Фактические ошибки отсутствуют.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 xml:space="preserve"> Содержание излагается последовательно.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отличается богатством словаря, разнообр</w:t>
            </w:r>
            <w:r w:rsidRPr="00AE2350">
              <w:rPr>
                <w:lang w:eastAsia="en-US"/>
              </w:rPr>
              <w:t>а</w:t>
            </w:r>
            <w:r w:rsidRPr="00AE2350">
              <w:rPr>
                <w:lang w:eastAsia="en-US"/>
              </w:rPr>
              <w:t>зием используемых синтаксических конструкций, точностью словоупотребления.</w:t>
            </w:r>
          </w:p>
          <w:p w:rsidR="00F0196C" w:rsidRPr="00AE2350" w:rsidRDefault="00F0196C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Достигнуто стилевое единство и выразительность текста.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Допускается: 1 орфограф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ческая, или 1 пунктуацио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ная, или 1 грамматич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ская ошибка.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«4»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работы в основном соответствует т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ме (имеются незначительные отклонения от темы).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в основном достоверно, но имеются единичные фактические неточности.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Имеются незначительные нарушения последов</w:t>
            </w:r>
            <w:r w:rsidRPr="00AE2350">
              <w:rPr>
                <w:lang w:eastAsia="en-US"/>
              </w:rPr>
              <w:t>а</w:t>
            </w:r>
            <w:r w:rsidRPr="00AE2350">
              <w:rPr>
                <w:lang w:eastAsia="en-US"/>
              </w:rPr>
              <w:t>тельности в изложении мыслей.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Лексический и грамматический строй речи дост</w:t>
            </w:r>
            <w:r w:rsidRPr="00AE2350">
              <w:rPr>
                <w:lang w:eastAsia="en-US"/>
              </w:rPr>
              <w:t>а</w:t>
            </w:r>
            <w:r w:rsidRPr="00AE2350">
              <w:rPr>
                <w:lang w:eastAsia="en-US"/>
              </w:rPr>
              <w:t>точно разнообразен.</w:t>
            </w:r>
          </w:p>
          <w:p w:rsidR="00F0196C" w:rsidRPr="00AE2350" w:rsidRDefault="00F0196C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Стиль работы отличает единством и достаточной выразительностью.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не более 2 недочетов в с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держании и не более 3-4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Допускаются: 2 орфограф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ческие и 2 пунктуацио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ные ошибки, или 1 орф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графическая и 3 пунктуац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онные оши</w:t>
            </w:r>
            <w:r w:rsidRPr="00AE2350">
              <w:rPr>
                <w:lang w:eastAsia="en-US"/>
              </w:rPr>
              <w:t>б</w:t>
            </w:r>
            <w:r w:rsidRPr="00AE2350">
              <w:rPr>
                <w:lang w:eastAsia="en-US"/>
              </w:rPr>
              <w:t>ки, или 4 пунктуацио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ные ошибки при отсутс</w:t>
            </w:r>
            <w:r w:rsidRPr="00AE2350">
              <w:rPr>
                <w:lang w:eastAsia="en-US"/>
              </w:rPr>
              <w:t>т</w:t>
            </w:r>
            <w:r w:rsidRPr="00AE2350">
              <w:rPr>
                <w:lang w:eastAsia="en-US"/>
              </w:rPr>
              <w:t>вии орфогр</w:t>
            </w:r>
            <w:r w:rsidRPr="00AE2350">
              <w:rPr>
                <w:lang w:eastAsia="en-US"/>
              </w:rPr>
              <w:t>а</w:t>
            </w:r>
            <w:r w:rsidRPr="00AE2350">
              <w:rPr>
                <w:lang w:eastAsia="en-US"/>
              </w:rPr>
              <w:t>фических ошибок, а также 2 гра</w:t>
            </w:r>
            <w:r w:rsidRPr="00AE2350">
              <w:rPr>
                <w:lang w:eastAsia="en-US"/>
              </w:rPr>
              <w:t>м</w:t>
            </w:r>
            <w:r w:rsidRPr="00AE2350">
              <w:rPr>
                <w:lang w:eastAsia="en-US"/>
              </w:rPr>
              <w:t>матические ошибки.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«3»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работе допущены существенные отклонения от темы.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достоверна в главном, но в ней имеются отдельные фактические неточности.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Допущены отдельные нарушения последовател</w:t>
            </w:r>
            <w:r w:rsidRPr="00AE2350">
              <w:rPr>
                <w:lang w:eastAsia="en-US"/>
              </w:rPr>
              <w:t>ь</w:t>
            </w:r>
            <w:r w:rsidRPr="00AE2350">
              <w:rPr>
                <w:lang w:eastAsia="en-US"/>
              </w:rPr>
              <w:t>ности изложения.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Беден словарь и однообразны употребляемые си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таксические конструкции, встречается неправил</w:t>
            </w:r>
            <w:r w:rsidRPr="00AE2350">
              <w:rPr>
                <w:lang w:eastAsia="en-US"/>
              </w:rPr>
              <w:t>ь</w:t>
            </w:r>
            <w:r w:rsidRPr="00AE2350">
              <w:rPr>
                <w:lang w:eastAsia="en-US"/>
              </w:rPr>
              <w:t>ное словоупотребление.</w:t>
            </w:r>
          </w:p>
          <w:p w:rsidR="00F0196C" w:rsidRPr="00AE2350" w:rsidRDefault="00F0196C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Стиль работы не отличается единством, речь н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достаточно выразительна.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не более 4 недочетов в с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держании и 5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Допускаются: 4 орфограф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ческие и 4 пунктуацио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ные ошибки, или 3 орф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графические ошибки и 5 пунктуацио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ных ошибок, или 7 пун</w:t>
            </w:r>
            <w:r w:rsidRPr="00AE2350">
              <w:rPr>
                <w:lang w:eastAsia="en-US"/>
              </w:rPr>
              <w:t>к</w:t>
            </w:r>
            <w:r w:rsidRPr="00AE2350">
              <w:rPr>
                <w:lang w:eastAsia="en-US"/>
              </w:rPr>
              <w:t>туационных при отсутс</w:t>
            </w:r>
            <w:r w:rsidRPr="00AE2350">
              <w:rPr>
                <w:lang w:eastAsia="en-US"/>
              </w:rPr>
              <w:t>т</w:t>
            </w:r>
            <w:r w:rsidRPr="00AE2350">
              <w:rPr>
                <w:lang w:eastAsia="en-US"/>
              </w:rPr>
              <w:t>вии орфографич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ских ошибок, а также 4 грамматич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ские ошибки.</w:t>
            </w:r>
          </w:p>
        </w:tc>
      </w:tr>
      <w:tr w:rsidR="00F0196C" w:rsidRPr="00AE2350" w:rsidTr="006763E9">
        <w:tc>
          <w:tcPr>
            <w:tcW w:w="108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«2»</w:t>
            </w:r>
          </w:p>
        </w:tc>
        <w:tc>
          <w:tcPr>
            <w:tcW w:w="6227" w:type="dxa"/>
          </w:tcPr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не соответствует теме.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Допущено много фактических неточностей.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</w:t>
            </w:r>
            <w:r w:rsidRPr="00AE2350">
              <w:rPr>
                <w:lang w:eastAsia="en-US"/>
              </w:rPr>
              <w:t>б</w:t>
            </w:r>
            <w:r w:rsidRPr="00AE2350">
              <w:rPr>
                <w:lang w:eastAsia="en-US"/>
              </w:rPr>
              <w:t>ления.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Крайне беден словарь, работа написана короткими однотипными предложениями со слабо выраже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ной связью между ними, часты случаи неправил</w:t>
            </w:r>
            <w:r w:rsidRPr="00AE2350">
              <w:rPr>
                <w:lang w:eastAsia="en-US"/>
              </w:rPr>
              <w:t>ь</w:t>
            </w:r>
            <w:r w:rsidRPr="00AE2350">
              <w:rPr>
                <w:lang w:eastAsia="en-US"/>
              </w:rPr>
              <w:t>ного словоупотребления.</w:t>
            </w:r>
          </w:p>
          <w:p w:rsidR="00F0196C" w:rsidRPr="00AE2350" w:rsidRDefault="00F0196C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Нарушено стилевое единство текста.</w:t>
            </w:r>
          </w:p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В целом в работе допущено 6 недочетов в содержании и до 7 речевых недочетов.</w:t>
            </w:r>
          </w:p>
        </w:tc>
        <w:tc>
          <w:tcPr>
            <w:tcW w:w="1731" w:type="dxa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Допускаются: 7 орфограф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ческих и 7 пунктуацио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ных ошибок, или 6 орф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графических и 8 пунктуац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онных ош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бок, 5 орф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 xml:space="preserve">графических и </w:t>
            </w:r>
            <w:r w:rsidRPr="00AE2350">
              <w:rPr>
                <w:lang w:eastAsia="en-US"/>
              </w:rPr>
              <w:lastRenderedPageBreak/>
              <w:t>9 пунктуац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онных ош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бок, 8 орф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графических и 6 пунктуац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онных ош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бок, а также 7 грамматич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ских ошибок.</w:t>
            </w:r>
          </w:p>
        </w:tc>
      </w:tr>
      <w:tr w:rsidR="00F0196C" w:rsidRPr="00AE2350" w:rsidTr="006763E9">
        <w:tc>
          <w:tcPr>
            <w:tcW w:w="1081" w:type="dxa"/>
            <w:shd w:val="clear" w:color="auto" w:fill="FFFFFF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«1»</w:t>
            </w:r>
          </w:p>
        </w:tc>
        <w:tc>
          <w:tcPr>
            <w:tcW w:w="6227" w:type="dxa"/>
            <w:shd w:val="clear" w:color="auto" w:fill="FFFFFF"/>
          </w:tcPr>
          <w:p w:rsidR="00F0196C" w:rsidRPr="00AE2350" w:rsidRDefault="00F0196C" w:rsidP="006763E9">
            <w:pPr>
              <w:tabs>
                <w:tab w:val="num" w:pos="720"/>
              </w:tabs>
              <w:suppressAutoHyphens w:val="0"/>
              <w:ind w:left="720" w:hanging="36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Допущено более 6 недочетов в содержании и более 7 речевых недочетов.</w:t>
            </w:r>
          </w:p>
        </w:tc>
        <w:tc>
          <w:tcPr>
            <w:tcW w:w="1731" w:type="dxa"/>
            <w:shd w:val="clear" w:color="auto" w:fill="FFFFFF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Имеется по 7 и более орф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графических, пунктуацио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ных и грамм</w:t>
            </w:r>
            <w:r w:rsidRPr="00AE2350">
              <w:rPr>
                <w:lang w:eastAsia="en-US"/>
              </w:rPr>
              <w:t>а</w:t>
            </w:r>
            <w:r w:rsidRPr="00AE2350">
              <w:rPr>
                <w:lang w:eastAsia="en-US"/>
              </w:rPr>
              <w:t>тических ошибок</w:t>
            </w:r>
          </w:p>
        </w:tc>
      </w:tr>
    </w:tbl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Данные нормы оценок даны для среднего объема сочинения в 4-5 страниц.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сочинения учитывается самостоятельность, оригиналь</w:t>
      </w:r>
      <w:r w:rsidRPr="00AE2350">
        <w:rPr>
          <w:lang w:eastAsia="ru-RU"/>
        </w:rPr>
        <w:softHyphen/>
        <w:t>ность замысла уч</w:t>
      </w:r>
      <w:r w:rsidRPr="00AE2350">
        <w:rPr>
          <w:lang w:eastAsia="ru-RU"/>
        </w:rPr>
        <w:t>е</w:t>
      </w:r>
      <w:r w:rsidRPr="00AE2350">
        <w:rPr>
          <w:lang w:eastAsia="ru-RU"/>
        </w:rPr>
        <w:t>нического сочинения, уровень его композиционного и речевого оформления. На</w:t>
      </w:r>
      <w:r w:rsidRPr="00AE2350">
        <w:rPr>
          <w:lang w:eastAsia="ru-RU"/>
        </w:rPr>
        <w:softHyphen/>
        <w:t>личие оригинального замысла, его хорошая реализация позволяют повы</w:t>
      </w:r>
      <w:r w:rsidRPr="00AE2350">
        <w:rPr>
          <w:lang w:eastAsia="ru-RU"/>
        </w:rPr>
        <w:softHyphen/>
        <w:t>сить оценку на 1 балл.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Отличная отметка не выставляется при наличии более 3 исправлений.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наличии в тексте более 5 поправок (исправлений неверного на</w:t>
      </w:r>
      <w:r w:rsidRPr="00AE2350">
        <w:rPr>
          <w:lang w:eastAsia="ru-RU"/>
        </w:rPr>
        <w:softHyphen/>
        <w:t xml:space="preserve">писания на верное) оценка снижается на 1 балл.    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Если объем сочинения в полтора–два раза больше указанного в настоящих «Нормах оценки…», при оценке работ следует исходить из нормативов, увеличенных для отметки «4»</w:t>
      </w:r>
      <w:r>
        <w:rPr>
          <w:lang w:eastAsia="ru-RU"/>
        </w:rPr>
        <w:t xml:space="preserve"> </w:t>
      </w:r>
      <w:r w:rsidRPr="00AE2350">
        <w:rPr>
          <w:lang w:eastAsia="ru-RU"/>
        </w:rPr>
        <w:t xml:space="preserve">на </w:t>
      </w:r>
      <w:r>
        <w:rPr>
          <w:lang w:eastAsia="ru-RU"/>
        </w:rPr>
        <w:t>1 единицу</w:t>
      </w:r>
      <w:r w:rsidRPr="00AE2350">
        <w:rPr>
          <w:lang w:eastAsia="ru-RU"/>
        </w:rPr>
        <w:t>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</w:t>
      </w:r>
      <w:r>
        <w:rPr>
          <w:lang w:eastAsia="ru-RU"/>
        </w:rPr>
        <w:t xml:space="preserve"> 4-6-4; 4-4-6. При выставлении о</w:t>
      </w:r>
      <w:r w:rsidRPr="00AE2350">
        <w:rPr>
          <w:lang w:eastAsia="ru-RU"/>
        </w:rPr>
        <w:t>ценки «5» превышение объема сочинения не принимается во внимание.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Первая оценка (</w:t>
      </w:r>
      <w:r w:rsidRPr="00AE2350">
        <w:rPr>
          <w:lang w:eastAsia="ru-RU"/>
        </w:rPr>
        <w:t>за содержание и речь) не может быть положительной, если не раскр</w:t>
      </w:r>
      <w:r w:rsidRPr="00AE2350">
        <w:rPr>
          <w:lang w:eastAsia="ru-RU"/>
        </w:rPr>
        <w:t>ы</w:t>
      </w:r>
      <w:r w:rsidRPr="00AE2350">
        <w:rPr>
          <w:lang w:eastAsia="ru-RU"/>
        </w:rPr>
        <w:t>та тема высказывания, хотя по остальным показателям оно написано удовлетворительно.</w:t>
      </w:r>
    </w:p>
    <w:p w:rsidR="00F0196C" w:rsidRDefault="00F0196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35407" w:rsidRDefault="00F0196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735407" w:rsidRPr="00EF60BD">
        <w:rPr>
          <w:rFonts w:ascii="Times New Roman" w:hAnsi="Times New Roman"/>
          <w:b w:val="0"/>
          <w:sz w:val="24"/>
          <w:szCs w:val="24"/>
        </w:rPr>
        <w:t>Оценка устных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35407" w:rsidRPr="00EF60BD">
        <w:rPr>
          <w:rFonts w:ascii="Times New Roman" w:hAnsi="Times New Roman"/>
          <w:b w:val="0"/>
          <w:sz w:val="24"/>
          <w:szCs w:val="24"/>
        </w:rPr>
        <w:t xml:space="preserve">ответов обучающихся по </w:t>
      </w:r>
      <w:r>
        <w:rPr>
          <w:rFonts w:ascii="Times New Roman" w:hAnsi="Times New Roman"/>
          <w:b w:val="0"/>
          <w:sz w:val="24"/>
          <w:szCs w:val="24"/>
        </w:rPr>
        <w:t>русскому языку</w:t>
      </w:r>
      <w:r w:rsidR="00B32FF8">
        <w:rPr>
          <w:rFonts w:ascii="Times New Roman" w:hAnsi="Times New Roman"/>
          <w:b w:val="0"/>
          <w:sz w:val="24"/>
          <w:szCs w:val="24"/>
        </w:rPr>
        <w:t>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Устный опрос является одним из </w:t>
      </w:r>
      <w:r w:rsidRPr="00AE2350">
        <w:rPr>
          <w:lang w:eastAsia="ru-RU"/>
        </w:rPr>
        <w:t>основных способов учёта знаний обучающихся по русскому языку. Развёрнутый ответ</w:t>
      </w:r>
      <w:r>
        <w:rPr>
          <w:lang w:eastAsia="ru-RU"/>
        </w:rPr>
        <w:t xml:space="preserve"> обучающего</w:t>
      </w:r>
      <w:r w:rsidRPr="00AE2350">
        <w:rPr>
          <w:lang w:eastAsia="ru-RU"/>
        </w:rPr>
        <w:t>ся должен пред</w:t>
      </w:r>
      <w:r w:rsidRPr="00AE2350">
        <w:rPr>
          <w:lang w:eastAsia="ru-RU"/>
        </w:rPr>
        <w:softHyphen/>
        <w:t>ставлять собой связное, логически последовательное сообщение на задан</w:t>
      </w:r>
      <w:r w:rsidRPr="00AE2350">
        <w:rPr>
          <w:lang w:eastAsia="ru-RU"/>
        </w:rPr>
        <w:softHyphen/>
        <w:t>ную тему, показывать умение применять определения, правила в кон</w:t>
      </w:r>
      <w:r w:rsidRPr="00AE2350">
        <w:rPr>
          <w:lang w:eastAsia="ru-RU"/>
        </w:rPr>
        <w:softHyphen/>
        <w:t>кретных случаях.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ответа обучающихся надо руководс</w:t>
      </w:r>
      <w:r>
        <w:rPr>
          <w:lang w:eastAsia="ru-RU"/>
        </w:rPr>
        <w:t>твоваться следующими критериями:  1) полнота</w:t>
      </w:r>
      <w:r w:rsidRPr="00AE2350">
        <w:rPr>
          <w:lang w:eastAsia="ru-RU"/>
        </w:rPr>
        <w:t xml:space="preserve"> и правильность ответа; 2) степень осознанности, понимания изученного; 3) языковое оформление ответа.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"5"</w:t>
      </w:r>
      <w:r w:rsidRPr="00AE2350">
        <w:rPr>
          <w:lang w:eastAsia="ru-RU"/>
        </w:rPr>
        <w:t xml:space="preserve"> ставится, если обучающийся: 1) полно излагает изученный ма</w:t>
      </w:r>
      <w:r w:rsidRPr="00AE2350">
        <w:rPr>
          <w:lang w:eastAsia="ru-RU"/>
        </w:rPr>
        <w:softHyphen/>
        <w:t>териал, даёт правильное определенное языковых понятий; 2) обнаружива</w:t>
      </w:r>
      <w:r w:rsidRPr="00AE2350">
        <w:rPr>
          <w:lang w:eastAsia="ru-RU"/>
        </w:rPr>
        <w:softHyphen/>
        <w:t>ет понимание материала, м</w:t>
      </w:r>
      <w:r w:rsidRPr="00AE2350">
        <w:rPr>
          <w:lang w:eastAsia="ru-RU"/>
        </w:rPr>
        <w:t>о</w:t>
      </w:r>
      <w:r w:rsidRPr="00AE2350">
        <w:rPr>
          <w:lang w:eastAsia="ru-RU"/>
        </w:rPr>
        <w:t>жет обосновать свои суждения, применить знания на практике, привести необходимые примеры не только по учеб</w:t>
      </w:r>
      <w:r w:rsidRPr="00AE2350">
        <w:rPr>
          <w:lang w:eastAsia="ru-RU"/>
        </w:rPr>
        <w:softHyphen/>
        <w:t>нику, но и самостоятельно составленные; 3) излагает материал последова</w:t>
      </w:r>
      <w:r w:rsidRPr="00AE2350">
        <w:rPr>
          <w:lang w:eastAsia="ru-RU"/>
        </w:rPr>
        <w:softHyphen/>
        <w:t>тельно и правильно с точки зрения норм литературного языка.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"4"</w:t>
      </w:r>
      <w:r w:rsidRPr="00AE2350">
        <w:rPr>
          <w:lang w:eastAsia="ru-RU"/>
        </w:rPr>
        <w:t xml:space="preserve"> ставится, если обучающийся даёт ответ, удовлетворяющий тем же треб</w:t>
      </w:r>
      <w:r w:rsidRPr="00AE2350">
        <w:rPr>
          <w:lang w:eastAsia="ru-RU"/>
        </w:rPr>
        <w:t>о</w:t>
      </w:r>
      <w:r w:rsidRPr="00AE2350">
        <w:rPr>
          <w:lang w:eastAsia="ru-RU"/>
        </w:rPr>
        <w:t>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"3"</w:t>
      </w:r>
      <w:r w:rsidRPr="00AE2350">
        <w:rPr>
          <w:lang w:eastAsia="ru-RU"/>
        </w:rPr>
        <w:t xml:space="preserve"> ставится, если обучающийся обнаруживает знание и понима</w:t>
      </w:r>
      <w:r w:rsidRPr="00AE2350">
        <w:rPr>
          <w:lang w:eastAsia="ru-RU"/>
        </w:rPr>
        <w:softHyphen/>
        <w:t>ние осно</w:t>
      </w:r>
      <w:r w:rsidRPr="00AE2350">
        <w:rPr>
          <w:lang w:eastAsia="ru-RU"/>
        </w:rPr>
        <w:t>в</w:t>
      </w:r>
      <w:r w:rsidRPr="00AE2350">
        <w:rPr>
          <w:lang w:eastAsia="ru-RU"/>
        </w:rPr>
        <w:t xml:space="preserve">ных положений данной темы, но: 1) излагает материал неполно и допускает неточности в </w:t>
      </w:r>
      <w:r w:rsidRPr="00AE2350">
        <w:rPr>
          <w:lang w:eastAsia="ru-RU"/>
        </w:rPr>
        <w:lastRenderedPageBreak/>
        <w:t>определении понятий или формулировке пра</w:t>
      </w:r>
      <w:r w:rsidRPr="00AE2350">
        <w:rPr>
          <w:lang w:eastAsia="ru-RU"/>
        </w:rPr>
        <w:softHyphen/>
        <w:t>вил; 2) не умеет достаточно глубоко и док</w:t>
      </w:r>
      <w:r w:rsidRPr="00AE2350">
        <w:rPr>
          <w:lang w:eastAsia="ru-RU"/>
        </w:rPr>
        <w:t>а</w:t>
      </w:r>
      <w:r w:rsidRPr="00AE2350">
        <w:rPr>
          <w:lang w:eastAsia="ru-RU"/>
        </w:rPr>
        <w:t>зательно обосновать свои суж</w:t>
      </w:r>
      <w:r w:rsidRPr="00AE2350">
        <w:rPr>
          <w:lang w:eastAsia="ru-RU"/>
        </w:rPr>
        <w:softHyphen/>
        <w:t>дения и привести свои примеры; 3) излагает материал неп</w:t>
      </w:r>
      <w:r w:rsidRPr="00AE2350">
        <w:rPr>
          <w:lang w:eastAsia="ru-RU"/>
        </w:rPr>
        <w:t>о</w:t>
      </w:r>
      <w:r w:rsidRPr="00AE2350">
        <w:rPr>
          <w:lang w:eastAsia="ru-RU"/>
        </w:rPr>
        <w:t>следовательно и допускает ошибки в языковом оформлении излагаемого.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"2"</w:t>
      </w:r>
      <w:r w:rsidRPr="00AE2350">
        <w:rPr>
          <w:lang w:eastAsia="ru-RU"/>
        </w:rPr>
        <w:t xml:space="preserve"> ставится, если обучающийся обнаруживает незнание большей части с</w:t>
      </w:r>
      <w:r w:rsidRPr="00AE2350">
        <w:rPr>
          <w:lang w:eastAsia="ru-RU"/>
        </w:rPr>
        <w:t>о</w:t>
      </w:r>
      <w:r w:rsidRPr="00AE2350">
        <w:rPr>
          <w:lang w:eastAsia="ru-RU"/>
        </w:rPr>
        <w:t>ответствующего раздела изучаемого материала, допускает ошиб</w:t>
      </w:r>
      <w:r w:rsidRPr="00AE2350">
        <w:rPr>
          <w:lang w:eastAsia="ru-RU"/>
        </w:rPr>
        <w:softHyphen/>
        <w:t>ки в формулировке опр</w:t>
      </w:r>
      <w:r w:rsidRPr="00AE2350">
        <w:rPr>
          <w:lang w:eastAsia="ru-RU"/>
        </w:rPr>
        <w:t>е</w:t>
      </w:r>
      <w:r w:rsidRPr="00AE2350">
        <w:rPr>
          <w:lang w:eastAsia="ru-RU"/>
        </w:rPr>
        <w:t>делений и правил, искажающие их смысл, беспо</w:t>
      </w:r>
      <w:r w:rsidRPr="00AE2350">
        <w:rPr>
          <w:lang w:eastAsia="ru-RU"/>
        </w:rPr>
        <w:softHyphen/>
        <w:t>рядочно и неуверенно излагает материал. Оценка "2" отмечает такие не</w:t>
      </w:r>
      <w:r w:rsidRPr="00AE2350">
        <w:rPr>
          <w:lang w:eastAsia="ru-RU"/>
        </w:rPr>
        <w:softHyphen/>
        <w:t>достатки в подготовке обучающихся, которые являются с</w:t>
      </w:r>
      <w:r w:rsidRPr="00AE2350">
        <w:rPr>
          <w:lang w:eastAsia="ru-RU"/>
        </w:rPr>
        <w:t>е</w:t>
      </w:r>
      <w:r w:rsidRPr="00AE2350">
        <w:rPr>
          <w:lang w:eastAsia="ru-RU"/>
        </w:rPr>
        <w:t>рьёзным препятстви</w:t>
      </w:r>
      <w:r w:rsidRPr="00AE2350">
        <w:rPr>
          <w:lang w:eastAsia="ru-RU"/>
        </w:rPr>
        <w:softHyphen/>
        <w:t>ем к успешному овладению последующим материалом.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Отметка ("5", "4", "3") может ставиться не только за единовремен</w:t>
      </w:r>
      <w:r w:rsidRPr="00AE2350">
        <w:rPr>
          <w:lang w:eastAsia="ru-RU"/>
        </w:rPr>
        <w:softHyphen/>
        <w:t>ный ответ (когда на проверку подготовки обучающихся отводится определен</w:t>
      </w:r>
      <w:r w:rsidRPr="00AE2350">
        <w:rPr>
          <w:lang w:eastAsia="ru-RU"/>
        </w:rPr>
        <w:softHyphen/>
        <w:t>ное время), но и за рассредот</w:t>
      </w:r>
      <w:r w:rsidRPr="00AE2350">
        <w:rPr>
          <w:lang w:eastAsia="ru-RU"/>
        </w:rPr>
        <w:t>о</w:t>
      </w:r>
      <w:r w:rsidRPr="00AE2350">
        <w:rPr>
          <w:lang w:eastAsia="ru-RU"/>
        </w:rPr>
        <w:t xml:space="preserve">ченный во времени, т.е. за сумму ответов, данных обучающимся на протяжении урока (выводится </w:t>
      </w:r>
      <w:r w:rsidRPr="00AE2350">
        <w:rPr>
          <w:i/>
          <w:iCs/>
          <w:lang w:eastAsia="ru-RU"/>
        </w:rPr>
        <w:t>поурочный</w:t>
      </w:r>
      <w:r w:rsidRPr="00AE2350">
        <w:rPr>
          <w:lang w:eastAsia="ru-RU"/>
        </w:rPr>
        <w:t xml:space="preserve"> балл), при условии, если в процессе урока не только заслушив</w:t>
      </w:r>
      <w:r w:rsidRPr="00AE2350">
        <w:rPr>
          <w:lang w:eastAsia="ru-RU"/>
        </w:rPr>
        <w:t>а</w:t>
      </w:r>
      <w:r w:rsidRPr="00AE2350">
        <w:rPr>
          <w:lang w:eastAsia="ru-RU"/>
        </w:rPr>
        <w:t>лись ответы учащего</w:t>
      </w:r>
      <w:r w:rsidRPr="00AE2350">
        <w:rPr>
          <w:lang w:eastAsia="ru-RU"/>
        </w:rPr>
        <w:softHyphen/>
        <w:t>ся, но и осуществлялась проверка его умения применять знания на прак</w:t>
      </w:r>
      <w:r w:rsidRPr="00AE2350">
        <w:rPr>
          <w:lang w:eastAsia="ru-RU"/>
        </w:rPr>
        <w:softHyphen/>
        <w:t>тике.</w:t>
      </w:r>
    </w:p>
    <w:p w:rsidR="00F0196C" w:rsidRPr="00F0196C" w:rsidRDefault="00F0196C" w:rsidP="00F0196C">
      <w:pPr>
        <w:rPr>
          <w:lang w:eastAsia="ru-RU"/>
        </w:rPr>
      </w:pPr>
    </w:p>
    <w:p w:rsidR="00735407" w:rsidRPr="00EF60BD" w:rsidRDefault="00F0196C" w:rsidP="00E83BA1">
      <w:pPr>
        <w:pStyle w:val="Style27"/>
        <w:spacing w:line="240" w:lineRule="auto"/>
        <w:ind w:firstLine="0"/>
        <w:rPr>
          <w:kern w:val="2"/>
        </w:rPr>
      </w:pPr>
      <w:r>
        <w:rPr>
          <w:kern w:val="2"/>
        </w:rPr>
        <w:t>3</w:t>
      </w:r>
      <w:r w:rsidR="00735407" w:rsidRPr="00EF60BD">
        <w:rPr>
          <w:kern w:val="2"/>
        </w:rPr>
        <w:t xml:space="preserve">. </w:t>
      </w:r>
      <w:r w:rsidR="00B32FF8">
        <w:rPr>
          <w:kern w:val="2"/>
        </w:rPr>
        <w:t>Оценка тестовых заданий.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«2» – от 0 до 50 %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«3» – от 51 % до 70 %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«4» – от 71 % до 85 %</w:t>
      </w:r>
    </w:p>
    <w:p w:rsidR="00735407" w:rsidRDefault="00735407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 w:rsidRPr="00EF60BD">
        <w:rPr>
          <w:kern w:val="2"/>
        </w:rPr>
        <w:t>Отметка «5» – от 86 % до 100 %</w:t>
      </w:r>
    </w:p>
    <w:p w:rsidR="000568C6" w:rsidRPr="00EF60BD" w:rsidRDefault="000568C6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0568C6" w:rsidRDefault="000568C6" w:rsidP="000568C6">
      <w:pPr>
        <w:suppressAutoHyphens w:val="0"/>
        <w:jc w:val="both"/>
        <w:rPr>
          <w:lang w:eastAsia="ru-RU"/>
        </w:rPr>
      </w:pPr>
      <w:r>
        <w:rPr>
          <w:lang w:eastAsia="ru-RU"/>
        </w:rPr>
        <w:t>4. Оценка обучающих работ</w:t>
      </w:r>
      <w:r w:rsidR="00B32FF8">
        <w:rPr>
          <w:lang w:eastAsia="ru-RU"/>
        </w:rPr>
        <w:t>.</w:t>
      </w:r>
    </w:p>
    <w:p w:rsidR="000568C6" w:rsidRPr="00AE2350" w:rsidRDefault="000568C6" w:rsidP="000568C6">
      <w:pPr>
        <w:suppressAutoHyphens w:val="0"/>
        <w:ind w:firstLine="709"/>
        <w:jc w:val="both"/>
        <w:rPr>
          <w:lang w:eastAsia="ru-RU"/>
        </w:rPr>
      </w:pPr>
      <w:r w:rsidRPr="00AE2350">
        <w:rPr>
          <w:lang w:eastAsia="ru-RU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</w:t>
      </w:r>
      <w:r w:rsidRPr="00AE2350">
        <w:rPr>
          <w:lang w:eastAsia="ru-RU"/>
        </w:rPr>
        <w:t>ь</w:t>
      </w:r>
      <w:r w:rsidRPr="00AE2350">
        <w:rPr>
          <w:lang w:eastAsia="ru-RU"/>
        </w:rPr>
        <w:t>ность письма.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Если  возможные ошибки были предупреждены в ходе работы, оценки «5» и  «4» ст</w:t>
      </w:r>
      <w:r w:rsidRPr="00AE2350">
        <w:rPr>
          <w:lang w:eastAsia="ru-RU"/>
        </w:rPr>
        <w:t>а</w:t>
      </w:r>
      <w:r w:rsidRPr="00AE2350">
        <w:rPr>
          <w:lang w:eastAsia="ru-RU"/>
        </w:rPr>
        <w:t>вится только в том случае, когда обучающийся не допустил ошибок или допустил, но и</w:t>
      </w:r>
      <w:r w:rsidRPr="00AE2350">
        <w:rPr>
          <w:lang w:eastAsia="ru-RU"/>
        </w:rPr>
        <w:t>с</w:t>
      </w:r>
      <w:r w:rsidRPr="00AE2350">
        <w:rPr>
          <w:lang w:eastAsia="ru-RU"/>
        </w:rPr>
        <w:t>правил ошибку. При этом выбор одной из оценок при одинаковом уровне грамотности с</w:t>
      </w:r>
      <w:r w:rsidRPr="00AE2350">
        <w:rPr>
          <w:lang w:eastAsia="ru-RU"/>
        </w:rPr>
        <w:t>о</w:t>
      </w:r>
      <w:r w:rsidRPr="00AE2350">
        <w:rPr>
          <w:lang w:eastAsia="ru-RU"/>
        </w:rPr>
        <w:t>держания определяется степенью аккуратности записи, подчеркиваний и других особе</w:t>
      </w:r>
      <w:r w:rsidRPr="00AE2350">
        <w:rPr>
          <w:lang w:eastAsia="ru-RU"/>
        </w:rPr>
        <w:t>н</w:t>
      </w:r>
      <w:r w:rsidRPr="00AE2350">
        <w:rPr>
          <w:lang w:eastAsia="ru-RU"/>
        </w:rPr>
        <w:t>ностей оформления, а также наличием или отсутствием описок. В работе, превышающей по количеству слов объем диктанта для данного класса, для оценки «4» допустимо и 2 и</w:t>
      </w:r>
      <w:r w:rsidRPr="00AE2350">
        <w:rPr>
          <w:lang w:eastAsia="ru-RU"/>
        </w:rPr>
        <w:t>с</w:t>
      </w:r>
      <w:r w:rsidRPr="00AE2350">
        <w:rPr>
          <w:lang w:eastAsia="ru-RU"/>
        </w:rPr>
        <w:t>правления.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Перва</w:t>
      </w:r>
      <w:r>
        <w:rPr>
          <w:lang w:eastAsia="ru-RU"/>
        </w:rPr>
        <w:t>я и вторая работа, как классная</w:t>
      </w:r>
      <w:r w:rsidRPr="00AE2350">
        <w:rPr>
          <w:lang w:eastAsia="ru-RU"/>
        </w:rPr>
        <w:t>, так и домашняя, при закреплении определенн</w:t>
      </w:r>
      <w:r w:rsidRPr="00AE2350">
        <w:rPr>
          <w:lang w:eastAsia="ru-RU"/>
        </w:rPr>
        <w:t>о</w:t>
      </w:r>
      <w:r w:rsidRPr="00AE2350">
        <w:rPr>
          <w:lang w:eastAsia="ru-RU"/>
        </w:rPr>
        <w:t>го умения или навыка проверяется, но по усмотрению учителя может не оцениваться.</w:t>
      </w:r>
    </w:p>
    <w:p w:rsidR="000568C6" w:rsidRPr="00AE2350" w:rsidRDefault="000568C6" w:rsidP="000568C6">
      <w:pPr>
        <w:suppressAutoHyphens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735407" w:rsidRPr="00EF60BD" w:rsidRDefault="00735407" w:rsidP="00A138C0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35407" w:rsidRDefault="00735407" w:rsidP="002C6D69">
      <w:pPr>
        <w:ind w:firstLine="454"/>
        <w:jc w:val="center"/>
        <w:outlineLvl w:val="0"/>
      </w:pPr>
      <w:r w:rsidRPr="00EF60BD">
        <w:t>Оценка метапредметных результатов</w:t>
      </w:r>
    </w:p>
    <w:p w:rsidR="00F0196C" w:rsidRPr="00EF60BD" w:rsidRDefault="00F0196C" w:rsidP="002C6D69">
      <w:pPr>
        <w:ind w:firstLine="454"/>
        <w:jc w:val="center"/>
        <w:outlineLvl w:val="0"/>
      </w:pP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самоорганизации, саморегуляции и рефлексии.</w:t>
      </w:r>
    </w:p>
    <w:p w:rsidR="00792C33" w:rsidRDefault="00792C33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  <w:r w:rsidRPr="00EF60BD">
        <w:rPr>
          <w:kern w:val="2"/>
        </w:rPr>
        <w:t>Защита итогового проекта.</w:t>
      </w:r>
    </w:p>
    <w:p w:rsidR="00735407" w:rsidRPr="00CF1ACE" w:rsidRDefault="00735407" w:rsidP="00CF1ACE">
      <w:pPr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93"/>
      </w:tblGrid>
      <w:tr w:rsidR="00735407" w:rsidRPr="00CF1ACE" w:rsidTr="00654722">
        <w:tc>
          <w:tcPr>
            <w:tcW w:w="4644" w:type="dxa"/>
          </w:tcPr>
          <w:p w:rsidR="00735407" w:rsidRPr="00CF1ACE" w:rsidRDefault="00735407" w:rsidP="0065472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893" w:type="dxa"/>
          </w:tcPr>
          <w:p w:rsidR="00735407" w:rsidRPr="00CF1ACE" w:rsidRDefault="00735407" w:rsidP="00CF1ACE">
            <w:pPr>
              <w:jc w:val="right"/>
              <w:rPr>
                <w:sz w:val="28"/>
                <w:szCs w:val="32"/>
              </w:rPr>
            </w:pPr>
          </w:p>
        </w:tc>
      </w:tr>
    </w:tbl>
    <w:p w:rsidR="00735407" w:rsidRPr="00CF1ACE" w:rsidRDefault="00735407" w:rsidP="00CF1ACE">
      <w:pPr>
        <w:rPr>
          <w:szCs w:val="28"/>
        </w:rPr>
      </w:pPr>
    </w:p>
    <w:p w:rsidR="00735407" w:rsidRPr="00CF1ACE" w:rsidRDefault="00735407" w:rsidP="00CF1ACE">
      <w:pPr>
        <w:rPr>
          <w:rFonts w:eastAsia="Arial Unicode MS"/>
          <w:color w:val="000000"/>
          <w:sz w:val="28"/>
          <w:szCs w:val="32"/>
        </w:rPr>
      </w:pPr>
    </w:p>
    <w:sectPr w:rsidR="00735407" w:rsidRPr="00CF1ACE" w:rsidSect="00AF3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0E" w:rsidRDefault="0018270E" w:rsidP="00ED715E">
      <w:r>
        <w:separator/>
      </w:r>
    </w:p>
  </w:endnote>
  <w:endnote w:type="continuationSeparator" w:id="0">
    <w:p w:rsidR="0018270E" w:rsidRDefault="0018270E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0E" w:rsidRDefault="0018270E" w:rsidP="00ED715E">
      <w:r>
        <w:separator/>
      </w:r>
    </w:p>
  </w:footnote>
  <w:footnote w:type="continuationSeparator" w:id="0">
    <w:p w:rsidR="0018270E" w:rsidRDefault="0018270E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3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BC45A5"/>
    <w:multiLevelType w:val="hybridMultilevel"/>
    <w:tmpl w:val="2BE0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DC4BF8"/>
    <w:multiLevelType w:val="hybridMultilevel"/>
    <w:tmpl w:val="7D4C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8C283B"/>
    <w:multiLevelType w:val="hybridMultilevel"/>
    <w:tmpl w:val="1882A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C92D0F"/>
    <w:multiLevelType w:val="hybridMultilevel"/>
    <w:tmpl w:val="8EE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8"/>
    <w:rsid w:val="00002750"/>
    <w:rsid w:val="00004589"/>
    <w:rsid w:val="000050D2"/>
    <w:rsid w:val="0000520E"/>
    <w:rsid w:val="00006D76"/>
    <w:rsid w:val="00012094"/>
    <w:rsid w:val="00012CD4"/>
    <w:rsid w:val="00017391"/>
    <w:rsid w:val="0002093E"/>
    <w:rsid w:val="0002150D"/>
    <w:rsid w:val="00030127"/>
    <w:rsid w:val="00031576"/>
    <w:rsid w:val="00034AA3"/>
    <w:rsid w:val="00035FB9"/>
    <w:rsid w:val="0004230D"/>
    <w:rsid w:val="000432D0"/>
    <w:rsid w:val="000468AF"/>
    <w:rsid w:val="00046DE3"/>
    <w:rsid w:val="00047D9D"/>
    <w:rsid w:val="00050410"/>
    <w:rsid w:val="000568C6"/>
    <w:rsid w:val="00070B8A"/>
    <w:rsid w:val="0007440A"/>
    <w:rsid w:val="000770B4"/>
    <w:rsid w:val="00092D66"/>
    <w:rsid w:val="00092F2F"/>
    <w:rsid w:val="00097DCB"/>
    <w:rsid w:val="000A12AF"/>
    <w:rsid w:val="000A2B96"/>
    <w:rsid w:val="000A452A"/>
    <w:rsid w:val="000A46C1"/>
    <w:rsid w:val="000A79B7"/>
    <w:rsid w:val="000B0581"/>
    <w:rsid w:val="000B17E3"/>
    <w:rsid w:val="000B1FCC"/>
    <w:rsid w:val="000B3413"/>
    <w:rsid w:val="000B6D47"/>
    <w:rsid w:val="000C35DF"/>
    <w:rsid w:val="000D0C7F"/>
    <w:rsid w:val="000D38B6"/>
    <w:rsid w:val="000E10D5"/>
    <w:rsid w:val="000E1F26"/>
    <w:rsid w:val="000E4078"/>
    <w:rsid w:val="000E7E72"/>
    <w:rsid w:val="000F1827"/>
    <w:rsid w:val="000F7A4C"/>
    <w:rsid w:val="000F7F0C"/>
    <w:rsid w:val="001135DC"/>
    <w:rsid w:val="00114BB4"/>
    <w:rsid w:val="00114C88"/>
    <w:rsid w:val="00117609"/>
    <w:rsid w:val="00120E39"/>
    <w:rsid w:val="00121C0A"/>
    <w:rsid w:val="001260D0"/>
    <w:rsid w:val="00130160"/>
    <w:rsid w:val="0013127D"/>
    <w:rsid w:val="001334C6"/>
    <w:rsid w:val="00134F53"/>
    <w:rsid w:val="00137CAB"/>
    <w:rsid w:val="00142E82"/>
    <w:rsid w:val="0014351D"/>
    <w:rsid w:val="00143B80"/>
    <w:rsid w:val="00147748"/>
    <w:rsid w:val="00147AD0"/>
    <w:rsid w:val="0015407A"/>
    <w:rsid w:val="0015444E"/>
    <w:rsid w:val="00163F40"/>
    <w:rsid w:val="001671E9"/>
    <w:rsid w:val="0017716F"/>
    <w:rsid w:val="001814B3"/>
    <w:rsid w:val="0018270E"/>
    <w:rsid w:val="001836DD"/>
    <w:rsid w:val="0019550D"/>
    <w:rsid w:val="001956B8"/>
    <w:rsid w:val="001A1F63"/>
    <w:rsid w:val="001A2F29"/>
    <w:rsid w:val="001B16F7"/>
    <w:rsid w:val="001B3707"/>
    <w:rsid w:val="001C0619"/>
    <w:rsid w:val="001C0EAC"/>
    <w:rsid w:val="001C448F"/>
    <w:rsid w:val="001C507F"/>
    <w:rsid w:val="001C55BF"/>
    <w:rsid w:val="001C6ADE"/>
    <w:rsid w:val="001D173E"/>
    <w:rsid w:val="001D22CD"/>
    <w:rsid w:val="001D5D79"/>
    <w:rsid w:val="001E05A7"/>
    <w:rsid w:val="001F19FA"/>
    <w:rsid w:val="001F3BBA"/>
    <w:rsid w:val="001F3E10"/>
    <w:rsid w:val="001F4B6D"/>
    <w:rsid w:val="001F4E20"/>
    <w:rsid w:val="001F610B"/>
    <w:rsid w:val="00200347"/>
    <w:rsid w:val="00201A68"/>
    <w:rsid w:val="002021B4"/>
    <w:rsid w:val="00205438"/>
    <w:rsid w:val="00213607"/>
    <w:rsid w:val="00213EFC"/>
    <w:rsid w:val="00215B1B"/>
    <w:rsid w:val="00215D05"/>
    <w:rsid w:val="00222D26"/>
    <w:rsid w:val="0022371E"/>
    <w:rsid w:val="00226870"/>
    <w:rsid w:val="002368AB"/>
    <w:rsid w:val="00241F42"/>
    <w:rsid w:val="00251767"/>
    <w:rsid w:val="00251D12"/>
    <w:rsid w:val="0026095F"/>
    <w:rsid w:val="002667DB"/>
    <w:rsid w:val="002668D1"/>
    <w:rsid w:val="00290BCA"/>
    <w:rsid w:val="0029359C"/>
    <w:rsid w:val="00296D12"/>
    <w:rsid w:val="00296FB0"/>
    <w:rsid w:val="002A0DA1"/>
    <w:rsid w:val="002A1082"/>
    <w:rsid w:val="002A3946"/>
    <w:rsid w:val="002A4FF4"/>
    <w:rsid w:val="002A67D1"/>
    <w:rsid w:val="002B11D4"/>
    <w:rsid w:val="002B7771"/>
    <w:rsid w:val="002C0A9D"/>
    <w:rsid w:val="002C6D69"/>
    <w:rsid w:val="002D0C92"/>
    <w:rsid w:val="002D2E58"/>
    <w:rsid w:val="002D347F"/>
    <w:rsid w:val="002E0B4B"/>
    <w:rsid w:val="002F4C4B"/>
    <w:rsid w:val="00301A0B"/>
    <w:rsid w:val="00313B40"/>
    <w:rsid w:val="00317A7B"/>
    <w:rsid w:val="00322C2F"/>
    <w:rsid w:val="00324083"/>
    <w:rsid w:val="0033044A"/>
    <w:rsid w:val="00342003"/>
    <w:rsid w:val="00343247"/>
    <w:rsid w:val="003465B2"/>
    <w:rsid w:val="00350571"/>
    <w:rsid w:val="00351186"/>
    <w:rsid w:val="003559FC"/>
    <w:rsid w:val="00371004"/>
    <w:rsid w:val="00371997"/>
    <w:rsid w:val="00376C5A"/>
    <w:rsid w:val="003770CB"/>
    <w:rsid w:val="00377C76"/>
    <w:rsid w:val="00382BC3"/>
    <w:rsid w:val="00383F1F"/>
    <w:rsid w:val="00385722"/>
    <w:rsid w:val="003866D9"/>
    <w:rsid w:val="003867B4"/>
    <w:rsid w:val="00390F80"/>
    <w:rsid w:val="00391D67"/>
    <w:rsid w:val="00393DD1"/>
    <w:rsid w:val="003A535C"/>
    <w:rsid w:val="003B5DF6"/>
    <w:rsid w:val="003D4A38"/>
    <w:rsid w:val="003D4F37"/>
    <w:rsid w:val="003D53E7"/>
    <w:rsid w:val="003E3FA0"/>
    <w:rsid w:val="003E7EEB"/>
    <w:rsid w:val="0041245E"/>
    <w:rsid w:val="00420F0C"/>
    <w:rsid w:val="004223C6"/>
    <w:rsid w:val="00426948"/>
    <w:rsid w:val="004345E7"/>
    <w:rsid w:val="00452C03"/>
    <w:rsid w:val="00452C33"/>
    <w:rsid w:val="00452F70"/>
    <w:rsid w:val="00452FC2"/>
    <w:rsid w:val="004552EF"/>
    <w:rsid w:val="00455B69"/>
    <w:rsid w:val="004569DC"/>
    <w:rsid w:val="004614E5"/>
    <w:rsid w:val="004630C8"/>
    <w:rsid w:val="00466FB0"/>
    <w:rsid w:val="004678C1"/>
    <w:rsid w:val="00467A10"/>
    <w:rsid w:val="00471AB0"/>
    <w:rsid w:val="00471E41"/>
    <w:rsid w:val="004731F2"/>
    <w:rsid w:val="00475BB1"/>
    <w:rsid w:val="004804F9"/>
    <w:rsid w:val="00483122"/>
    <w:rsid w:val="004851E7"/>
    <w:rsid w:val="004856B0"/>
    <w:rsid w:val="004867AC"/>
    <w:rsid w:val="00495F41"/>
    <w:rsid w:val="00496E4A"/>
    <w:rsid w:val="004A75A1"/>
    <w:rsid w:val="004C34B9"/>
    <w:rsid w:val="004C61AD"/>
    <w:rsid w:val="004C6719"/>
    <w:rsid w:val="004D0639"/>
    <w:rsid w:val="004E5A9D"/>
    <w:rsid w:val="004F503E"/>
    <w:rsid w:val="004F7C29"/>
    <w:rsid w:val="00500B10"/>
    <w:rsid w:val="0050692E"/>
    <w:rsid w:val="005069F8"/>
    <w:rsid w:val="0051168B"/>
    <w:rsid w:val="00513519"/>
    <w:rsid w:val="00514095"/>
    <w:rsid w:val="00522F5C"/>
    <w:rsid w:val="005279E4"/>
    <w:rsid w:val="0053794F"/>
    <w:rsid w:val="00542672"/>
    <w:rsid w:val="0055183E"/>
    <w:rsid w:val="00552C30"/>
    <w:rsid w:val="00561395"/>
    <w:rsid w:val="005613CD"/>
    <w:rsid w:val="00562172"/>
    <w:rsid w:val="005628F8"/>
    <w:rsid w:val="005638D8"/>
    <w:rsid w:val="005717F3"/>
    <w:rsid w:val="00573274"/>
    <w:rsid w:val="005753B4"/>
    <w:rsid w:val="005865F3"/>
    <w:rsid w:val="0059051E"/>
    <w:rsid w:val="00590A64"/>
    <w:rsid w:val="005927DA"/>
    <w:rsid w:val="00597970"/>
    <w:rsid w:val="005A44E0"/>
    <w:rsid w:val="005A5B8E"/>
    <w:rsid w:val="005A67A3"/>
    <w:rsid w:val="005B1201"/>
    <w:rsid w:val="005B2542"/>
    <w:rsid w:val="005B2817"/>
    <w:rsid w:val="005C2988"/>
    <w:rsid w:val="005C6E6B"/>
    <w:rsid w:val="005D074C"/>
    <w:rsid w:val="005D6BA5"/>
    <w:rsid w:val="005E3AB5"/>
    <w:rsid w:val="005E47B8"/>
    <w:rsid w:val="005E5BD6"/>
    <w:rsid w:val="005F2EDC"/>
    <w:rsid w:val="005F7406"/>
    <w:rsid w:val="0060421A"/>
    <w:rsid w:val="006053F1"/>
    <w:rsid w:val="00610600"/>
    <w:rsid w:val="00611D2B"/>
    <w:rsid w:val="00614FB0"/>
    <w:rsid w:val="006151C7"/>
    <w:rsid w:val="00623313"/>
    <w:rsid w:val="00633995"/>
    <w:rsid w:val="00636CB2"/>
    <w:rsid w:val="006445A3"/>
    <w:rsid w:val="00650553"/>
    <w:rsid w:val="00654722"/>
    <w:rsid w:val="00655C33"/>
    <w:rsid w:val="006564E4"/>
    <w:rsid w:val="00660A8E"/>
    <w:rsid w:val="00665D17"/>
    <w:rsid w:val="00670CE8"/>
    <w:rsid w:val="006763E9"/>
    <w:rsid w:val="006860B1"/>
    <w:rsid w:val="006935CC"/>
    <w:rsid w:val="00696EC9"/>
    <w:rsid w:val="00697000"/>
    <w:rsid w:val="0069760C"/>
    <w:rsid w:val="006A5743"/>
    <w:rsid w:val="006A749F"/>
    <w:rsid w:val="006B0065"/>
    <w:rsid w:val="006B03DE"/>
    <w:rsid w:val="006B153F"/>
    <w:rsid w:val="006D2C9B"/>
    <w:rsid w:val="006E01A1"/>
    <w:rsid w:val="006E051E"/>
    <w:rsid w:val="006F03E2"/>
    <w:rsid w:val="006F2CC7"/>
    <w:rsid w:val="0070019D"/>
    <w:rsid w:val="007217A7"/>
    <w:rsid w:val="00735407"/>
    <w:rsid w:val="007361B7"/>
    <w:rsid w:val="007465BF"/>
    <w:rsid w:val="007476C1"/>
    <w:rsid w:val="00751B63"/>
    <w:rsid w:val="0075677F"/>
    <w:rsid w:val="0076075A"/>
    <w:rsid w:val="00764241"/>
    <w:rsid w:val="007714F4"/>
    <w:rsid w:val="00771E1C"/>
    <w:rsid w:val="007774AC"/>
    <w:rsid w:val="00783EDC"/>
    <w:rsid w:val="00784F08"/>
    <w:rsid w:val="007869F4"/>
    <w:rsid w:val="00791C4C"/>
    <w:rsid w:val="00792C33"/>
    <w:rsid w:val="0079377F"/>
    <w:rsid w:val="00793920"/>
    <w:rsid w:val="007949A0"/>
    <w:rsid w:val="00794C5A"/>
    <w:rsid w:val="007978A9"/>
    <w:rsid w:val="007A4824"/>
    <w:rsid w:val="007B1B9D"/>
    <w:rsid w:val="007B24AA"/>
    <w:rsid w:val="007B4F88"/>
    <w:rsid w:val="007C1BC6"/>
    <w:rsid w:val="007C2CA2"/>
    <w:rsid w:val="007C367F"/>
    <w:rsid w:val="007C7C27"/>
    <w:rsid w:val="007E0C31"/>
    <w:rsid w:val="007E404D"/>
    <w:rsid w:val="007E5BD9"/>
    <w:rsid w:val="007F32DF"/>
    <w:rsid w:val="007F445C"/>
    <w:rsid w:val="007F636B"/>
    <w:rsid w:val="008058F8"/>
    <w:rsid w:val="00805B6D"/>
    <w:rsid w:val="00835F87"/>
    <w:rsid w:val="00846696"/>
    <w:rsid w:val="0085059E"/>
    <w:rsid w:val="00856234"/>
    <w:rsid w:val="008566EE"/>
    <w:rsid w:val="00864EE0"/>
    <w:rsid w:val="00866F22"/>
    <w:rsid w:val="00867321"/>
    <w:rsid w:val="00881456"/>
    <w:rsid w:val="008931CD"/>
    <w:rsid w:val="00897885"/>
    <w:rsid w:val="008A0902"/>
    <w:rsid w:val="008A76BA"/>
    <w:rsid w:val="008B42DB"/>
    <w:rsid w:val="008C1696"/>
    <w:rsid w:val="008D0FBC"/>
    <w:rsid w:val="008D248D"/>
    <w:rsid w:val="008D340C"/>
    <w:rsid w:val="008F3AF6"/>
    <w:rsid w:val="008F7EC7"/>
    <w:rsid w:val="0090193F"/>
    <w:rsid w:val="009106CB"/>
    <w:rsid w:val="00910EB1"/>
    <w:rsid w:val="00916FE1"/>
    <w:rsid w:val="0091765F"/>
    <w:rsid w:val="00922C1A"/>
    <w:rsid w:val="00930C8E"/>
    <w:rsid w:val="00931A55"/>
    <w:rsid w:val="00931A79"/>
    <w:rsid w:val="00931C41"/>
    <w:rsid w:val="00931F3D"/>
    <w:rsid w:val="009345EF"/>
    <w:rsid w:val="00941704"/>
    <w:rsid w:val="00942480"/>
    <w:rsid w:val="00945F28"/>
    <w:rsid w:val="009509D3"/>
    <w:rsid w:val="009514D0"/>
    <w:rsid w:val="009563AC"/>
    <w:rsid w:val="00960392"/>
    <w:rsid w:val="00960782"/>
    <w:rsid w:val="00960A89"/>
    <w:rsid w:val="009610A4"/>
    <w:rsid w:val="009640B8"/>
    <w:rsid w:val="00966394"/>
    <w:rsid w:val="00966481"/>
    <w:rsid w:val="009716B2"/>
    <w:rsid w:val="0097231E"/>
    <w:rsid w:val="0097366E"/>
    <w:rsid w:val="009736AB"/>
    <w:rsid w:val="00973C20"/>
    <w:rsid w:val="00976013"/>
    <w:rsid w:val="00976211"/>
    <w:rsid w:val="00976E23"/>
    <w:rsid w:val="0099240F"/>
    <w:rsid w:val="009956D1"/>
    <w:rsid w:val="00996C39"/>
    <w:rsid w:val="009B20C9"/>
    <w:rsid w:val="009B309D"/>
    <w:rsid w:val="009C28AB"/>
    <w:rsid w:val="009C6585"/>
    <w:rsid w:val="009C7731"/>
    <w:rsid w:val="009D49D3"/>
    <w:rsid w:val="009D554E"/>
    <w:rsid w:val="009E1752"/>
    <w:rsid w:val="009E1F74"/>
    <w:rsid w:val="009E24FD"/>
    <w:rsid w:val="009E3A58"/>
    <w:rsid w:val="009E7973"/>
    <w:rsid w:val="009F594A"/>
    <w:rsid w:val="009F5BF6"/>
    <w:rsid w:val="00A005A1"/>
    <w:rsid w:val="00A10B28"/>
    <w:rsid w:val="00A113BB"/>
    <w:rsid w:val="00A1300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2105"/>
    <w:rsid w:val="00A536DA"/>
    <w:rsid w:val="00A63245"/>
    <w:rsid w:val="00A63A07"/>
    <w:rsid w:val="00A64FBE"/>
    <w:rsid w:val="00A65C7E"/>
    <w:rsid w:val="00A65CB7"/>
    <w:rsid w:val="00A734E9"/>
    <w:rsid w:val="00A84D73"/>
    <w:rsid w:val="00A914CB"/>
    <w:rsid w:val="00A950DF"/>
    <w:rsid w:val="00AA5FF3"/>
    <w:rsid w:val="00AA6FFA"/>
    <w:rsid w:val="00AA7A54"/>
    <w:rsid w:val="00AB1C1C"/>
    <w:rsid w:val="00AC4A84"/>
    <w:rsid w:val="00AD0829"/>
    <w:rsid w:val="00AD2A1D"/>
    <w:rsid w:val="00AD3A8E"/>
    <w:rsid w:val="00AD491B"/>
    <w:rsid w:val="00AD7DDB"/>
    <w:rsid w:val="00AE2350"/>
    <w:rsid w:val="00AE6E6C"/>
    <w:rsid w:val="00AF3858"/>
    <w:rsid w:val="00AF6E30"/>
    <w:rsid w:val="00B0702D"/>
    <w:rsid w:val="00B14712"/>
    <w:rsid w:val="00B22C1F"/>
    <w:rsid w:val="00B31B34"/>
    <w:rsid w:val="00B32FF8"/>
    <w:rsid w:val="00B36731"/>
    <w:rsid w:val="00B40CFF"/>
    <w:rsid w:val="00B41D23"/>
    <w:rsid w:val="00B46A55"/>
    <w:rsid w:val="00B509F3"/>
    <w:rsid w:val="00B562A7"/>
    <w:rsid w:val="00B567B7"/>
    <w:rsid w:val="00B643B6"/>
    <w:rsid w:val="00B6526F"/>
    <w:rsid w:val="00B721E2"/>
    <w:rsid w:val="00B872E1"/>
    <w:rsid w:val="00B8794A"/>
    <w:rsid w:val="00B921CF"/>
    <w:rsid w:val="00BA068E"/>
    <w:rsid w:val="00BA4C8A"/>
    <w:rsid w:val="00BA5A4C"/>
    <w:rsid w:val="00BA7643"/>
    <w:rsid w:val="00BB0B3E"/>
    <w:rsid w:val="00BB2328"/>
    <w:rsid w:val="00BB32B7"/>
    <w:rsid w:val="00BB762C"/>
    <w:rsid w:val="00BC69BB"/>
    <w:rsid w:val="00BC6B42"/>
    <w:rsid w:val="00BC6CF4"/>
    <w:rsid w:val="00BC7D04"/>
    <w:rsid w:val="00BD0DFF"/>
    <w:rsid w:val="00BD1A49"/>
    <w:rsid w:val="00BD3AA4"/>
    <w:rsid w:val="00BD7D27"/>
    <w:rsid w:val="00BE2265"/>
    <w:rsid w:val="00BE616D"/>
    <w:rsid w:val="00BE6958"/>
    <w:rsid w:val="00BE74EB"/>
    <w:rsid w:val="00BF0592"/>
    <w:rsid w:val="00BF63B5"/>
    <w:rsid w:val="00C01B5D"/>
    <w:rsid w:val="00C02F3A"/>
    <w:rsid w:val="00C0434E"/>
    <w:rsid w:val="00C056EF"/>
    <w:rsid w:val="00C117E5"/>
    <w:rsid w:val="00C1249B"/>
    <w:rsid w:val="00C16A82"/>
    <w:rsid w:val="00C234D7"/>
    <w:rsid w:val="00C245F7"/>
    <w:rsid w:val="00C25355"/>
    <w:rsid w:val="00C32D27"/>
    <w:rsid w:val="00C35BED"/>
    <w:rsid w:val="00C55482"/>
    <w:rsid w:val="00C667BD"/>
    <w:rsid w:val="00C708A5"/>
    <w:rsid w:val="00C72865"/>
    <w:rsid w:val="00C75A9E"/>
    <w:rsid w:val="00C76298"/>
    <w:rsid w:val="00C76913"/>
    <w:rsid w:val="00C778B4"/>
    <w:rsid w:val="00C856BE"/>
    <w:rsid w:val="00C930BC"/>
    <w:rsid w:val="00C95BD2"/>
    <w:rsid w:val="00CA1A48"/>
    <w:rsid w:val="00CA2B7E"/>
    <w:rsid w:val="00CA6075"/>
    <w:rsid w:val="00CB02B8"/>
    <w:rsid w:val="00CB2ED9"/>
    <w:rsid w:val="00CB4F92"/>
    <w:rsid w:val="00CC27B5"/>
    <w:rsid w:val="00CC2C23"/>
    <w:rsid w:val="00CC3E97"/>
    <w:rsid w:val="00CC657E"/>
    <w:rsid w:val="00CD30BF"/>
    <w:rsid w:val="00CD62F9"/>
    <w:rsid w:val="00CD7E0A"/>
    <w:rsid w:val="00CE3050"/>
    <w:rsid w:val="00CF1ACE"/>
    <w:rsid w:val="00CF4F93"/>
    <w:rsid w:val="00D00E1B"/>
    <w:rsid w:val="00D05C4A"/>
    <w:rsid w:val="00D063DF"/>
    <w:rsid w:val="00D143AA"/>
    <w:rsid w:val="00D228DA"/>
    <w:rsid w:val="00D249CD"/>
    <w:rsid w:val="00D263F3"/>
    <w:rsid w:val="00D34021"/>
    <w:rsid w:val="00D377CB"/>
    <w:rsid w:val="00D54512"/>
    <w:rsid w:val="00D66522"/>
    <w:rsid w:val="00D703CB"/>
    <w:rsid w:val="00D85272"/>
    <w:rsid w:val="00D8737A"/>
    <w:rsid w:val="00D96DB1"/>
    <w:rsid w:val="00DA0FAA"/>
    <w:rsid w:val="00DA6DC0"/>
    <w:rsid w:val="00DB1327"/>
    <w:rsid w:val="00DB6C87"/>
    <w:rsid w:val="00DC01B7"/>
    <w:rsid w:val="00DC314C"/>
    <w:rsid w:val="00DD6724"/>
    <w:rsid w:val="00DD764F"/>
    <w:rsid w:val="00DE2509"/>
    <w:rsid w:val="00DE78B5"/>
    <w:rsid w:val="00DF5709"/>
    <w:rsid w:val="00DF7DBA"/>
    <w:rsid w:val="00E05EE6"/>
    <w:rsid w:val="00E06AFB"/>
    <w:rsid w:val="00E072DE"/>
    <w:rsid w:val="00E1062D"/>
    <w:rsid w:val="00E12679"/>
    <w:rsid w:val="00E13E26"/>
    <w:rsid w:val="00E200A8"/>
    <w:rsid w:val="00E223E9"/>
    <w:rsid w:val="00E313D7"/>
    <w:rsid w:val="00E32610"/>
    <w:rsid w:val="00E410E6"/>
    <w:rsid w:val="00E4199F"/>
    <w:rsid w:val="00E44727"/>
    <w:rsid w:val="00E460A8"/>
    <w:rsid w:val="00E553F7"/>
    <w:rsid w:val="00E62AC9"/>
    <w:rsid w:val="00E62EB3"/>
    <w:rsid w:val="00E64476"/>
    <w:rsid w:val="00E80EA9"/>
    <w:rsid w:val="00E83BA1"/>
    <w:rsid w:val="00E97022"/>
    <w:rsid w:val="00EA3D96"/>
    <w:rsid w:val="00EB0D02"/>
    <w:rsid w:val="00EB1964"/>
    <w:rsid w:val="00EB6B8A"/>
    <w:rsid w:val="00ED00C5"/>
    <w:rsid w:val="00ED2079"/>
    <w:rsid w:val="00ED2650"/>
    <w:rsid w:val="00ED2F20"/>
    <w:rsid w:val="00ED715E"/>
    <w:rsid w:val="00ED7819"/>
    <w:rsid w:val="00EE6320"/>
    <w:rsid w:val="00EF5CF6"/>
    <w:rsid w:val="00EF60BD"/>
    <w:rsid w:val="00F0196C"/>
    <w:rsid w:val="00F03DA7"/>
    <w:rsid w:val="00F12F17"/>
    <w:rsid w:val="00F13D6F"/>
    <w:rsid w:val="00F143F3"/>
    <w:rsid w:val="00F1454A"/>
    <w:rsid w:val="00F16F93"/>
    <w:rsid w:val="00F2411E"/>
    <w:rsid w:val="00F246BC"/>
    <w:rsid w:val="00F30AE6"/>
    <w:rsid w:val="00F312EC"/>
    <w:rsid w:val="00F33532"/>
    <w:rsid w:val="00F362FE"/>
    <w:rsid w:val="00F375FB"/>
    <w:rsid w:val="00F40A4B"/>
    <w:rsid w:val="00F435D2"/>
    <w:rsid w:val="00F47F47"/>
    <w:rsid w:val="00F50F33"/>
    <w:rsid w:val="00F55FF7"/>
    <w:rsid w:val="00F60B38"/>
    <w:rsid w:val="00F66F17"/>
    <w:rsid w:val="00F70ED5"/>
    <w:rsid w:val="00F7615D"/>
    <w:rsid w:val="00F810D9"/>
    <w:rsid w:val="00F93792"/>
    <w:rsid w:val="00F94E47"/>
    <w:rsid w:val="00FA0D4B"/>
    <w:rsid w:val="00FA653B"/>
    <w:rsid w:val="00FB3CA1"/>
    <w:rsid w:val="00FC05D3"/>
    <w:rsid w:val="00FC0A78"/>
    <w:rsid w:val="00FD5537"/>
    <w:rsid w:val="00FD756E"/>
    <w:rsid w:val="00FE251E"/>
    <w:rsid w:val="00FE2A5B"/>
    <w:rsid w:val="00FE7E5A"/>
    <w:rsid w:val="00FF12EC"/>
    <w:rsid w:val="00FF3330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869D3A-D49B-4B37-B136-30C2D7F5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80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EAC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804F9"/>
    <w:rPr>
      <w:rFonts w:ascii="Cambria" w:eastAsia="Times New Roman" w:hAnsi="Cambria" w:cs="Times New Roman"/>
      <w:b/>
      <w:bCs/>
      <w:i/>
      <w:iCs/>
      <w:sz w:val="28"/>
      <w:szCs w:val="28"/>
      <w:lang w:val="x-none" w:eastAsia="ar-SA" w:bidi="ar-SA"/>
    </w:rPr>
  </w:style>
  <w:style w:type="paragraph" w:styleId="a3">
    <w:name w:val="Body Text"/>
    <w:basedOn w:val="a"/>
    <w:link w:val="a4"/>
    <w:uiPriority w:val="99"/>
    <w:rsid w:val="001C0EAC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C0EAC"/>
    <w:rPr>
      <w:rFonts w:eastAsia="Times New Roman" w:cs="Times New Roman"/>
      <w:lang w:val="x-none" w:eastAsia="ru-RU"/>
    </w:rPr>
  </w:style>
  <w:style w:type="paragraph" w:styleId="a5">
    <w:name w:val="Normal (Web)"/>
    <w:basedOn w:val="a"/>
    <w:uiPriority w:val="99"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/>
      <w:sz w:val="18"/>
    </w:rPr>
  </w:style>
  <w:style w:type="table" w:styleId="a6">
    <w:name w:val="Table Grid"/>
    <w:basedOn w:val="a1"/>
    <w:uiPriority w:val="99"/>
    <w:rsid w:val="00C778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E0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55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52EF"/>
    <w:rPr>
      <w:rFonts w:ascii="Tahoma" w:hAnsi="Tahoma" w:cs="Tahoma"/>
      <w:sz w:val="16"/>
      <w:szCs w:val="16"/>
      <w:lang w:val="x-none" w:eastAsia="ar-SA" w:bidi="ar-SA"/>
    </w:rPr>
  </w:style>
  <w:style w:type="paragraph" w:styleId="aa">
    <w:name w:val="header"/>
    <w:basedOn w:val="a"/>
    <w:link w:val="ab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c">
    <w:name w:val="footer"/>
    <w:basedOn w:val="a"/>
    <w:link w:val="ad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e">
    <w:name w:val="А_основной"/>
    <w:basedOn w:val="a"/>
    <w:link w:val="af"/>
    <w:uiPriority w:val="99"/>
    <w:rsid w:val="00E62EB3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uiPriority w:val="99"/>
    <w:locked/>
    <w:rsid w:val="00E62EB3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E62EB3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62EB3"/>
    <w:rPr>
      <w:rFonts w:eastAsia="Times New Roman" w:cs="Times New Roman"/>
      <w:lang w:val="x-none" w:eastAsia="ru-RU"/>
    </w:rPr>
  </w:style>
  <w:style w:type="paragraph" w:styleId="af0">
    <w:name w:val="No Spacing"/>
    <w:uiPriority w:val="99"/>
    <w:qFormat/>
    <w:rsid w:val="00215D05"/>
    <w:pPr>
      <w:spacing w:after="0" w:line="240" w:lineRule="auto"/>
    </w:pPr>
    <w:rPr>
      <w:rFonts w:cs="Times New Roman"/>
      <w:lang w:eastAsia="en-US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3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basedOn w:val="a0"/>
    <w:uiPriority w:val="99"/>
    <w:qFormat/>
    <w:rsid w:val="009C6585"/>
    <w:rPr>
      <w:rFonts w:cs="Times New Roman"/>
      <w:b/>
    </w:rPr>
  </w:style>
  <w:style w:type="paragraph" w:customStyle="1" w:styleId="af2">
    <w:name w:val="Содержимое таблицы"/>
    <w:basedOn w:val="a"/>
    <w:uiPriority w:val="99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3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3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3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3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3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3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31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31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30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3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6722</Words>
  <Characters>38316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</Company>
  <LinksUpToDate>false</LinksUpToDate>
  <CharactersWithSpaces>44949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Юрий</dc:creator>
  <cp:keywords/>
  <dc:description/>
  <cp:lastModifiedBy>Пользователь Windows</cp:lastModifiedBy>
  <cp:revision>2</cp:revision>
  <cp:lastPrinted>2017-08-24T16:28:00Z</cp:lastPrinted>
  <dcterms:created xsi:type="dcterms:W3CDTF">2019-03-21T13:26:00Z</dcterms:created>
  <dcterms:modified xsi:type="dcterms:W3CDTF">2019-03-21T13:26:00Z</dcterms:modified>
</cp:coreProperties>
</file>