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4B9" w:rsidRDefault="00B874B9" w:rsidP="00B874B9">
      <w:pPr>
        <w:jc w:val="center"/>
        <w:rPr>
          <w:b/>
        </w:rPr>
      </w:pPr>
      <w:r w:rsidRPr="007C2CA2">
        <w:rPr>
          <w:b/>
        </w:rPr>
        <w:t>БЮДЖЕТНОЕ ОБЩЕОБРАЗОВАТЕЛЬНОЕ УЧРЕЖДЕНИЕ ОМСКОЙ ОБЛАСТИ «МНОГОПРОФИЛЬНЫЙ ОБРАЗОВАТЕЛЬНЫЙ ЦЕНТР РАЗВИТИЯ ОДАРЕННОСТИ № 117»</w:t>
      </w:r>
    </w:p>
    <w:p w:rsidR="00B874B9" w:rsidRPr="007C2CA2" w:rsidRDefault="00B874B9" w:rsidP="00B874B9">
      <w:pPr>
        <w:jc w:val="center"/>
        <w:rPr>
          <w:b/>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18"/>
        <w:gridCol w:w="3697"/>
        <w:gridCol w:w="3551"/>
      </w:tblGrid>
      <w:tr w:rsidR="00B874B9" w:rsidRPr="004345E7" w:rsidTr="009E716A">
        <w:trPr>
          <w:jc w:val="center"/>
        </w:trPr>
        <w:tc>
          <w:tcPr>
            <w:tcW w:w="3528" w:type="dxa"/>
          </w:tcPr>
          <w:p w:rsidR="00B874B9" w:rsidRPr="004345E7" w:rsidRDefault="00B874B9" w:rsidP="009E716A">
            <w:pPr>
              <w:jc w:val="center"/>
              <w:rPr>
                <w:sz w:val="26"/>
                <w:szCs w:val="26"/>
              </w:rPr>
            </w:pPr>
            <w:r w:rsidRPr="004345E7">
              <w:rPr>
                <w:sz w:val="26"/>
                <w:szCs w:val="26"/>
              </w:rPr>
              <w:t xml:space="preserve">Рассмотрено на заседании </w:t>
            </w:r>
            <w:r>
              <w:rPr>
                <w:sz w:val="26"/>
                <w:szCs w:val="26"/>
              </w:rPr>
              <w:t>методического объединения начальных классов _</w:t>
            </w:r>
            <w:proofErr w:type="gramStart"/>
            <w:r>
              <w:rPr>
                <w:sz w:val="26"/>
                <w:szCs w:val="26"/>
              </w:rPr>
              <w:t>_</w:t>
            </w:r>
            <w:r w:rsidRPr="004345E7">
              <w:rPr>
                <w:sz w:val="26"/>
                <w:szCs w:val="26"/>
              </w:rPr>
              <w:t>.</w:t>
            </w:r>
            <w:r>
              <w:rPr>
                <w:sz w:val="26"/>
                <w:szCs w:val="26"/>
              </w:rPr>
              <w:t>_</w:t>
            </w:r>
            <w:proofErr w:type="gramEnd"/>
            <w:r>
              <w:rPr>
                <w:sz w:val="26"/>
                <w:szCs w:val="26"/>
              </w:rPr>
              <w:t>_</w:t>
            </w:r>
            <w:r w:rsidRPr="004345E7">
              <w:rPr>
                <w:sz w:val="26"/>
                <w:szCs w:val="26"/>
              </w:rPr>
              <w:t>.201</w:t>
            </w:r>
            <w:r w:rsidR="009316FC">
              <w:rPr>
                <w:sz w:val="26"/>
                <w:szCs w:val="26"/>
              </w:rPr>
              <w:t>8</w:t>
            </w:r>
            <w:r>
              <w:rPr>
                <w:sz w:val="26"/>
                <w:szCs w:val="26"/>
              </w:rPr>
              <w:t xml:space="preserve"> </w:t>
            </w:r>
            <w:r w:rsidRPr="004345E7">
              <w:rPr>
                <w:sz w:val="26"/>
                <w:szCs w:val="26"/>
              </w:rPr>
              <w:t>года</w:t>
            </w:r>
          </w:p>
          <w:p w:rsidR="00B874B9" w:rsidRPr="004345E7" w:rsidRDefault="00B874B9" w:rsidP="009E716A">
            <w:pPr>
              <w:pBdr>
                <w:bottom w:val="single" w:sz="12" w:space="1" w:color="auto"/>
              </w:pBdr>
              <w:jc w:val="center"/>
              <w:rPr>
                <w:sz w:val="26"/>
                <w:szCs w:val="26"/>
              </w:rPr>
            </w:pPr>
            <w:r>
              <w:rPr>
                <w:sz w:val="26"/>
                <w:szCs w:val="26"/>
              </w:rPr>
              <w:t>Руководитель Макаренко О.В.</w:t>
            </w:r>
          </w:p>
          <w:p w:rsidR="00B874B9" w:rsidRPr="004345E7" w:rsidRDefault="00B874B9" w:rsidP="009E716A">
            <w:pPr>
              <w:jc w:val="center"/>
              <w:rPr>
                <w:sz w:val="26"/>
                <w:szCs w:val="26"/>
              </w:rPr>
            </w:pPr>
            <w:r w:rsidRPr="004345E7">
              <w:rPr>
                <w:sz w:val="26"/>
                <w:szCs w:val="26"/>
              </w:rPr>
              <w:t>Протокол № 1</w:t>
            </w:r>
          </w:p>
        </w:tc>
        <w:tc>
          <w:tcPr>
            <w:tcW w:w="3780" w:type="dxa"/>
          </w:tcPr>
          <w:p w:rsidR="00B874B9" w:rsidRPr="004345E7" w:rsidRDefault="00B874B9" w:rsidP="009E716A">
            <w:pPr>
              <w:jc w:val="center"/>
              <w:rPr>
                <w:sz w:val="26"/>
                <w:szCs w:val="26"/>
              </w:rPr>
            </w:pPr>
            <w:r w:rsidRPr="004345E7">
              <w:rPr>
                <w:sz w:val="26"/>
                <w:szCs w:val="26"/>
              </w:rPr>
              <w:t>СОГЛАСОВАНО</w:t>
            </w:r>
          </w:p>
          <w:p w:rsidR="00B874B9" w:rsidRPr="004345E7" w:rsidRDefault="00B874B9" w:rsidP="009E716A">
            <w:pPr>
              <w:jc w:val="center"/>
              <w:rPr>
                <w:sz w:val="26"/>
                <w:szCs w:val="26"/>
              </w:rPr>
            </w:pPr>
            <w:r w:rsidRPr="004345E7">
              <w:rPr>
                <w:sz w:val="26"/>
                <w:szCs w:val="26"/>
              </w:rPr>
              <w:t>Заместитель директора Лаптева Н.Ю.</w:t>
            </w:r>
          </w:p>
          <w:p w:rsidR="00B874B9" w:rsidRPr="004345E7" w:rsidRDefault="00B874B9" w:rsidP="009E716A">
            <w:pPr>
              <w:jc w:val="center"/>
              <w:rPr>
                <w:sz w:val="26"/>
                <w:szCs w:val="26"/>
              </w:rPr>
            </w:pPr>
          </w:p>
          <w:p w:rsidR="00B874B9" w:rsidRPr="004345E7" w:rsidRDefault="00B874B9" w:rsidP="009E716A">
            <w:pPr>
              <w:jc w:val="center"/>
              <w:rPr>
                <w:sz w:val="26"/>
                <w:szCs w:val="26"/>
              </w:rPr>
            </w:pPr>
            <w:r w:rsidRPr="004345E7">
              <w:rPr>
                <w:sz w:val="26"/>
                <w:szCs w:val="26"/>
              </w:rPr>
              <w:t xml:space="preserve">«___» </w:t>
            </w:r>
            <w:r>
              <w:rPr>
                <w:sz w:val="26"/>
                <w:szCs w:val="26"/>
              </w:rPr>
              <w:t>августа</w:t>
            </w:r>
            <w:r w:rsidRPr="004345E7">
              <w:rPr>
                <w:sz w:val="26"/>
                <w:szCs w:val="26"/>
              </w:rPr>
              <w:t xml:space="preserve"> 201</w:t>
            </w:r>
            <w:r w:rsidR="009316FC">
              <w:rPr>
                <w:sz w:val="26"/>
                <w:szCs w:val="26"/>
              </w:rPr>
              <w:t>8</w:t>
            </w:r>
            <w:r w:rsidRPr="004345E7">
              <w:rPr>
                <w:sz w:val="26"/>
                <w:szCs w:val="26"/>
              </w:rPr>
              <w:t xml:space="preserve"> года</w:t>
            </w:r>
          </w:p>
          <w:p w:rsidR="00B874B9" w:rsidRPr="004345E7" w:rsidRDefault="00B874B9" w:rsidP="009E716A">
            <w:pPr>
              <w:jc w:val="center"/>
              <w:rPr>
                <w:sz w:val="26"/>
                <w:szCs w:val="26"/>
              </w:rPr>
            </w:pPr>
            <w:r w:rsidRPr="004345E7">
              <w:rPr>
                <w:sz w:val="26"/>
                <w:szCs w:val="26"/>
              </w:rPr>
              <w:t>________________________</w:t>
            </w:r>
          </w:p>
        </w:tc>
        <w:tc>
          <w:tcPr>
            <w:tcW w:w="3600" w:type="dxa"/>
          </w:tcPr>
          <w:p w:rsidR="00B874B9" w:rsidRPr="004345E7" w:rsidRDefault="00B874B9" w:rsidP="009E716A">
            <w:pPr>
              <w:jc w:val="center"/>
              <w:rPr>
                <w:sz w:val="26"/>
                <w:szCs w:val="26"/>
              </w:rPr>
            </w:pPr>
            <w:r w:rsidRPr="004345E7">
              <w:rPr>
                <w:sz w:val="26"/>
                <w:szCs w:val="26"/>
              </w:rPr>
              <w:t>УТВЕРЖДАЮ</w:t>
            </w:r>
          </w:p>
          <w:p w:rsidR="009316FC" w:rsidRDefault="00B874B9" w:rsidP="009E716A">
            <w:pPr>
              <w:jc w:val="center"/>
              <w:rPr>
                <w:sz w:val="26"/>
                <w:szCs w:val="26"/>
              </w:rPr>
            </w:pPr>
            <w:r w:rsidRPr="004345E7">
              <w:rPr>
                <w:sz w:val="26"/>
                <w:szCs w:val="26"/>
              </w:rPr>
              <w:t xml:space="preserve">Директор БОУ ОО «МОЦРО № 117» </w:t>
            </w:r>
          </w:p>
          <w:p w:rsidR="00B874B9" w:rsidRPr="004345E7" w:rsidRDefault="00B874B9" w:rsidP="009E716A">
            <w:pPr>
              <w:jc w:val="center"/>
              <w:rPr>
                <w:sz w:val="26"/>
                <w:szCs w:val="26"/>
              </w:rPr>
            </w:pPr>
            <w:proofErr w:type="spellStart"/>
            <w:r w:rsidRPr="004345E7">
              <w:rPr>
                <w:sz w:val="26"/>
                <w:szCs w:val="26"/>
              </w:rPr>
              <w:t>Бойкова</w:t>
            </w:r>
            <w:proofErr w:type="spellEnd"/>
            <w:r w:rsidRPr="004345E7">
              <w:rPr>
                <w:sz w:val="26"/>
                <w:szCs w:val="26"/>
              </w:rPr>
              <w:t xml:space="preserve"> С.В.</w:t>
            </w:r>
          </w:p>
          <w:p w:rsidR="00B874B9" w:rsidRPr="004345E7" w:rsidRDefault="00B874B9" w:rsidP="009E716A">
            <w:pPr>
              <w:jc w:val="center"/>
              <w:rPr>
                <w:sz w:val="26"/>
                <w:szCs w:val="26"/>
              </w:rPr>
            </w:pPr>
            <w:r w:rsidRPr="004345E7">
              <w:rPr>
                <w:sz w:val="26"/>
                <w:szCs w:val="26"/>
              </w:rPr>
              <w:t xml:space="preserve">«__» </w:t>
            </w:r>
            <w:r>
              <w:rPr>
                <w:sz w:val="26"/>
                <w:szCs w:val="26"/>
              </w:rPr>
              <w:t>августа</w:t>
            </w:r>
            <w:r w:rsidRPr="004345E7">
              <w:rPr>
                <w:sz w:val="26"/>
                <w:szCs w:val="26"/>
              </w:rPr>
              <w:t xml:space="preserve"> 201</w:t>
            </w:r>
            <w:r w:rsidR="009316FC">
              <w:rPr>
                <w:sz w:val="26"/>
                <w:szCs w:val="26"/>
              </w:rPr>
              <w:t>8</w:t>
            </w:r>
            <w:r w:rsidRPr="004345E7">
              <w:rPr>
                <w:sz w:val="26"/>
                <w:szCs w:val="26"/>
              </w:rPr>
              <w:t xml:space="preserve"> года</w:t>
            </w:r>
          </w:p>
          <w:p w:rsidR="00B874B9" w:rsidRPr="004345E7" w:rsidRDefault="00B874B9" w:rsidP="009E716A">
            <w:pPr>
              <w:jc w:val="center"/>
              <w:rPr>
                <w:sz w:val="26"/>
                <w:szCs w:val="26"/>
              </w:rPr>
            </w:pPr>
            <w:r w:rsidRPr="004345E7">
              <w:rPr>
                <w:sz w:val="26"/>
                <w:szCs w:val="26"/>
              </w:rPr>
              <w:t>________________________</w:t>
            </w:r>
          </w:p>
        </w:tc>
      </w:tr>
    </w:tbl>
    <w:p w:rsidR="00B874B9" w:rsidRDefault="00B874B9" w:rsidP="00B874B9"/>
    <w:p w:rsidR="00B874B9" w:rsidRDefault="00B874B9" w:rsidP="00B874B9"/>
    <w:p w:rsidR="00B874B9" w:rsidRDefault="00B874B9" w:rsidP="00B874B9"/>
    <w:p w:rsidR="00B874B9" w:rsidRDefault="00B874B9" w:rsidP="00B874B9"/>
    <w:p w:rsidR="00B874B9" w:rsidRDefault="00B874B9" w:rsidP="00B874B9"/>
    <w:p w:rsidR="00B874B9" w:rsidRDefault="00B874B9" w:rsidP="00B874B9"/>
    <w:p w:rsidR="00B874B9" w:rsidRDefault="00B874B9" w:rsidP="00B874B9"/>
    <w:p w:rsidR="00B874B9" w:rsidRDefault="00B874B9" w:rsidP="00B874B9"/>
    <w:p w:rsidR="00B874B9" w:rsidRDefault="00B874B9" w:rsidP="00B874B9"/>
    <w:p w:rsidR="00B874B9" w:rsidRDefault="00B874B9" w:rsidP="00B874B9"/>
    <w:p w:rsidR="00B874B9" w:rsidRDefault="00B874B9" w:rsidP="00B874B9">
      <w:pPr>
        <w:jc w:val="center"/>
        <w:rPr>
          <w:b/>
          <w:sz w:val="40"/>
          <w:szCs w:val="40"/>
        </w:rPr>
      </w:pPr>
      <w:r w:rsidRPr="004345E7">
        <w:rPr>
          <w:b/>
          <w:sz w:val="40"/>
          <w:szCs w:val="40"/>
        </w:rPr>
        <w:t>РАБОЧАЯ ПРОГРАММА</w:t>
      </w:r>
    </w:p>
    <w:p w:rsidR="00B874B9" w:rsidRDefault="00B874B9" w:rsidP="00B874B9">
      <w:pPr>
        <w:jc w:val="center"/>
        <w:rPr>
          <w:b/>
          <w:sz w:val="40"/>
          <w:szCs w:val="40"/>
        </w:rPr>
      </w:pPr>
      <w:r w:rsidRPr="004345E7">
        <w:rPr>
          <w:b/>
          <w:sz w:val="40"/>
          <w:szCs w:val="40"/>
        </w:rPr>
        <w:t xml:space="preserve"> </w:t>
      </w:r>
      <w:r>
        <w:rPr>
          <w:b/>
          <w:sz w:val="40"/>
          <w:szCs w:val="40"/>
        </w:rPr>
        <w:t xml:space="preserve">по математике </w:t>
      </w:r>
    </w:p>
    <w:p w:rsidR="00B874B9" w:rsidRPr="004345E7" w:rsidRDefault="00B874B9" w:rsidP="00B874B9">
      <w:pPr>
        <w:jc w:val="center"/>
        <w:rPr>
          <w:b/>
          <w:sz w:val="40"/>
          <w:szCs w:val="40"/>
        </w:rPr>
      </w:pPr>
      <w:r>
        <w:rPr>
          <w:b/>
          <w:sz w:val="40"/>
          <w:szCs w:val="40"/>
        </w:rPr>
        <w:t xml:space="preserve">на </w:t>
      </w:r>
      <w:r w:rsidRPr="004345E7">
        <w:rPr>
          <w:b/>
          <w:sz w:val="40"/>
          <w:szCs w:val="40"/>
        </w:rPr>
        <w:t>201</w:t>
      </w:r>
      <w:r w:rsidR="009316FC">
        <w:rPr>
          <w:b/>
          <w:sz w:val="40"/>
          <w:szCs w:val="40"/>
        </w:rPr>
        <w:t>8</w:t>
      </w:r>
      <w:r w:rsidRPr="004345E7">
        <w:rPr>
          <w:b/>
          <w:sz w:val="40"/>
          <w:szCs w:val="40"/>
        </w:rPr>
        <w:t>-201</w:t>
      </w:r>
      <w:r w:rsidR="009316FC">
        <w:rPr>
          <w:b/>
          <w:sz w:val="40"/>
          <w:szCs w:val="40"/>
        </w:rPr>
        <w:t>9</w:t>
      </w:r>
      <w:r w:rsidRPr="004345E7">
        <w:rPr>
          <w:b/>
          <w:sz w:val="40"/>
          <w:szCs w:val="40"/>
        </w:rPr>
        <w:t xml:space="preserve"> учебный год</w:t>
      </w:r>
    </w:p>
    <w:p w:rsidR="00B874B9" w:rsidRDefault="00B874B9" w:rsidP="00B874B9">
      <w:pPr>
        <w:jc w:val="center"/>
        <w:rPr>
          <w:b/>
          <w:sz w:val="40"/>
          <w:szCs w:val="40"/>
        </w:rPr>
      </w:pPr>
      <w:proofErr w:type="gramStart"/>
      <w:r>
        <w:rPr>
          <w:b/>
          <w:sz w:val="40"/>
          <w:szCs w:val="40"/>
        </w:rPr>
        <w:t xml:space="preserve">2 </w:t>
      </w:r>
      <w:r w:rsidRPr="004345E7">
        <w:rPr>
          <w:b/>
          <w:sz w:val="40"/>
          <w:szCs w:val="40"/>
        </w:rPr>
        <w:t xml:space="preserve"> класс</w:t>
      </w:r>
      <w:proofErr w:type="gramEnd"/>
      <w:r w:rsidRPr="004345E7">
        <w:rPr>
          <w:b/>
          <w:sz w:val="40"/>
          <w:szCs w:val="40"/>
        </w:rPr>
        <w:t xml:space="preserve"> </w:t>
      </w:r>
    </w:p>
    <w:p w:rsidR="00B874B9" w:rsidRDefault="00B874B9" w:rsidP="00B874B9">
      <w:pPr>
        <w:jc w:val="center"/>
        <w:rPr>
          <w:b/>
          <w:sz w:val="40"/>
          <w:szCs w:val="40"/>
        </w:rPr>
      </w:pPr>
    </w:p>
    <w:p w:rsidR="00B874B9" w:rsidRDefault="00B874B9" w:rsidP="00B874B9">
      <w:pPr>
        <w:jc w:val="center"/>
        <w:rPr>
          <w:b/>
          <w:sz w:val="40"/>
          <w:szCs w:val="40"/>
        </w:rPr>
      </w:pPr>
    </w:p>
    <w:p w:rsidR="00B874B9" w:rsidRPr="002A67D1" w:rsidRDefault="00B874B9" w:rsidP="00B874B9">
      <w:pPr>
        <w:jc w:val="right"/>
        <w:rPr>
          <w:sz w:val="28"/>
          <w:szCs w:val="28"/>
        </w:rPr>
      </w:pPr>
      <w:r w:rsidRPr="002A67D1">
        <w:rPr>
          <w:sz w:val="28"/>
          <w:szCs w:val="28"/>
        </w:rPr>
        <w:t xml:space="preserve">Разработчик: учитель </w:t>
      </w:r>
      <w:r>
        <w:rPr>
          <w:sz w:val="28"/>
          <w:szCs w:val="28"/>
        </w:rPr>
        <w:t>Макаренко Ольга Васильевна</w:t>
      </w:r>
    </w:p>
    <w:p w:rsidR="00B874B9" w:rsidRDefault="00B874B9" w:rsidP="00B874B9"/>
    <w:p w:rsidR="00B874B9" w:rsidRDefault="00B874B9" w:rsidP="00B874B9"/>
    <w:p w:rsidR="00B874B9" w:rsidRDefault="00B874B9" w:rsidP="00B874B9"/>
    <w:p w:rsidR="00B874B9" w:rsidRDefault="00B874B9" w:rsidP="00B874B9"/>
    <w:p w:rsidR="00B874B9" w:rsidRDefault="00B874B9" w:rsidP="00B874B9"/>
    <w:p w:rsidR="00B874B9" w:rsidRDefault="00B874B9" w:rsidP="00B874B9"/>
    <w:p w:rsidR="00B874B9" w:rsidRDefault="00B874B9" w:rsidP="00B874B9"/>
    <w:p w:rsidR="00B874B9" w:rsidRDefault="00B874B9" w:rsidP="00B874B9"/>
    <w:p w:rsidR="00B874B9" w:rsidRDefault="00B874B9" w:rsidP="00B874B9"/>
    <w:p w:rsidR="00B874B9" w:rsidRDefault="00B874B9" w:rsidP="00B874B9"/>
    <w:p w:rsidR="00B874B9" w:rsidRDefault="00B874B9" w:rsidP="00B874B9"/>
    <w:p w:rsidR="00B874B9" w:rsidRDefault="00B874B9" w:rsidP="00B874B9"/>
    <w:p w:rsidR="00B874B9" w:rsidRDefault="00B874B9" w:rsidP="00B874B9"/>
    <w:p w:rsidR="00B874B9" w:rsidRDefault="00B874B9" w:rsidP="00B874B9"/>
    <w:p w:rsidR="00B874B9" w:rsidRDefault="00B874B9" w:rsidP="00B874B9"/>
    <w:p w:rsidR="00B874B9" w:rsidRDefault="00B874B9" w:rsidP="00B874B9"/>
    <w:p w:rsidR="00B874B9" w:rsidRDefault="00B874B9" w:rsidP="00B874B9">
      <w:pPr>
        <w:jc w:val="center"/>
        <w:rPr>
          <w:sz w:val="32"/>
          <w:szCs w:val="32"/>
        </w:rPr>
      </w:pPr>
      <w:r w:rsidRPr="004345E7">
        <w:rPr>
          <w:sz w:val="32"/>
          <w:szCs w:val="32"/>
        </w:rPr>
        <w:t>Омск, 201</w:t>
      </w:r>
      <w:r w:rsidR="009316FC">
        <w:rPr>
          <w:sz w:val="32"/>
          <w:szCs w:val="32"/>
        </w:rPr>
        <w:t>8</w:t>
      </w:r>
    </w:p>
    <w:p w:rsidR="004C6875" w:rsidRDefault="004C6875" w:rsidP="009316FC">
      <w:pPr>
        <w:jc w:val="center"/>
        <w:rPr>
          <w:b/>
        </w:rPr>
      </w:pPr>
    </w:p>
    <w:p w:rsidR="004C6875" w:rsidRDefault="004C6875" w:rsidP="009316FC">
      <w:pPr>
        <w:jc w:val="center"/>
        <w:rPr>
          <w:b/>
        </w:rPr>
      </w:pPr>
    </w:p>
    <w:p w:rsidR="004C6875" w:rsidRDefault="004C6875" w:rsidP="009316FC">
      <w:pPr>
        <w:jc w:val="center"/>
        <w:rPr>
          <w:b/>
        </w:rPr>
      </w:pPr>
    </w:p>
    <w:p w:rsidR="004C6875" w:rsidRDefault="004C6875" w:rsidP="009316FC">
      <w:pPr>
        <w:jc w:val="center"/>
        <w:rPr>
          <w:b/>
        </w:rPr>
      </w:pPr>
    </w:p>
    <w:p w:rsidR="004C6875" w:rsidRDefault="009316FC" w:rsidP="009316FC">
      <w:pPr>
        <w:jc w:val="center"/>
        <w:rPr>
          <w:b/>
        </w:rPr>
      </w:pPr>
      <w:r w:rsidRPr="007C2CA2">
        <w:rPr>
          <w:b/>
        </w:rPr>
        <w:lastRenderedPageBreak/>
        <w:t xml:space="preserve">БЮДЖЕТНОЕ ОБЩЕОБРАЗОВАТЕЛЬНОЕ УЧРЕЖДЕНИЕ ОМСКОЙ ОБЛАСТИ «МНОГОПРОФИЛЬНЫЙ ОБРАЗОВАТЕЛЬНЫЙ ЦЕНТР </w:t>
      </w:r>
    </w:p>
    <w:p w:rsidR="009316FC" w:rsidRDefault="009316FC" w:rsidP="009316FC">
      <w:pPr>
        <w:jc w:val="center"/>
        <w:rPr>
          <w:b/>
        </w:rPr>
      </w:pPr>
      <w:r w:rsidRPr="007C2CA2">
        <w:rPr>
          <w:b/>
        </w:rPr>
        <w:t>РАЗВИТИЯ ОДАРЕННОСТИ № 117»</w:t>
      </w:r>
    </w:p>
    <w:p w:rsidR="009316FC" w:rsidRPr="007C2CA2" w:rsidRDefault="009316FC" w:rsidP="009316FC">
      <w:pPr>
        <w:jc w:val="center"/>
        <w:rPr>
          <w:b/>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18"/>
        <w:gridCol w:w="3697"/>
        <w:gridCol w:w="3551"/>
      </w:tblGrid>
      <w:tr w:rsidR="009316FC" w:rsidRPr="004345E7" w:rsidTr="009165B4">
        <w:trPr>
          <w:jc w:val="center"/>
        </w:trPr>
        <w:tc>
          <w:tcPr>
            <w:tcW w:w="3528" w:type="dxa"/>
          </w:tcPr>
          <w:p w:rsidR="009316FC" w:rsidRPr="004345E7" w:rsidRDefault="009316FC" w:rsidP="009165B4">
            <w:pPr>
              <w:jc w:val="center"/>
              <w:rPr>
                <w:sz w:val="26"/>
                <w:szCs w:val="26"/>
              </w:rPr>
            </w:pPr>
            <w:r w:rsidRPr="004345E7">
              <w:rPr>
                <w:sz w:val="26"/>
                <w:szCs w:val="26"/>
              </w:rPr>
              <w:t xml:space="preserve">Рассмотрено на заседании </w:t>
            </w:r>
            <w:r>
              <w:rPr>
                <w:sz w:val="26"/>
                <w:szCs w:val="26"/>
              </w:rPr>
              <w:t>методического объединения начальных классов _</w:t>
            </w:r>
            <w:proofErr w:type="gramStart"/>
            <w:r>
              <w:rPr>
                <w:sz w:val="26"/>
                <w:szCs w:val="26"/>
              </w:rPr>
              <w:t>_</w:t>
            </w:r>
            <w:r w:rsidRPr="004345E7">
              <w:rPr>
                <w:sz w:val="26"/>
                <w:szCs w:val="26"/>
              </w:rPr>
              <w:t>.</w:t>
            </w:r>
            <w:r>
              <w:rPr>
                <w:sz w:val="26"/>
                <w:szCs w:val="26"/>
              </w:rPr>
              <w:t>_</w:t>
            </w:r>
            <w:proofErr w:type="gramEnd"/>
            <w:r>
              <w:rPr>
                <w:sz w:val="26"/>
                <w:szCs w:val="26"/>
              </w:rPr>
              <w:t>_</w:t>
            </w:r>
            <w:r w:rsidRPr="004345E7">
              <w:rPr>
                <w:sz w:val="26"/>
                <w:szCs w:val="26"/>
              </w:rPr>
              <w:t>.201</w:t>
            </w:r>
            <w:r>
              <w:rPr>
                <w:sz w:val="26"/>
                <w:szCs w:val="26"/>
              </w:rPr>
              <w:t xml:space="preserve">8 </w:t>
            </w:r>
            <w:r w:rsidRPr="004345E7">
              <w:rPr>
                <w:sz w:val="26"/>
                <w:szCs w:val="26"/>
              </w:rPr>
              <w:t>года</w:t>
            </w:r>
          </w:p>
          <w:p w:rsidR="009316FC" w:rsidRPr="004345E7" w:rsidRDefault="009316FC" w:rsidP="009165B4">
            <w:pPr>
              <w:pBdr>
                <w:bottom w:val="single" w:sz="12" w:space="1" w:color="auto"/>
              </w:pBdr>
              <w:jc w:val="center"/>
              <w:rPr>
                <w:sz w:val="26"/>
                <w:szCs w:val="26"/>
              </w:rPr>
            </w:pPr>
            <w:r>
              <w:rPr>
                <w:sz w:val="26"/>
                <w:szCs w:val="26"/>
              </w:rPr>
              <w:t>Руководитель Макаренко О.В.</w:t>
            </w:r>
          </w:p>
          <w:p w:rsidR="009316FC" w:rsidRPr="004345E7" w:rsidRDefault="009316FC" w:rsidP="009165B4">
            <w:pPr>
              <w:jc w:val="center"/>
              <w:rPr>
                <w:sz w:val="26"/>
                <w:szCs w:val="26"/>
              </w:rPr>
            </w:pPr>
            <w:r w:rsidRPr="004345E7">
              <w:rPr>
                <w:sz w:val="26"/>
                <w:szCs w:val="26"/>
              </w:rPr>
              <w:t>Протокол № 1</w:t>
            </w:r>
          </w:p>
        </w:tc>
        <w:tc>
          <w:tcPr>
            <w:tcW w:w="3780" w:type="dxa"/>
          </w:tcPr>
          <w:p w:rsidR="009316FC" w:rsidRPr="004345E7" w:rsidRDefault="009316FC" w:rsidP="009165B4">
            <w:pPr>
              <w:jc w:val="center"/>
              <w:rPr>
                <w:sz w:val="26"/>
                <w:szCs w:val="26"/>
              </w:rPr>
            </w:pPr>
            <w:r w:rsidRPr="004345E7">
              <w:rPr>
                <w:sz w:val="26"/>
                <w:szCs w:val="26"/>
              </w:rPr>
              <w:t>СОГЛАСОВАНО</w:t>
            </w:r>
          </w:p>
          <w:p w:rsidR="009316FC" w:rsidRPr="004345E7" w:rsidRDefault="009316FC" w:rsidP="009165B4">
            <w:pPr>
              <w:jc w:val="center"/>
              <w:rPr>
                <w:sz w:val="26"/>
                <w:szCs w:val="26"/>
              </w:rPr>
            </w:pPr>
            <w:r w:rsidRPr="004345E7">
              <w:rPr>
                <w:sz w:val="26"/>
                <w:szCs w:val="26"/>
              </w:rPr>
              <w:t>Заместитель директора Лаптева Н.Ю.</w:t>
            </w:r>
          </w:p>
          <w:p w:rsidR="009316FC" w:rsidRPr="004345E7" w:rsidRDefault="009316FC" w:rsidP="009165B4">
            <w:pPr>
              <w:jc w:val="center"/>
              <w:rPr>
                <w:sz w:val="26"/>
                <w:szCs w:val="26"/>
              </w:rPr>
            </w:pPr>
          </w:p>
          <w:p w:rsidR="009316FC" w:rsidRPr="004345E7" w:rsidRDefault="009316FC" w:rsidP="009165B4">
            <w:pPr>
              <w:jc w:val="center"/>
              <w:rPr>
                <w:sz w:val="26"/>
                <w:szCs w:val="26"/>
              </w:rPr>
            </w:pPr>
            <w:r w:rsidRPr="004345E7">
              <w:rPr>
                <w:sz w:val="26"/>
                <w:szCs w:val="26"/>
              </w:rPr>
              <w:t xml:space="preserve">«___» </w:t>
            </w:r>
            <w:r>
              <w:rPr>
                <w:sz w:val="26"/>
                <w:szCs w:val="26"/>
              </w:rPr>
              <w:t>августа</w:t>
            </w:r>
            <w:r w:rsidRPr="004345E7">
              <w:rPr>
                <w:sz w:val="26"/>
                <w:szCs w:val="26"/>
              </w:rPr>
              <w:t xml:space="preserve"> 201</w:t>
            </w:r>
            <w:r>
              <w:rPr>
                <w:sz w:val="26"/>
                <w:szCs w:val="26"/>
              </w:rPr>
              <w:t>8</w:t>
            </w:r>
            <w:r w:rsidRPr="004345E7">
              <w:rPr>
                <w:sz w:val="26"/>
                <w:szCs w:val="26"/>
              </w:rPr>
              <w:t xml:space="preserve"> года</w:t>
            </w:r>
          </w:p>
          <w:p w:rsidR="009316FC" w:rsidRPr="004345E7" w:rsidRDefault="009316FC" w:rsidP="009165B4">
            <w:pPr>
              <w:jc w:val="center"/>
              <w:rPr>
                <w:sz w:val="26"/>
                <w:szCs w:val="26"/>
              </w:rPr>
            </w:pPr>
            <w:r w:rsidRPr="004345E7">
              <w:rPr>
                <w:sz w:val="26"/>
                <w:szCs w:val="26"/>
              </w:rPr>
              <w:t>________________________</w:t>
            </w:r>
          </w:p>
        </w:tc>
        <w:tc>
          <w:tcPr>
            <w:tcW w:w="3600" w:type="dxa"/>
          </w:tcPr>
          <w:p w:rsidR="009316FC" w:rsidRPr="004345E7" w:rsidRDefault="009316FC" w:rsidP="009165B4">
            <w:pPr>
              <w:jc w:val="center"/>
              <w:rPr>
                <w:sz w:val="26"/>
                <w:szCs w:val="26"/>
              </w:rPr>
            </w:pPr>
            <w:r w:rsidRPr="004345E7">
              <w:rPr>
                <w:sz w:val="26"/>
                <w:szCs w:val="26"/>
              </w:rPr>
              <w:t>УТВЕРЖДАЮ</w:t>
            </w:r>
          </w:p>
          <w:p w:rsidR="009316FC" w:rsidRDefault="009316FC" w:rsidP="009165B4">
            <w:pPr>
              <w:jc w:val="center"/>
              <w:rPr>
                <w:sz w:val="26"/>
                <w:szCs w:val="26"/>
              </w:rPr>
            </w:pPr>
            <w:r w:rsidRPr="004345E7">
              <w:rPr>
                <w:sz w:val="26"/>
                <w:szCs w:val="26"/>
              </w:rPr>
              <w:t xml:space="preserve">Директор БОУ ОО «МОЦРО № 117» </w:t>
            </w:r>
          </w:p>
          <w:p w:rsidR="009316FC" w:rsidRPr="004345E7" w:rsidRDefault="009316FC" w:rsidP="009165B4">
            <w:pPr>
              <w:jc w:val="center"/>
              <w:rPr>
                <w:sz w:val="26"/>
                <w:szCs w:val="26"/>
              </w:rPr>
            </w:pPr>
            <w:proofErr w:type="spellStart"/>
            <w:r w:rsidRPr="004345E7">
              <w:rPr>
                <w:sz w:val="26"/>
                <w:szCs w:val="26"/>
              </w:rPr>
              <w:t>Бойкова</w:t>
            </w:r>
            <w:proofErr w:type="spellEnd"/>
            <w:r w:rsidRPr="004345E7">
              <w:rPr>
                <w:sz w:val="26"/>
                <w:szCs w:val="26"/>
              </w:rPr>
              <w:t xml:space="preserve"> С.В.</w:t>
            </w:r>
          </w:p>
          <w:p w:rsidR="009316FC" w:rsidRPr="004345E7" w:rsidRDefault="009316FC" w:rsidP="009165B4">
            <w:pPr>
              <w:jc w:val="center"/>
              <w:rPr>
                <w:sz w:val="26"/>
                <w:szCs w:val="26"/>
              </w:rPr>
            </w:pPr>
            <w:r w:rsidRPr="004345E7">
              <w:rPr>
                <w:sz w:val="26"/>
                <w:szCs w:val="26"/>
              </w:rPr>
              <w:t xml:space="preserve">«__» </w:t>
            </w:r>
            <w:r>
              <w:rPr>
                <w:sz w:val="26"/>
                <w:szCs w:val="26"/>
              </w:rPr>
              <w:t>августа</w:t>
            </w:r>
            <w:r w:rsidRPr="004345E7">
              <w:rPr>
                <w:sz w:val="26"/>
                <w:szCs w:val="26"/>
              </w:rPr>
              <w:t xml:space="preserve"> 201</w:t>
            </w:r>
            <w:r>
              <w:rPr>
                <w:sz w:val="26"/>
                <w:szCs w:val="26"/>
              </w:rPr>
              <w:t>8</w:t>
            </w:r>
            <w:r w:rsidRPr="004345E7">
              <w:rPr>
                <w:sz w:val="26"/>
                <w:szCs w:val="26"/>
              </w:rPr>
              <w:t xml:space="preserve"> года</w:t>
            </w:r>
          </w:p>
          <w:p w:rsidR="009316FC" w:rsidRPr="004345E7" w:rsidRDefault="009316FC" w:rsidP="009165B4">
            <w:pPr>
              <w:jc w:val="center"/>
              <w:rPr>
                <w:sz w:val="26"/>
                <w:szCs w:val="26"/>
              </w:rPr>
            </w:pPr>
            <w:r w:rsidRPr="004345E7">
              <w:rPr>
                <w:sz w:val="26"/>
                <w:szCs w:val="26"/>
              </w:rPr>
              <w:t>________________________</w:t>
            </w:r>
          </w:p>
        </w:tc>
      </w:tr>
    </w:tbl>
    <w:p w:rsidR="009316FC" w:rsidRDefault="009316FC" w:rsidP="009316FC"/>
    <w:p w:rsidR="009316FC" w:rsidRDefault="009316FC" w:rsidP="009316FC"/>
    <w:p w:rsidR="009316FC" w:rsidRDefault="009316FC" w:rsidP="009316FC"/>
    <w:p w:rsidR="009316FC" w:rsidRDefault="009316FC" w:rsidP="009316FC"/>
    <w:p w:rsidR="009316FC" w:rsidRDefault="009316FC" w:rsidP="009316FC"/>
    <w:p w:rsidR="009316FC" w:rsidRDefault="009316FC" w:rsidP="009316FC"/>
    <w:p w:rsidR="009316FC" w:rsidRDefault="009316FC" w:rsidP="009316FC"/>
    <w:p w:rsidR="009316FC" w:rsidRDefault="009316FC" w:rsidP="009316FC"/>
    <w:p w:rsidR="009316FC" w:rsidRDefault="009316FC" w:rsidP="009316FC"/>
    <w:p w:rsidR="009316FC" w:rsidRDefault="009316FC" w:rsidP="009316FC"/>
    <w:p w:rsidR="009316FC" w:rsidRDefault="009316FC" w:rsidP="009316FC">
      <w:pPr>
        <w:jc w:val="center"/>
        <w:rPr>
          <w:b/>
          <w:sz w:val="40"/>
          <w:szCs w:val="40"/>
        </w:rPr>
      </w:pPr>
      <w:r w:rsidRPr="004345E7">
        <w:rPr>
          <w:b/>
          <w:sz w:val="40"/>
          <w:szCs w:val="40"/>
        </w:rPr>
        <w:t>РАБОЧАЯ ПРОГРАММА</w:t>
      </w:r>
    </w:p>
    <w:p w:rsidR="009316FC" w:rsidRDefault="009316FC" w:rsidP="009316FC">
      <w:pPr>
        <w:jc w:val="center"/>
        <w:rPr>
          <w:b/>
          <w:sz w:val="40"/>
          <w:szCs w:val="40"/>
        </w:rPr>
      </w:pPr>
      <w:r w:rsidRPr="004345E7">
        <w:rPr>
          <w:b/>
          <w:sz w:val="40"/>
          <w:szCs w:val="40"/>
        </w:rPr>
        <w:t xml:space="preserve"> </w:t>
      </w:r>
      <w:r>
        <w:rPr>
          <w:b/>
          <w:sz w:val="40"/>
          <w:szCs w:val="40"/>
        </w:rPr>
        <w:t xml:space="preserve">по математике </w:t>
      </w:r>
    </w:p>
    <w:p w:rsidR="009316FC" w:rsidRPr="004345E7" w:rsidRDefault="009316FC" w:rsidP="009316FC">
      <w:pPr>
        <w:jc w:val="center"/>
        <w:rPr>
          <w:b/>
          <w:sz w:val="40"/>
          <w:szCs w:val="40"/>
        </w:rPr>
      </w:pPr>
      <w:r>
        <w:rPr>
          <w:b/>
          <w:sz w:val="40"/>
          <w:szCs w:val="40"/>
        </w:rPr>
        <w:t xml:space="preserve">на </w:t>
      </w:r>
      <w:r w:rsidRPr="004345E7">
        <w:rPr>
          <w:b/>
          <w:sz w:val="40"/>
          <w:szCs w:val="40"/>
        </w:rPr>
        <w:t>201</w:t>
      </w:r>
      <w:r>
        <w:rPr>
          <w:b/>
          <w:sz w:val="40"/>
          <w:szCs w:val="40"/>
        </w:rPr>
        <w:t>8</w:t>
      </w:r>
      <w:r w:rsidRPr="004345E7">
        <w:rPr>
          <w:b/>
          <w:sz w:val="40"/>
          <w:szCs w:val="40"/>
        </w:rPr>
        <w:t>-201</w:t>
      </w:r>
      <w:r>
        <w:rPr>
          <w:b/>
          <w:sz w:val="40"/>
          <w:szCs w:val="40"/>
        </w:rPr>
        <w:t>9</w:t>
      </w:r>
      <w:r w:rsidRPr="004345E7">
        <w:rPr>
          <w:b/>
          <w:sz w:val="40"/>
          <w:szCs w:val="40"/>
        </w:rPr>
        <w:t xml:space="preserve"> учебный год</w:t>
      </w:r>
    </w:p>
    <w:p w:rsidR="009316FC" w:rsidRDefault="009316FC" w:rsidP="009316FC">
      <w:pPr>
        <w:jc w:val="center"/>
        <w:rPr>
          <w:b/>
          <w:sz w:val="40"/>
          <w:szCs w:val="40"/>
        </w:rPr>
      </w:pPr>
      <w:proofErr w:type="gramStart"/>
      <w:r>
        <w:rPr>
          <w:b/>
          <w:sz w:val="40"/>
          <w:szCs w:val="40"/>
        </w:rPr>
        <w:t xml:space="preserve">2 </w:t>
      </w:r>
      <w:r w:rsidRPr="004345E7">
        <w:rPr>
          <w:b/>
          <w:sz w:val="40"/>
          <w:szCs w:val="40"/>
        </w:rPr>
        <w:t xml:space="preserve"> класс</w:t>
      </w:r>
      <w:proofErr w:type="gramEnd"/>
      <w:r w:rsidRPr="004345E7">
        <w:rPr>
          <w:b/>
          <w:sz w:val="40"/>
          <w:szCs w:val="40"/>
        </w:rPr>
        <w:t xml:space="preserve"> </w:t>
      </w:r>
    </w:p>
    <w:p w:rsidR="009316FC" w:rsidRDefault="009316FC" w:rsidP="009316FC">
      <w:pPr>
        <w:jc w:val="center"/>
        <w:rPr>
          <w:b/>
          <w:sz w:val="40"/>
          <w:szCs w:val="40"/>
        </w:rPr>
      </w:pPr>
    </w:p>
    <w:p w:rsidR="009316FC" w:rsidRDefault="009316FC" w:rsidP="009316FC">
      <w:pPr>
        <w:jc w:val="center"/>
        <w:rPr>
          <w:b/>
          <w:sz w:val="40"/>
          <w:szCs w:val="40"/>
        </w:rPr>
      </w:pPr>
    </w:p>
    <w:p w:rsidR="009316FC" w:rsidRPr="002A67D1" w:rsidRDefault="009316FC" w:rsidP="009316FC">
      <w:pPr>
        <w:jc w:val="right"/>
        <w:rPr>
          <w:sz w:val="28"/>
          <w:szCs w:val="28"/>
        </w:rPr>
      </w:pPr>
      <w:r w:rsidRPr="002A67D1">
        <w:rPr>
          <w:sz w:val="28"/>
          <w:szCs w:val="28"/>
        </w:rPr>
        <w:t xml:space="preserve">Разработчик: учитель </w:t>
      </w:r>
      <w:r>
        <w:rPr>
          <w:sz w:val="28"/>
          <w:szCs w:val="28"/>
        </w:rPr>
        <w:t>Клименко Наталья Владимировна</w:t>
      </w:r>
    </w:p>
    <w:p w:rsidR="009316FC" w:rsidRDefault="009316FC" w:rsidP="009316FC"/>
    <w:p w:rsidR="009316FC" w:rsidRDefault="009316FC" w:rsidP="009316FC"/>
    <w:p w:rsidR="009316FC" w:rsidRDefault="009316FC" w:rsidP="009316FC"/>
    <w:p w:rsidR="009316FC" w:rsidRDefault="009316FC" w:rsidP="009316FC"/>
    <w:p w:rsidR="009316FC" w:rsidRDefault="009316FC" w:rsidP="009316FC"/>
    <w:p w:rsidR="009316FC" w:rsidRDefault="009316FC" w:rsidP="009316FC"/>
    <w:p w:rsidR="009316FC" w:rsidRDefault="009316FC" w:rsidP="009316FC"/>
    <w:p w:rsidR="009316FC" w:rsidRDefault="009316FC" w:rsidP="009316FC"/>
    <w:p w:rsidR="009316FC" w:rsidRDefault="009316FC" w:rsidP="009316FC"/>
    <w:p w:rsidR="009316FC" w:rsidRDefault="009316FC" w:rsidP="009316FC"/>
    <w:p w:rsidR="009316FC" w:rsidRDefault="009316FC" w:rsidP="009316FC"/>
    <w:p w:rsidR="009316FC" w:rsidRDefault="009316FC" w:rsidP="009316FC"/>
    <w:p w:rsidR="009316FC" w:rsidRDefault="009316FC" w:rsidP="009316FC"/>
    <w:p w:rsidR="009316FC" w:rsidRDefault="009316FC" w:rsidP="009316FC"/>
    <w:p w:rsidR="004C6875" w:rsidRDefault="004C6875" w:rsidP="009316FC"/>
    <w:p w:rsidR="004C6875" w:rsidRDefault="004C6875" w:rsidP="009316FC"/>
    <w:p w:rsidR="009316FC" w:rsidRDefault="009316FC" w:rsidP="009316FC"/>
    <w:p w:rsidR="009316FC" w:rsidRDefault="009316FC" w:rsidP="009316FC"/>
    <w:p w:rsidR="009316FC" w:rsidRDefault="009316FC" w:rsidP="009316FC">
      <w:pPr>
        <w:jc w:val="center"/>
        <w:rPr>
          <w:sz w:val="32"/>
          <w:szCs w:val="32"/>
        </w:rPr>
      </w:pPr>
      <w:r w:rsidRPr="004345E7">
        <w:rPr>
          <w:sz w:val="32"/>
          <w:szCs w:val="32"/>
        </w:rPr>
        <w:t>Омск, 201</w:t>
      </w:r>
      <w:r>
        <w:rPr>
          <w:sz w:val="32"/>
          <w:szCs w:val="32"/>
        </w:rPr>
        <w:t>8</w:t>
      </w:r>
    </w:p>
    <w:p w:rsidR="009316FC" w:rsidRDefault="009316FC" w:rsidP="00B874B9">
      <w:pPr>
        <w:jc w:val="center"/>
        <w:rPr>
          <w:sz w:val="32"/>
          <w:szCs w:val="32"/>
        </w:rPr>
      </w:pPr>
    </w:p>
    <w:p w:rsidR="00870862" w:rsidRPr="004345E7" w:rsidRDefault="00870862" w:rsidP="00B874B9">
      <w:pPr>
        <w:jc w:val="center"/>
        <w:rPr>
          <w:sz w:val="32"/>
          <w:szCs w:val="32"/>
        </w:rPr>
      </w:pPr>
    </w:p>
    <w:p w:rsidR="00B874B9" w:rsidRDefault="00B874B9" w:rsidP="00B874B9">
      <w:pPr>
        <w:tabs>
          <w:tab w:val="left" w:pos="0"/>
          <w:tab w:val="left" w:pos="993"/>
        </w:tabs>
        <w:suppressAutoHyphens w:val="0"/>
        <w:autoSpaceDE w:val="0"/>
        <w:autoSpaceDN w:val="0"/>
        <w:adjustRightInd w:val="0"/>
        <w:jc w:val="center"/>
        <w:rPr>
          <w:b/>
          <w:sz w:val="28"/>
          <w:lang w:eastAsia="ru-RU"/>
        </w:rPr>
      </w:pPr>
      <w:r w:rsidRPr="00EF60BD">
        <w:rPr>
          <w:b/>
          <w:sz w:val="28"/>
          <w:lang w:eastAsia="ru-RU"/>
        </w:rPr>
        <w:lastRenderedPageBreak/>
        <w:t>Пояснительная записка</w:t>
      </w:r>
    </w:p>
    <w:p w:rsidR="00B874B9" w:rsidRPr="00EF60BD" w:rsidRDefault="00B874B9" w:rsidP="00B874B9">
      <w:pPr>
        <w:tabs>
          <w:tab w:val="left" w:pos="0"/>
          <w:tab w:val="left" w:pos="993"/>
        </w:tabs>
        <w:suppressAutoHyphens w:val="0"/>
        <w:autoSpaceDE w:val="0"/>
        <w:autoSpaceDN w:val="0"/>
        <w:adjustRightInd w:val="0"/>
        <w:jc w:val="center"/>
        <w:rPr>
          <w:kern w:val="2"/>
          <w:sz w:val="28"/>
          <w:lang w:eastAsia="ru-RU"/>
        </w:rPr>
      </w:pPr>
    </w:p>
    <w:p w:rsidR="00B874B9" w:rsidRPr="00EF60BD" w:rsidRDefault="00B874B9" w:rsidP="00B874B9">
      <w:pPr>
        <w:tabs>
          <w:tab w:val="left" w:pos="0"/>
          <w:tab w:val="left" w:pos="993"/>
        </w:tabs>
        <w:suppressAutoHyphens w:val="0"/>
        <w:autoSpaceDE w:val="0"/>
        <w:autoSpaceDN w:val="0"/>
        <w:adjustRightInd w:val="0"/>
        <w:jc w:val="both"/>
        <w:rPr>
          <w:kern w:val="2"/>
          <w:lang w:eastAsia="ru-RU"/>
        </w:rPr>
      </w:pPr>
      <w:r>
        <w:rPr>
          <w:kern w:val="2"/>
          <w:lang w:eastAsia="ru-RU"/>
        </w:rPr>
        <w:tab/>
      </w:r>
      <w:r w:rsidRPr="00EF60BD">
        <w:rPr>
          <w:kern w:val="2"/>
          <w:lang w:eastAsia="ru-RU"/>
        </w:rPr>
        <w:t xml:space="preserve">Рабочая программа по </w:t>
      </w:r>
      <w:r>
        <w:rPr>
          <w:kern w:val="2"/>
          <w:lang w:eastAsia="ru-RU"/>
        </w:rPr>
        <w:t xml:space="preserve">математике </w:t>
      </w:r>
      <w:r w:rsidRPr="00EF60BD">
        <w:rPr>
          <w:kern w:val="2"/>
          <w:lang w:eastAsia="ru-RU"/>
        </w:rPr>
        <w:t xml:space="preserve">для </w:t>
      </w:r>
      <w:r>
        <w:rPr>
          <w:kern w:val="2"/>
          <w:lang w:eastAsia="ru-RU"/>
        </w:rPr>
        <w:t xml:space="preserve">2 классов </w:t>
      </w:r>
      <w:r w:rsidRPr="00EF60BD">
        <w:rPr>
          <w:kern w:val="2"/>
          <w:lang w:eastAsia="ru-RU"/>
        </w:rPr>
        <w:t>составлена в соответствии с правовыми и нормативными документами:</w:t>
      </w:r>
    </w:p>
    <w:p w:rsidR="00B874B9" w:rsidRPr="00EF60BD" w:rsidRDefault="00B874B9" w:rsidP="00B874B9">
      <w:pPr>
        <w:pStyle w:val="a4"/>
        <w:numPr>
          <w:ilvl w:val="0"/>
          <w:numId w:val="1"/>
        </w:numPr>
        <w:tabs>
          <w:tab w:val="left" w:pos="0"/>
          <w:tab w:val="left" w:pos="993"/>
        </w:tabs>
        <w:suppressAutoHyphens w:val="0"/>
        <w:autoSpaceDE w:val="0"/>
        <w:autoSpaceDN w:val="0"/>
        <w:adjustRightInd w:val="0"/>
        <w:ind w:left="426"/>
        <w:jc w:val="both"/>
        <w:rPr>
          <w:kern w:val="2"/>
          <w:lang w:eastAsia="ru-RU"/>
        </w:rPr>
      </w:pPr>
      <w:r w:rsidRPr="00EF60BD">
        <w:rPr>
          <w:kern w:val="2"/>
          <w:lang w:eastAsia="ru-RU"/>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EF60BD">
          <w:rPr>
            <w:kern w:val="2"/>
            <w:lang w:eastAsia="ru-RU"/>
          </w:rPr>
          <w:t>2012 г</w:t>
        </w:r>
      </w:smartTag>
      <w:r w:rsidRPr="00EF60BD">
        <w:rPr>
          <w:kern w:val="2"/>
          <w:lang w:eastAsia="ru-RU"/>
        </w:rPr>
        <w:t>. № 273-ФЗ);</w:t>
      </w:r>
    </w:p>
    <w:p w:rsidR="00B874B9" w:rsidRPr="00EF60BD" w:rsidRDefault="00B874B9" w:rsidP="00B874B9">
      <w:pPr>
        <w:pStyle w:val="a4"/>
        <w:numPr>
          <w:ilvl w:val="0"/>
          <w:numId w:val="1"/>
        </w:numPr>
        <w:tabs>
          <w:tab w:val="left" w:pos="0"/>
          <w:tab w:val="left" w:pos="993"/>
        </w:tabs>
        <w:suppressAutoHyphens w:val="0"/>
        <w:autoSpaceDE w:val="0"/>
        <w:autoSpaceDN w:val="0"/>
        <w:adjustRightInd w:val="0"/>
        <w:ind w:left="426"/>
        <w:jc w:val="both"/>
        <w:rPr>
          <w:kern w:val="2"/>
          <w:lang w:eastAsia="ru-RU"/>
        </w:rPr>
      </w:pPr>
      <w:r w:rsidRPr="00EF60BD">
        <w:rPr>
          <w:kern w:val="2"/>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B874B9" w:rsidRPr="00EF60BD" w:rsidRDefault="00B874B9" w:rsidP="00B874B9">
      <w:pPr>
        <w:pStyle w:val="a4"/>
        <w:numPr>
          <w:ilvl w:val="0"/>
          <w:numId w:val="1"/>
        </w:numPr>
        <w:tabs>
          <w:tab w:val="left" w:pos="0"/>
          <w:tab w:val="left" w:pos="993"/>
        </w:tabs>
        <w:suppressAutoHyphens w:val="0"/>
        <w:autoSpaceDE w:val="0"/>
        <w:autoSpaceDN w:val="0"/>
        <w:adjustRightInd w:val="0"/>
        <w:ind w:left="426"/>
        <w:jc w:val="both"/>
        <w:rPr>
          <w:kern w:val="2"/>
          <w:lang w:eastAsia="ru-RU"/>
        </w:rPr>
      </w:pPr>
      <w:r w:rsidRPr="00EF60BD">
        <w:rPr>
          <w:kern w:val="2"/>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874B9" w:rsidRPr="00EF60BD" w:rsidRDefault="00B874B9" w:rsidP="00B874B9">
      <w:pPr>
        <w:pStyle w:val="a4"/>
        <w:numPr>
          <w:ilvl w:val="0"/>
          <w:numId w:val="1"/>
        </w:numPr>
        <w:tabs>
          <w:tab w:val="left" w:pos="0"/>
          <w:tab w:val="left" w:pos="993"/>
        </w:tabs>
        <w:suppressAutoHyphens w:val="0"/>
        <w:autoSpaceDE w:val="0"/>
        <w:autoSpaceDN w:val="0"/>
        <w:adjustRightInd w:val="0"/>
        <w:ind w:left="426"/>
        <w:jc w:val="both"/>
        <w:rPr>
          <w:kern w:val="2"/>
          <w:lang w:eastAsia="ru-RU"/>
        </w:rPr>
      </w:pPr>
      <w:r w:rsidRPr="00EF60BD">
        <w:rPr>
          <w:kern w:val="2"/>
          <w:lang w:eastAsia="ru-RU"/>
        </w:rPr>
        <w:t xml:space="preserve">Приказ </w:t>
      </w:r>
      <w:proofErr w:type="spellStart"/>
      <w:r w:rsidRPr="00EF60BD">
        <w:rPr>
          <w:kern w:val="2"/>
          <w:lang w:eastAsia="ru-RU"/>
        </w:rPr>
        <w:t>Минобрнауки</w:t>
      </w:r>
      <w:proofErr w:type="spellEnd"/>
      <w:r w:rsidRPr="00EF60BD">
        <w:rPr>
          <w:kern w:val="2"/>
          <w:lang w:eastAsia="ru-RU"/>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B874B9" w:rsidRPr="00EF60BD" w:rsidRDefault="00B874B9" w:rsidP="00B874B9">
      <w:pPr>
        <w:pStyle w:val="a4"/>
        <w:numPr>
          <w:ilvl w:val="0"/>
          <w:numId w:val="1"/>
        </w:numPr>
        <w:tabs>
          <w:tab w:val="left" w:pos="0"/>
          <w:tab w:val="left" w:pos="993"/>
        </w:tabs>
        <w:suppressAutoHyphens w:val="0"/>
        <w:autoSpaceDE w:val="0"/>
        <w:autoSpaceDN w:val="0"/>
        <w:adjustRightInd w:val="0"/>
        <w:ind w:left="426"/>
        <w:jc w:val="both"/>
        <w:rPr>
          <w:kern w:val="2"/>
          <w:lang w:eastAsia="ru-RU"/>
        </w:rPr>
      </w:pPr>
      <w:r w:rsidRPr="00EF60BD">
        <w:rPr>
          <w:kern w:val="2"/>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874B9" w:rsidRPr="00EF60BD" w:rsidRDefault="00B874B9" w:rsidP="00B874B9">
      <w:pPr>
        <w:pStyle w:val="a4"/>
        <w:numPr>
          <w:ilvl w:val="0"/>
          <w:numId w:val="1"/>
        </w:numPr>
        <w:tabs>
          <w:tab w:val="left" w:pos="0"/>
          <w:tab w:val="left" w:pos="720"/>
        </w:tabs>
        <w:suppressAutoHyphens w:val="0"/>
        <w:autoSpaceDE w:val="0"/>
        <w:autoSpaceDN w:val="0"/>
        <w:adjustRightInd w:val="0"/>
        <w:ind w:left="426"/>
        <w:jc w:val="both"/>
        <w:rPr>
          <w:kern w:val="2"/>
          <w:lang w:eastAsia="ru-RU"/>
        </w:rPr>
      </w:pPr>
      <w:r w:rsidRPr="00EF60BD">
        <w:rPr>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2 г"/>
        </w:smartTagPr>
        <w:r w:rsidRPr="00EF60BD">
          <w:rPr>
            <w:kern w:val="2"/>
            <w:lang w:eastAsia="ru-RU"/>
          </w:rPr>
          <w:t>2015 г</w:t>
        </w:r>
      </w:smartTag>
      <w:r w:rsidRPr="00EF60BD">
        <w:rPr>
          <w:kern w:val="2"/>
          <w:lang w:eastAsia="ru-RU"/>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2 г"/>
        </w:smartTagPr>
        <w:r w:rsidRPr="00EF60BD">
          <w:rPr>
            <w:kern w:val="2"/>
            <w:lang w:eastAsia="ru-RU"/>
          </w:rPr>
          <w:t>2010 г</w:t>
        </w:r>
      </w:smartTag>
      <w:r w:rsidRPr="00EF60BD">
        <w:rPr>
          <w:kern w:val="2"/>
          <w:lang w:eastAsia="ru-RU"/>
        </w:rPr>
        <w:t>. № 1897»;</w:t>
      </w:r>
    </w:p>
    <w:p w:rsidR="00B874B9" w:rsidRPr="00EF60BD" w:rsidRDefault="00B874B9" w:rsidP="00B874B9">
      <w:pPr>
        <w:pStyle w:val="a4"/>
        <w:numPr>
          <w:ilvl w:val="0"/>
          <w:numId w:val="1"/>
        </w:numPr>
        <w:tabs>
          <w:tab w:val="left" w:pos="0"/>
          <w:tab w:val="left" w:pos="720"/>
        </w:tabs>
        <w:suppressAutoHyphens w:val="0"/>
        <w:autoSpaceDE w:val="0"/>
        <w:autoSpaceDN w:val="0"/>
        <w:adjustRightInd w:val="0"/>
        <w:ind w:left="426"/>
        <w:jc w:val="both"/>
        <w:rPr>
          <w:kern w:val="2"/>
          <w:lang w:eastAsia="ru-RU"/>
        </w:rPr>
      </w:pPr>
      <w:r w:rsidRPr="00EF60BD">
        <w:rPr>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2 г"/>
        </w:smartTagPr>
        <w:r w:rsidRPr="00EF60BD">
          <w:rPr>
            <w:kern w:val="2"/>
            <w:lang w:eastAsia="ru-RU"/>
          </w:rPr>
          <w:t>2015 г</w:t>
        </w:r>
      </w:smartTag>
      <w:r w:rsidRPr="00EF60BD">
        <w:rPr>
          <w:kern w:val="2"/>
          <w:lang w:eastAsia="ru-RU"/>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EF60BD">
          <w:rPr>
            <w:kern w:val="2"/>
            <w:lang w:eastAsia="ru-RU"/>
          </w:rPr>
          <w:t>2012 г</w:t>
        </w:r>
      </w:smartTag>
      <w:r w:rsidRPr="00EF60BD">
        <w:rPr>
          <w:kern w:val="2"/>
          <w:lang w:eastAsia="ru-RU"/>
        </w:rPr>
        <w:t>. № 413»;</w:t>
      </w:r>
    </w:p>
    <w:p w:rsidR="00B874B9" w:rsidRPr="00EF60BD" w:rsidRDefault="00B874B9" w:rsidP="00B874B9">
      <w:pPr>
        <w:tabs>
          <w:tab w:val="left" w:pos="426"/>
          <w:tab w:val="left" w:pos="993"/>
        </w:tabs>
        <w:suppressAutoHyphens w:val="0"/>
        <w:autoSpaceDE w:val="0"/>
        <w:autoSpaceDN w:val="0"/>
        <w:adjustRightInd w:val="0"/>
        <w:jc w:val="both"/>
        <w:rPr>
          <w:kern w:val="2"/>
          <w:lang w:eastAsia="ru-RU"/>
        </w:rPr>
      </w:pPr>
      <w:r>
        <w:t xml:space="preserve">-   Авторская программа по математике А. Л. Чекина, Р.Г. </w:t>
      </w:r>
      <w:proofErr w:type="spellStart"/>
      <w:r>
        <w:t>Чураковой</w:t>
      </w:r>
      <w:proofErr w:type="spellEnd"/>
      <w:r>
        <w:t xml:space="preserve"> «Программы по учебным предметам», М.: Академкнига/учебник, 2015 г. Проект «Перспективная начальная школа», разработанная на основе Федерального государственного образовательного стандарта начального общего образования (приказ </w:t>
      </w:r>
      <w:proofErr w:type="spellStart"/>
      <w:r>
        <w:t>Минобрнауки</w:t>
      </w:r>
      <w:proofErr w:type="spellEnd"/>
      <w:r>
        <w:t xml:space="preserve"> РФ № 373 от 6 октября 2009г).</w:t>
      </w:r>
    </w:p>
    <w:p w:rsidR="00B874B9" w:rsidRPr="00EF60BD" w:rsidRDefault="00B874B9" w:rsidP="00B874B9">
      <w:pPr>
        <w:tabs>
          <w:tab w:val="left" w:pos="0"/>
          <w:tab w:val="left" w:pos="993"/>
        </w:tabs>
        <w:suppressAutoHyphens w:val="0"/>
        <w:autoSpaceDE w:val="0"/>
        <w:autoSpaceDN w:val="0"/>
        <w:adjustRightInd w:val="0"/>
        <w:jc w:val="both"/>
        <w:rPr>
          <w:kern w:val="2"/>
          <w:lang w:eastAsia="ru-RU"/>
        </w:rPr>
      </w:pPr>
      <w:r w:rsidRPr="00EF60BD">
        <w:rPr>
          <w:kern w:val="2"/>
          <w:lang w:eastAsia="ru-RU"/>
        </w:rPr>
        <w:t>УМК:</w:t>
      </w:r>
      <w:r>
        <w:rPr>
          <w:kern w:val="2"/>
          <w:lang w:eastAsia="ru-RU"/>
        </w:rPr>
        <w:t xml:space="preserve"> Перспективная начальная школа</w:t>
      </w:r>
    </w:p>
    <w:p w:rsidR="00B874B9" w:rsidRPr="00EF60BD" w:rsidRDefault="00B874B9" w:rsidP="00B874B9">
      <w:pPr>
        <w:tabs>
          <w:tab w:val="left" w:pos="0"/>
          <w:tab w:val="left" w:pos="993"/>
        </w:tabs>
        <w:suppressAutoHyphens w:val="0"/>
        <w:autoSpaceDE w:val="0"/>
        <w:autoSpaceDN w:val="0"/>
        <w:adjustRightInd w:val="0"/>
        <w:jc w:val="both"/>
        <w:rPr>
          <w:kern w:val="2"/>
          <w:lang w:eastAsia="ru-RU"/>
        </w:rPr>
      </w:pPr>
      <w:r w:rsidRPr="00EF60BD">
        <w:rPr>
          <w:kern w:val="2"/>
          <w:lang w:eastAsia="ru-RU"/>
        </w:rPr>
        <w:tab/>
      </w:r>
    </w:p>
    <w:p w:rsidR="00B874B9" w:rsidRPr="00EF60BD" w:rsidRDefault="00B874B9" w:rsidP="00B874B9">
      <w:pPr>
        <w:tabs>
          <w:tab w:val="left" w:pos="0"/>
          <w:tab w:val="left" w:pos="993"/>
        </w:tabs>
        <w:suppressAutoHyphens w:val="0"/>
        <w:autoSpaceDE w:val="0"/>
        <w:autoSpaceDN w:val="0"/>
        <w:adjustRightInd w:val="0"/>
        <w:jc w:val="both"/>
        <w:rPr>
          <w:kern w:val="2"/>
          <w:lang w:eastAsia="ru-RU"/>
        </w:rPr>
      </w:pPr>
      <w:r w:rsidRPr="00EF60BD">
        <w:rPr>
          <w:kern w:val="2"/>
          <w:lang w:eastAsia="ru-RU"/>
        </w:rPr>
        <w:tab/>
        <w:t xml:space="preserve">Федеральный базисный план отводит </w:t>
      </w:r>
      <w:r>
        <w:rPr>
          <w:kern w:val="2"/>
          <w:lang w:eastAsia="ru-RU"/>
        </w:rPr>
        <w:t xml:space="preserve">136 </w:t>
      </w:r>
      <w:r w:rsidRPr="00EF60BD">
        <w:rPr>
          <w:kern w:val="2"/>
          <w:lang w:eastAsia="ru-RU"/>
        </w:rPr>
        <w:t xml:space="preserve">часов для образовательного изучения </w:t>
      </w:r>
      <w:r>
        <w:rPr>
          <w:kern w:val="2"/>
          <w:lang w:eastAsia="ru-RU"/>
        </w:rPr>
        <w:t xml:space="preserve">математики </w:t>
      </w:r>
      <w:r w:rsidRPr="00EF60BD">
        <w:rPr>
          <w:kern w:val="2"/>
          <w:lang w:eastAsia="ru-RU"/>
        </w:rPr>
        <w:t xml:space="preserve">в </w:t>
      </w:r>
      <w:r>
        <w:rPr>
          <w:kern w:val="2"/>
          <w:lang w:eastAsia="ru-RU"/>
        </w:rPr>
        <w:t xml:space="preserve">2 </w:t>
      </w:r>
      <w:r w:rsidRPr="00EF60BD">
        <w:rPr>
          <w:kern w:val="2"/>
          <w:lang w:eastAsia="ru-RU"/>
        </w:rPr>
        <w:t>классе из расчёта</w:t>
      </w:r>
      <w:r>
        <w:rPr>
          <w:kern w:val="2"/>
          <w:lang w:eastAsia="ru-RU"/>
        </w:rPr>
        <w:t xml:space="preserve"> 4 </w:t>
      </w:r>
      <w:r w:rsidRPr="00EF60BD">
        <w:rPr>
          <w:kern w:val="2"/>
          <w:lang w:eastAsia="ru-RU"/>
        </w:rPr>
        <w:t>часа в неделю.</w:t>
      </w:r>
    </w:p>
    <w:p w:rsidR="00B874B9" w:rsidRDefault="00B874B9" w:rsidP="00B874B9">
      <w:pPr>
        <w:tabs>
          <w:tab w:val="left" w:pos="0"/>
          <w:tab w:val="left" w:pos="993"/>
        </w:tabs>
        <w:suppressAutoHyphens w:val="0"/>
        <w:autoSpaceDE w:val="0"/>
        <w:autoSpaceDN w:val="0"/>
        <w:adjustRightInd w:val="0"/>
        <w:jc w:val="both"/>
        <w:rPr>
          <w:kern w:val="2"/>
          <w:lang w:eastAsia="ru-RU"/>
        </w:rPr>
      </w:pPr>
      <w:r>
        <w:rPr>
          <w:kern w:val="2"/>
          <w:lang w:eastAsia="ru-RU"/>
        </w:rPr>
        <w:tab/>
      </w:r>
      <w:r w:rsidRPr="00EF60BD">
        <w:rPr>
          <w:kern w:val="2"/>
          <w:lang w:eastAsia="ru-RU"/>
        </w:rPr>
        <w:t xml:space="preserve">В соответствии с этим реализуется </w:t>
      </w:r>
      <w:r>
        <w:rPr>
          <w:kern w:val="2"/>
          <w:lang w:eastAsia="ru-RU"/>
        </w:rPr>
        <w:t xml:space="preserve">программа по математике </w:t>
      </w:r>
      <w:r w:rsidRPr="00EF60BD">
        <w:rPr>
          <w:kern w:val="2"/>
          <w:lang w:eastAsia="ru-RU"/>
        </w:rPr>
        <w:t xml:space="preserve">в объеме </w:t>
      </w:r>
      <w:r>
        <w:rPr>
          <w:kern w:val="2"/>
          <w:lang w:eastAsia="ru-RU"/>
        </w:rPr>
        <w:t xml:space="preserve">136 </w:t>
      </w:r>
      <w:r w:rsidRPr="00EF60BD">
        <w:rPr>
          <w:kern w:val="2"/>
          <w:lang w:eastAsia="ru-RU"/>
        </w:rPr>
        <w:t>часов.</w:t>
      </w:r>
    </w:p>
    <w:p w:rsidR="00B874B9" w:rsidRPr="00E72E87" w:rsidRDefault="00B874B9" w:rsidP="00B874B9">
      <w:pPr>
        <w:tabs>
          <w:tab w:val="left" w:pos="0"/>
          <w:tab w:val="left" w:pos="993"/>
        </w:tabs>
        <w:suppressAutoHyphens w:val="0"/>
        <w:autoSpaceDE w:val="0"/>
        <w:autoSpaceDN w:val="0"/>
        <w:adjustRightInd w:val="0"/>
        <w:jc w:val="both"/>
        <w:rPr>
          <w:kern w:val="2"/>
          <w:lang w:eastAsia="ru-RU"/>
        </w:rPr>
      </w:pPr>
    </w:p>
    <w:p w:rsidR="00884915" w:rsidRPr="00E72E87" w:rsidRDefault="00B874B9" w:rsidP="00884915">
      <w:pPr>
        <w:rPr>
          <w:lang w:eastAsia="ru-RU"/>
        </w:rPr>
      </w:pPr>
      <w:r w:rsidRPr="00E72E87">
        <w:rPr>
          <w:b/>
          <w:kern w:val="2"/>
          <w:lang w:eastAsia="ru-RU"/>
        </w:rPr>
        <w:t>Цель:</w:t>
      </w:r>
      <w:r w:rsidRPr="00E72E87">
        <w:rPr>
          <w:b/>
        </w:rPr>
        <w:t xml:space="preserve"> </w:t>
      </w:r>
      <w:r w:rsidR="00884915" w:rsidRPr="00E72E87">
        <w:rPr>
          <w:color w:val="000000"/>
          <w:lang w:eastAsia="ru-RU"/>
        </w:rPr>
        <w:t>формирование у обучающихся представлений о числах как результа</w:t>
      </w:r>
      <w:r w:rsidR="00884915" w:rsidRPr="00E72E87">
        <w:rPr>
          <w:color w:val="000000"/>
          <w:lang w:eastAsia="ru-RU"/>
        </w:rPr>
        <w:softHyphen/>
        <w:t>те счёта и измерения.</w:t>
      </w:r>
    </w:p>
    <w:p w:rsidR="00884915" w:rsidRPr="00E72E87" w:rsidRDefault="00884915" w:rsidP="00884915">
      <w:pPr>
        <w:rPr>
          <w:lang w:eastAsia="ru-RU"/>
        </w:rPr>
      </w:pPr>
      <w:r w:rsidRPr="00E72E87">
        <w:rPr>
          <w:b/>
          <w:bCs/>
          <w:iCs/>
          <w:color w:val="000000"/>
          <w:lang w:eastAsia="ru-RU"/>
        </w:rPr>
        <w:t>Задачи:</w:t>
      </w:r>
    </w:p>
    <w:p w:rsidR="00884915" w:rsidRPr="00E72E87" w:rsidRDefault="00884915" w:rsidP="00884915">
      <w:pPr>
        <w:numPr>
          <w:ilvl w:val="0"/>
          <w:numId w:val="4"/>
        </w:numPr>
        <w:suppressAutoHyphens w:val="0"/>
        <w:rPr>
          <w:color w:val="000000"/>
          <w:lang w:eastAsia="ru-RU"/>
        </w:rPr>
      </w:pPr>
      <w:r w:rsidRPr="00E72E87">
        <w:rPr>
          <w:color w:val="000000"/>
          <w:lang w:eastAsia="ru-RU"/>
        </w:rPr>
        <w:t xml:space="preserve"> развивать образное и логическое мышление, воображение; формировать предмет</w:t>
      </w:r>
      <w:r w:rsidRPr="00E72E87">
        <w:rPr>
          <w:color w:val="000000"/>
          <w:lang w:eastAsia="ru-RU"/>
        </w:rPr>
        <w:softHyphen/>
        <w:t>ные умения и навыки, необходимые для успешного решения учебных и практических задач, продолжения образования;</w:t>
      </w:r>
    </w:p>
    <w:p w:rsidR="00884915" w:rsidRPr="00E72E87" w:rsidRDefault="00884915" w:rsidP="00884915">
      <w:pPr>
        <w:numPr>
          <w:ilvl w:val="0"/>
          <w:numId w:val="4"/>
        </w:numPr>
        <w:suppressAutoHyphens w:val="0"/>
        <w:rPr>
          <w:color w:val="000000"/>
          <w:lang w:eastAsia="ru-RU"/>
        </w:rPr>
      </w:pPr>
      <w:r w:rsidRPr="00E72E87">
        <w:rPr>
          <w:color w:val="000000"/>
          <w:lang w:eastAsia="ru-RU"/>
        </w:rPr>
        <w:t xml:space="preserve"> осваивать основы математических знаний, формировать первоначальные представ</w:t>
      </w:r>
      <w:r w:rsidRPr="00E72E87">
        <w:rPr>
          <w:color w:val="000000"/>
          <w:lang w:eastAsia="ru-RU"/>
        </w:rPr>
        <w:softHyphen/>
        <w:t>ления о математике;</w:t>
      </w:r>
    </w:p>
    <w:p w:rsidR="00884915" w:rsidRPr="00E72E87" w:rsidRDefault="00884915" w:rsidP="00884915">
      <w:pPr>
        <w:numPr>
          <w:ilvl w:val="0"/>
          <w:numId w:val="4"/>
        </w:numPr>
        <w:suppressAutoHyphens w:val="0"/>
        <w:rPr>
          <w:color w:val="000000"/>
          <w:lang w:eastAsia="ru-RU"/>
        </w:rPr>
      </w:pPr>
      <w:r w:rsidRPr="00E72E87">
        <w:rPr>
          <w:color w:val="000000"/>
          <w:lang w:eastAsia="ru-RU"/>
        </w:rPr>
        <w:t xml:space="preserve"> воспитывать интерес к математике, стремление использовать математические зна</w:t>
      </w:r>
      <w:r w:rsidRPr="00E72E87">
        <w:rPr>
          <w:color w:val="000000"/>
          <w:lang w:eastAsia="ru-RU"/>
        </w:rPr>
        <w:softHyphen/>
        <w:t>ния в повседневной жизни.</w:t>
      </w:r>
    </w:p>
    <w:p w:rsidR="00B874B9" w:rsidRPr="00E72E87" w:rsidRDefault="00B874B9" w:rsidP="00B874B9">
      <w:pPr>
        <w:tabs>
          <w:tab w:val="left" w:pos="0"/>
          <w:tab w:val="left" w:pos="993"/>
        </w:tabs>
        <w:suppressAutoHyphens w:val="0"/>
        <w:autoSpaceDE w:val="0"/>
        <w:autoSpaceDN w:val="0"/>
        <w:adjustRightInd w:val="0"/>
        <w:jc w:val="both"/>
        <w:rPr>
          <w:b/>
        </w:rPr>
      </w:pPr>
    </w:p>
    <w:p w:rsidR="00E72E87" w:rsidRPr="00E72E87" w:rsidRDefault="00E72E87" w:rsidP="00E72E87">
      <w:pPr>
        <w:jc w:val="center"/>
        <w:rPr>
          <w:lang w:eastAsia="ru-RU"/>
        </w:rPr>
      </w:pPr>
      <w:r w:rsidRPr="00E72E87">
        <w:rPr>
          <w:b/>
          <w:bCs/>
          <w:color w:val="000000"/>
          <w:lang w:eastAsia="ru-RU"/>
        </w:rPr>
        <w:t>Общая характеристика учебного курса</w:t>
      </w:r>
    </w:p>
    <w:p w:rsidR="00E72E87" w:rsidRPr="00E72E87" w:rsidRDefault="00E72E87" w:rsidP="00E72E87">
      <w:pPr>
        <w:rPr>
          <w:lang w:eastAsia="ru-RU"/>
        </w:rPr>
      </w:pPr>
      <w:r w:rsidRPr="00E72E87">
        <w:rPr>
          <w:color w:val="000000"/>
          <w:lang w:eastAsia="ru-RU"/>
        </w:rPr>
        <w:t>Предлагаемый начальный курс математики призван не только ввести ребенка в абстрактный мир математических понятий, но и дать ему возможность приобрести первоначальные навыки ориентации в той части реальной деятельности, которая списывается (моделируется) с помощью этих понятий, а именно: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т.п. Другими словами, ребенку предлагается постичь суть предмета через естественную связь математики с окружающим миром.</w:t>
      </w:r>
    </w:p>
    <w:p w:rsidR="00E72E87" w:rsidRPr="00E72E87" w:rsidRDefault="00E72E87" w:rsidP="00E72E87">
      <w:pPr>
        <w:rPr>
          <w:lang w:eastAsia="ru-RU"/>
        </w:rPr>
      </w:pPr>
      <w:r w:rsidRPr="00E72E87">
        <w:rPr>
          <w:color w:val="000000"/>
          <w:lang w:eastAsia="ru-RU"/>
        </w:rPr>
        <w:lastRenderedPageBreak/>
        <w:t>Основная дидактическая идея курса может быть выражена следующей формулой: «через рассмотрение частного - к пониманию общего для решения частного». Это означает, что знакомство с тем или иным математическим понятием осуществляется при рассмотрении конкретной реальной или учебной ситуации, соответствующий анализ которой позволяет обратить внимание ученика на суть данного математического понятия, что помогает добиться необходимого уровня обобщений без многочисленного рассмотрения частностей. Наконец, понимание общих закономерностей и знание общих приемов решения конкретных заданий открывает ученику путь к выполнению этих заданий, в том числе и тех, с которыми ему раньше не приходилось сталкиваться.</w:t>
      </w:r>
    </w:p>
    <w:p w:rsidR="00E72E87" w:rsidRPr="00E72E87" w:rsidRDefault="00E72E87" w:rsidP="00E72E87">
      <w:pPr>
        <w:rPr>
          <w:lang w:eastAsia="ru-RU"/>
        </w:rPr>
      </w:pPr>
      <w:r w:rsidRPr="00E72E87">
        <w:rPr>
          <w:b/>
          <w:bCs/>
          <w:color w:val="000000"/>
          <w:lang w:eastAsia="ru-RU"/>
        </w:rPr>
        <w:t>Основные содержательные линии</w:t>
      </w:r>
    </w:p>
    <w:p w:rsidR="00E72E87" w:rsidRPr="00E72E87" w:rsidRDefault="00E72E87" w:rsidP="00E72E87">
      <w:pPr>
        <w:rPr>
          <w:lang w:eastAsia="ru-RU"/>
        </w:rPr>
      </w:pPr>
      <w:r w:rsidRPr="00E72E87">
        <w:rPr>
          <w:color w:val="000000"/>
          <w:lang w:eastAsia="ru-RU"/>
        </w:rPr>
        <w:t>В рабочей программе по математике, как в примерной программе и ФГОС начального общего образования, представлены следующие содержательные линии: «Изучение чисел», «Изучение действий над числами», «Изучение геометрического материала», «Формирование временных и пространственных представлений», «Изучение величин», «Обучение решению текстовых арифметических задач».</w:t>
      </w:r>
    </w:p>
    <w:p w:rsidR="00E72E87" w:rsidRPr="00E72E87" w:rsidRDefault="00E72E87" w:rsidP="00E72E87">
      <w:pPr>
        <w:rPr>
          <w:lang w:eastAsia="ru-RU"/>
        </w:rPr>
      </w:pPr>
      <w:r w:rsidRPr="00E72E87">
        <w:rPr>
          <w:b/>
          <w:bCs/>
          <w:i/>
          <w:iCs/>
          <w:color w:val="000000"/>
          <w:lang w:eastAsia="ru-RU"/>
        </w:rPr>
        <w:t>Знания</w:t>
      </w:r>
      <w:r w:rsidRPr="00E72E87">
        <w:rPr>
          <w:color w:val="000000"/>
          <w:lang w:eastAsia="ru-RU"/>
        </w:rPr>
        <w:t xml:space="preserve">, </w:t>
      </w:r>
      <w:r w:rsidRPr="00E72E87">
        <w:rPr>
          <w:b/>
          <w:bCs/>
          <w:i/>
          <w:iCs/>
          <w:color w:val="000000"/>
          <w:lang w:eastAsia="ru-RU"/>
        </w:rPr>
        <w:t>обязательные для выпускника 2 класса:</w:t>
      </w:r>
    </w:p>
    <w:p w:rsidR="00E72E87" w:rsidRPr="00E72E87" w:rsidRDefault="00E72E87" w:rsidP="00E72E87">
      <w:pPr>
        <w:numPr>
          <w:ilvl w:val="0"/>
          <w:numId w:val="4"/>
        </w:numPr>
        <w:suppressAutoHyphens w:val="0"/>
        <w:rPr>
          <w:color w:val="000000"/>
          <w:lang w:eastAsia="ru-RU"/>
        </w:rPr>
      </w:pPr>
      <w:r w:rsidRPr="00E72E87">
        <w:rPr>
          <w:color w:val="000000"/>
          <w:lang w:eastAsia="ru-RU"/>
        </w:rPr>
        <w:t xml:space="preserve"> названия разрядов чисел;</w:t>
      </w:r>
    </w:p>
    <w:p w:rsidR="00E72E87" w:rsidRPr="00E72E87" w:rsidRDefault="00E72E87" w:rsidP="00E72E87">
      <w:pPr>
        <w:numPr>
          <w:ilvl w:val="0"/>
          <w:numId w:val="4"/>
        </w:numPr>
        <w:suppressAutoHyphens w:val="0"/>
        <w:rPr>
          <w:color w:val="000000"/>
          <w:lang w:eastAsia="ru-RU"/>
        </w:rPr>
      </w:pPr>
      <w:r w:rsidRPr="00E72E87">
        <w:rPr>
          <w:color w:val="000000"/>
          <w:lang w:eastAsia="ru-RU"/>
        </w:rPr>
        <w:t xml:space="preserve"> переместительное и сочетательное свойства сложения;</w:t>
      </w:r>
    </w:p>
    <w:p w:rsidR="00E72E87" w:rsidRPr="00E72E87" w:rsidRDefault="00E72E87" w:rsidP="00E72E87">
      <w:pPr>
        <w:numPr>
          <w:ilvl w:val="0"/>
          <w:numId w:val="4"/>
        </w:numPr>
        <w:suppressAutoHyphens w:val="0"/>
        <w:rPr>
          <w:color w:val="000000"/>
          <w:lang w:eastAsia="ru-RU"/>
        </w:rPr>
      </w:pPr>
      <w:r w:rsidRPr="00E72E87">
        <w:rPr>
          <w:color w:val="000000"/>
          <w:lang w:eastAsia="ru-RU"/>
        </w:rPr>
        <w:t xml:space="preserve"> названия компонентов сложения и вычитания;</w:t>
      </w:r>
    </w:p>
    <w:p w:rsidR="00E72E87" w:rsidRPr="00E72E87" w:rsidRDefault="00E72E87" w:rsidP="00E72E87">
      <w:pPr>
        <w:numPr>
          <w:ilvl w:val="0"/>
          <w:numId w:val="4"/>
        </w:numPr>
        <w:suppressAutoHyphens w:val="0"/>
        <w:rPr>
          <w:color w:val="000000"/>
          <w:lang w:eastAsia="ru-RU"/>
        </w:rPr>
      </w:pPr>
      <w:r w:rsidRPr="00E72E87">
        <w:rPr>
          <w:color w:val="000000"/>
          <w:lang w:eastAsia="ru-RU"/>
        </w:rPr>
        <w:t xml:space="preserve"> табличные случаи умножения на 2, 3, 4, 5, 6, 7, 8, 9;</w:t>
      </w:r>
    </w:p>
    <w:p w:rsidR="00E72E87" w:rsidRPr="00E72E87" w:rsidRDefault="00E72E87" w:rsidP="00E72E87">
      <w:pPr>
        <w:numPr>
          <w:ilvl w:val="0"/>
          <w:numId w:val="4"/>
        </w:numPr>
        <w:suppressAutoHyphens w:val="0"/>
        <w:rPr>
          <w:color w:val="000000"/>
          <w:lang w:eastAsia="ru-RU"/>
        </w:rPr>
      </w:pPr>
      <w:r w:rsidRPr="00E72E87">
        <w:rPr>
          <w:color w:val="000000"/>
          <w:lang w:eastAsia="ru-RU"/>
        </w:rPr>
        <w:t xml:space="preserve"> названия числовых выражений;</w:t>
      </w:r>
    </w:p>
    <w:p w:rsidR="00E72E87" w:rsidRPr="00E72E87" w:rsidRDefault="00E72E87" w:rsidP="00E72E87">
      <w:pPr>
        <w:numPr>
          <w:ilvl w:val="0"/>
          <w:numId w:val="4"/>
        </w:numPr>
        <w:suppressAutoHyphens w:val="0"/>
        <w:rPr>
          <w:color w:val="000000"/>
          <w:lang w:eastAsia="ru-RU"/>
        </w:rPr>
      </w:pPr>
      <w:r w:rsidRPr="00E72E87">
        <w:rPr>
          <w:color w:val="000000"/>
          <w:lang w:eastAsia="ru-RU"/>
        </w:rPr>
        <w:t xml:space="preserve"> правило перестановки множителей в произведении;</w:t>
      </w:r>
    </w:p>
    <w:p w:rsidR="00E72E87" w:rsidRPr="00E72E87" w:rsidRDefault="00E72E87" w:rsidP="00E72E87">
      <w:pPr>
        <w:numPr>
          <w:ilvl w:val="0"/>
          <w:numId w:val="4"/>
        </w:numPr>
        <w:suppressAutoHyphens w:val="0"/>
        <w:rPr>
          <w:color w:val="000000"/>
          <w:lang w:eastAsia="ru-RU"/>
        </w:rPr>
      </w:pPr>
      <w:r w:rsidRPr="00E72E87">
        <w:rPr>
          <w:color w:val="000000"/>
          <w:lang w:eastAsia="ru-RU"/>
        </w:rPr>
        <w:t xml:space="preserve"> порядок выполнения действий в числовых выражениях без скобок;</w:t>
      </w:r>
    </w:p>
    <w:p w:rsidR="00E72E87" w:rsidRPr="00E72E87" w:rsidRDefault="00E72E87" w:rsidP="00E72E87">
      <w:pPr>
        <w:numPr>
          <w:ilvl w:val="0"/>
          <w:numId w:val="4"/>
        </w:numPr>
        <w:suppressAutoHyphens w:val="0"/>
        <w:rPr>
          <w:color w:val="000000"/>
          <w:lang w:eastAsia="ru-RU"/>
        </w:rPr>
      </w:pPr>
      <w:r w:rsidRPr="00E72E87">
        <w:rPr>
          <w:color w:val="000000"/>
          <w:lang w:eastAsia="ru-RU"/>
        </w:rPr>
        <w:t xml:space="preserve"> названия геометрических фигур (угол, треугольник, прямоугольник, квадрат и т.д.);</w:t>
      </w:r>
    </w:p>
    <w:p w:rsidR="00E72E87" w:rsidRPr="00E72E87" w:rsidRDefault="00E72E87" w:rsidP="00E72E87">
      <w:pPr>
        <w:numPr>
          <w:ilvl w:val="0"/>
          <w:numId w:val="4"/>
        </w:numPr>
        <w:suppressAutoHyphens w:val="0"/>
        <w:rPr>
          <w:color w:val="000000"/>
          <w:lang w:eastAsia="ru-RU"/>
        </w:rPr>
      </w:pPr>
      <w:r w:rsidRPr="00E72E87">
        <w:rPr>
          <w:color w:val="000000"/>
          <w:lang w:eastAsia="ru-RU"/>
        </w:rPr>
        <w:t xml:space="preserve"> названия единиц измерения времени.</w:t>
      </w:r>
    </w:p>
    <w:p w:rsidR="00E72E87" w:rsidRPr="00E72E87" w:rsidRDefault="00E72E87" w:rsidP="00E72E87">
      <w:pPr>
        <w:rPr>
          <w:lang w:eastAsia="ru-RU"/>
        </w:rPr>
      </w:pPr>
      <w:r w:rsidRPr="00E72E87">
        <w:rPr>
          <w:b/>
          <w:bCs/>
          <w:i/>
          <w:iCs/>
          <w:color w:val="000000"/>
          <w:lang w:eastAsia="ru-RU"/>
        </w:rPr>
        <w:t>Умения, обязательные для выпускника 2 класса:</w:t>
      </w:r>
    </w:p>
    <w:p w:rsidR="00E72E87" w:rsidRPr="00E72E87" w:rsidRDefault="00E72E87" w:rsidP="00E72E87">
      <w:pPr>
        <w:numPr>
          <w:ilvl w:val="0"/>
          <w:numId w:val="4"/>
        </w:numPr>
        <w:suppressAutoHyphens w:val="0"/>
        <w:rPr>
          <w:color w:val="000000"/>
          <w:lang w:eastAsia="ru-RU"/>
        </w:rPr>
      </w:pPr>
      <w:r w:rsidRPr="00E72E87">
        <w:rPr>
          <w:color w:val="000000"/>
          <w:lang w:eastAsia="ru-RU"/>
        </w:rPr>
        <w:t xml:space="preserve"> устно выполнять сложение и вычитание чисел в пределах 20 с переходом через десяток;</w:t>
      </w:r>
    </w:p>
    <w:p w:rsidR="00E72E87" w:rsidRPr="00E72E87" w:rsidRDefault="00E72E87" w:rsidP="00E72E87">
      <w:pPr>
        <w:numPr>
          <w:ilvl w:val="0"/>
          <w:numId w:val="4"/>
        </w:numPr>
        <w:suppressAutoHyphens w:val="0"/>
        <w:rPr>
          <w:color w:val="000000"/>
          <w:lang w:eastAsia="ru-RU"/>
        </w:rPr>
      </w:pPr>
      <w:r w:rsidRPr="00E72E87">
        <w:rPr>
          <w:color w:val="000000"/>
          <w:lang w:eastAsia="ru-RU"/>
        </w:rPr>
        <w:t xml:space="preserve"> письменно выполнять сложение и вычитание в пределах 100;</w:t>
      </w:r>
    </w:p>
    <w:p w:rsidR="00E72E87" w:rsidRPr="00E72E87" w:rsidRDefault="00E72E87" w:rsidP="00E72E87">
      <w:pPr>
        <w:numPr>
          <w:ilvl w:val="0"/>
          <w:numId w:val="4"/>
        </w:numPr>
        <w:suppressAutoHyphens w:val="0"/>
        <w:rPr>
          <w:color w:val="000000"/>
          <w:lang w:eastAsia="ru-RU"/>
        </w:rPr>
      </w:pPr>
      <w:r w:rsidRPr="00E72E87">
        <w:rPr>
          <w:color w:val="000000"/>
          <w:lang w:eastAsia="ru-RU"/>
        </w:rPr>
        <w:t xml:space="preserve"> осуществлять проверку сложения вычитанием, вычитания - сложением;</w:t>
      </w:r>
    </w:p>
    <w:p w:rsidR="00E72E87" w:rsidRPr="00E72E87" w:rsidRDefault="00E72E87" w:rsidP="00E72E87">
      <w:pPr>
        <w:numPr>
          <w:ilvl w:val="0"/>
          <w:numId w:val="4"/>
        </w:numPr>
        <w:suppressAutoHyphens w:val="0"/>
        <w:rPr>
          <w:color w:val="000000"/>
          <w:lang w:eastAsia="ru-RU"/>
        </w:rPr>
      </w:pPr>
      <w:r w:rsidRPr="00E72E87">
        <w:rPr>
          <w:color w:val="000000"/>
          <w:lang w:eastAsia="ru-RU"/>
        </w:rPr>
        <w:t xml:space="preserve"> выполнять арифметические действия с числом 0;</w:t>
      </w:r>
    </w:p>
    <w:p w:rsidR="00E72E87" w:rsidRPr="00E72E87" w:rsidRDefault="00E72E87" w:rsidP="00E72E87">
      <w:pPr>
        <w:numPr>
          <w:ilvl w:val="0"/>
          <w:numId w:val="4"/>
        </w:numPr>
        <w:suppressAutoHyphens w:val="0"/>
        <w:rPr>
          <w:color w:val="000000"/>
          <w:lang w:eastAsia="ru-RU"/>
        </w:rPr>
      </w:pPr>
      <w:r w:rsidRPr="00E72E87">
        <w:rPr>
          <w:color w:val="000000"/>
          <w:lang w:eastAsia="ru-RU"/>
        </w:rPr>
        <w:t xml:space="preserve"> вычислять значения выражений из 2-3 действий;</w:t>
      </w:r>
    </w:p>
    <w:p w:rsidR="00E72E87" w:rsidRPr="00E72E87" w:rsidRDefault="00E72E87" w:rsidP="00E72E87">
      <w:pPr>
        <w:numPr>
          <w:ilvl w:val="0"/>
          <w:numId w:val="4"/>
        </w:numPr>
        <w:suppressAutoHyphens w:val="0"/>
        <w:rPr>
          <w:color w:val="000000"/>
          <w:lang w:eastAsia="ru-RU"/>
        </w:rPr>
      </w:pPr>
      <w:r w:rsidRPr="00E72E87">
        <w:rPr>
          <w:color w:val="000000"/>
          <w:lang w:eastAsia="ru-RU"/>
        </w:rPr>
        <w:t xml:space="preserve"> вычитать и складывать однозначные и двузначные числа с переходом в другой разряд;</w:t>
      </w:r>
    </w:p>
    <w:p w:rsidR="00E72E87" w:rsidRPr="00E72E87" w:rsidRDefault="00E72E87" w:rsidP="00E72E87">
      <w:pPr>
        <w:numPr>
          <w:ilvl w:val="0"/>
          <w:numId w:val="4"/>
        </w:numPr>
        <w:suppressAutoHyphens w:val="0"/>
        <w:rPr>
          <w:color w:val="000000"/>
          <w:lang w:eastAsia="ru-RU"/>
        </w:rPr>
      </w:pPr>
      <w:r w:rsidRPr="00E72E87">
        <w:rPr>
          <w:color w:val="000000"/>
          <w:lang w:eastAsia="ru-RU"/>
        </w:rPr>
        <w:t xml:space="preserve"> сравнивать значения числовых выражений;</w:t>
      </w:r>
    </w:p>
    <w:p w:rsidR="00E72E87" w:rsidRPr="00E72E87" w:rsidRDefault="00E72E87" w:rsidP="00E72E87">
      <w:pPr>
        <w:numPr>
          <w:ilvl w:val="0"/>
          <w:numId w:val="4"/>
        </w:numPr>
        <w:suppressAutoHyphens w:val="0"/>
        <w:rPr>
          <w:color w:val="000000"/>
          <w:lang w:eastAsia="ru-RU"/>
        </w:rPr>
      </w:pPr>
      <w:r w:rsidRPr="00E72E87">
        <w:rPr>
          <w:color w:val="000000"/>
          <w:lang w:eastAsia="ru-RU"/>
        </w:rPr>
        <w:t xml:space="preserve"> решать простые текстовые задачи в одно действие на умножение и деление.</w:t>
      </w:r>
    </w:p>
    <w:p w:rsidR="00E72E87" w:rsidRDefault="00E72E87" w:rsidP="00E72E87">
      <w:pPr>
        <w:rPr>
          <w:rFonts w:ascii="Arial" w:hAnsi="Arial" w:cs="Arial"/>
          <w:b/>
          <w:bCs/>
          <w:smallCaps/>
          <w:color w:val="000000"/>
          <w:sz w:val="19"/>
          <w:szCs w:val="19"/>
          <w:lang w:eastAsia="ru-RU"/>
        </w:rPr>
      </w:pPr>
    </w:p>
    <w:p w:rsidR="00E72E87" w:rsidRDefault="00E72E87" w:rsidP="00E72E87">
      <w:pPr>
        <w:rPr>
          <w:rFonts w:ascii="Arial" w:hAnsi="Arial" w:cs="Arial"/>
          <w:b/>
          <w:bCs/>
          <w:smallCaps/>
          <w:color w:val="000000"/>
          <w:sz w:val="19"/>
          <w:szCs w:val="19"/>
          <w:lang w:eastAsia="ru-RU"/>
        </w:rPr>
      </w:pPr>
    </w:p>
    <w:p w:rsidR="00E72E87" w:rsidRPr="00E72E87" w:rsidRDefault="00E72E87" w:rsidP="00E72E87">
      <w:pPr>
        <w:jc w:val="both"/>
        <w:rPr>
          <w:lang w:eastAsia="ru-RU"/>
        </w:rPr>
      </w:pPr>
      <w:r w:rsidRPr="00E72E87">
        <w:rPr>
          <w:b/>
          <w:bCs/>
          <w:color w:val="000000"/>
          <w:lang w:eastAsia="ru-RU"/>
        </w:rPr>
        <w:t>Формы организации учебного процесса</w:t>
      </w:r>
    </w:p>
    <w:p w:rsidR="00E72E87" w:rsidRPr="00E72E87" w:rsidRDefault="00E72E87" w:rsidP="00E72E87">
      <w:pPr>
        <w:jc w:val="both"/>
        <w:rPr>
          <w:lang w:eastAsia="ru-RU"/>
        </w:rPr>
      </w:pPr>
      <w:r w:rsidRPr="00E72E87">
        <w:rPr>
          <w:color w:val="000000"/>
          <w:lang w:eastAsia="ru-RU"/>
        </w:rPr>
        <w:t>Программа предусматривает проведение традиционных уроков, обобщающих уроков, уроков-зачётов. Используется фронтальная, групповая, индивидуальная работа, работа в тарах.</w:t>
      </w:r>
    </w:p>
    <w:p w:rsidR="00E72E87" w:rsidRPr="00E72E87" w:rsidRDefault="00E72E87" w:rsidP="00E72E87">
      <w:pPr>
        <w:jc w:val="both"/>
        <w:rPr>
          <w:lang w:eastAsia="ru-RU"/>
        </w:rPr>
      </w:pPr>
      <w:r w:rsidRPr="00E72E87">
        <w:rPr>
          <w:color w:val="000000"/>
          <w:lang w:eastAsia="ru-RU"/>
        </w:rPr>
        <w:t>Особое место в овладении данным курсом отводится работе по формированию умений самоконтроля и самопроверки. Обучающиеся посещают урочные занятия и занимаются вне</w:t>
      </w:r>
      <w:r w:rsidRPr="00E72E87">
        <w:rPr>
          <w:color w:val="000000"/>
          <w:lang w:eastAsia="ru-RU"/>
        </w:rPr>
        <w:softHyphen/>
        <w:t>урочно (домашняя работа).</w:t>
      </w:r>
    </w:p>
    <w:p w:rsidR="00E72E87" w:rsidRPr="00E72E87" w:rsidRDefault="00E72E87" w:rsidP="00E72E87">
      <w:pPr>
        <w:jc w:val="both"/>
        <w:rPr>
          <w:lang w:eastAsia="ru-RU"/>
        </w:rPr>
      </w:pPr>
      <w:r w:rsidRPr="00E72E87">
        <w:rPr>
          <w:b/>
          <w:bCs/>
          <w:color w:val="000000"/>
          <w:lang w:eastAsia="ru-RU"/>
        </w:rPr>
        <w:t>Итоговый контроль</w:t>
      </w:r>
    </w:p>
    <w:p w:rsidR="00E72E87" w:rsidRPr="00E72E87" w:rsidRDefault="00E72E87" w:rsidP="00E72E87">
      <w:pPr>
        <w:jc w:val="both"/>
        <w:rPr>
          <w:lang w:eastAsia="ru-RU"/>
        </w:rPr>
      </w:pPr>
      <w:r w:rsidRPr="00E72E87">
        <w:rPr>
          <w:color w:val="000000"/>
          <w:lang w:eastAsia="ru-RU"/>
        </w:rPr>
        <w:t>Оценка знаний и умений обучающихся проводится с помощью тестовых заданий или контрольных работ, которые включают задания по каждому изученному основному разделу программы.</w:t>
      </w:r>
    </w:p>
    <w:p w:rsidR="00E72E87" w:rsidRPr="00E72E87" w:rsidRDefault="00E72E87" w:rsidP="00E72E87">
      <w:pPr>
        <w:jc w:val="both"/>
        <w:rPr>
          <w:lang w:eastAsia="ru-RU"/>
        </w:rPr>
      </w:pPr>
      <w:r w:rsidRPr="00E72E87">
        <w:rPr>
          <w:color w:val="000000"/>
          <w:lang w:eastAsia="ru-RU"/>
        </w:rPr>
        <w:t xml:space="preserve">Текущий контроль по изучению каждого раздела проводится в форме самостоятельных </w:t>
      </w:r>
      <w:r w:rsidRPr="00E72E87">
        <w:rPr>
          <w:b/>
          <w:bCs/>
          <w:color w:val="000000"/>
          <w:lang w:eastAsia="ru-RU"/>
        </w:rPr>
        <w:t xml:space="preserve">и </w:t>
      </w:r>
      <w:r w:rsidRPr="00E72E87">
        <w:rPr>
          <w:color w:val="000000"/>
          <w:lang w:eastAsia="ru-RU"/>
        </w:rPr>
        <w:t>проверочных работ.</w:t>
      </w:r>
    </w:p>
    <w:p w:rsidR="00E72E87" w:rsidRPr="00E72E87" w:rsidRDefault="00E72E87" w:rsidP="00E72E87">
      <w:pPr>
        <w:jc w:val="both"/>
        <w:rPr>
          <w:lang w:eastAsia="ru-RU"/>
        </w:rPr>
      </w:pPr>
      <w:r w:rsidRPr="00E72E87">
        <w:rPr>
          <w:b/>
          <w:bCs/>
          <w:color w:val="000000"/>
          <w:lang w:eastAsia="ru-RU"/>
        </w:rPr>
        <w:t>Для реализации программного содержания используются:</w:t>
      </w:r>
    </w:p>
    <w:p w:rsidR="00E72E87" w:rsidRPr="00E72E87" w:rsidRDefault="00E72E87" w:rsidP="00E72E87">
      <w:pPr>
        <w:numPr>
          <w:ilvl w:val="0"/>
          <w:numId w:val="5"/>
        </w:numPr>
        <w:suppressAutoHyphens w:val="0"/>
        <w:jc w:val="both"/>
        <w:rPr>
          <w:color w:val="000000"/>
          <w:lang w:eastAsia="ru-RU"/>
        </w:rPr>
      </w:pPr>
      <w:r w:rsidRPr="00E72E87">
        <w:rPr>
          <w:color w:val="000000"/>
          <w:lang w:eastAsia="ru-RU"/>
        </w:rPr>
        <w:t xml:space="preserve"> Чекин А.Л. Математика. 2 класс: Учебник. В 2-х ч. - М.: Академкнига/Учебник, 201</w:t>
      </w:r>
      <w:r w:rsidR="00870862">
        <w:rPr>
          <w:color w:val="000000"/>
          <w:lang w:eastAsia="ru-RU"/>
        </w:rPr>
        <w:t>3</w:t>
      </w:r>
      <w:r w:rsidRPr="00E72E87">
        <w:rPr>
          <w:color w:val="000000"/>
          <w:lang w:eastAsia="ru-RU"/>
        </w:rPr>
        <w:t>.</w:t>
      </w:r>
    </w:p>
    <w:p w:rsidR="00E72E87" w:rsidRPr="00E72E87" w:rsidRDefault="00E72E87" w:rsidP="00E72E87">
      <w:pPr>
        <w:numPr>
          <w:ilvl w:val="0"/>
          <w:numId w:val="5"/>
        </w:numPr>
        <w:suppressAutoHyphens w:val="0"/>
        <w:jc w:val="both"/>
        <w:rPr>
          <w:color w:val="000000"/>
          <w:lang w:eastAsia="ru-RU"/>
        </w:rPr>
      </w:pPr>
      <w:r w:rsidRPr="00E72E87">
        <w:rPr>
          <w:color w:val="000000"/>
          <w:lang w:eastAsia="ru-RU"/>
        </w:rPr>
        <w:t xml:space="preserve"> Захарова О.А., Юдина Е.П. Математика в вопросах и заданиях: Тетради для само</w:t>
      </w:r>
      <w:r w:rsidRPr="00E72E87">
        <w:rPr>
          <w:color w:val="000000"/>
          <w:lang w:eastAsia="ru-RU"/>
        </w:rPr>
        <w:softHyphen/>
        <w:t>стоятельной работы №1 и №2. - М.: Академкнига/Учебник, 201</w:t>
      </w:r>
      <w:r w:rsidR="004C6875">
        <w:rPr>
          <w:color w:val="000000"/>
          <w:lang w:eastAsia="ru-RU"/>
        </w:rPr>
        <w:t>7</w:t>
      </w:r>
      <w:r w:rsidRPr="00E72E87">
        <w:rPr>
          <w:color w:val="000000"/>
          <w:lang w:eastAsia="ru-RU"/>
        </w:rPr>
        <w:t>.</w:t>
      </w:r>
    </w:p>
    <w:p w:rsidR="00E72E87" w:rsidRPr="00E72E87" w:rsidRDefault="00E72E87" w:rsidP="00E72E87">
      <w:pPr>
        <w:numPr>
          <w:ilvl w:val="0"/>
          <w:numId w:val="5"/>
        </w:numPr>
        <w:suppressAutoHyphens w:val="0"/>
        <w:jc w:val="both"/>
        <w:rPr>
          <w:color w:val="000000"/>
          <w:lang w:eastAsia="ru-RU"/>
        </w:rPr>
      </w:pPr>
      <w:r w:rsidRPr="00E72E87">
        <w:rPr>
          <w:color w:val="000000"/>
          <w:lang w:eastAsia="ru-RU"/>
        </w:rPr>
        <w:t xml:space="preserve"> Захарова О.А. Математика в практических заданиях: Тетрадь для самостоятельной работы №3. - М.: Академкнига/Учебник, 201</w:t>
      </w:r>
      <w:r w:rsidR="004C6875">
        <w:rPr>
          <w:color w:val="000000"/>
          <w:lang w:eastAsia="ru-RU"/>
        </w:rPr>
        <w:t>7</w:t>
      </w:r>
      <w:r w:rsidRPr="00E72E87">
        <w:rPr>
          <w:color w:val="000000"/>
          <w:lang w:eastAsia="ru-RU"/>
        </w:rPr>
        <w:t>.</w:t>
      </w:r>
    </w:p>
    <w:p w:rsidR="00E72E87" w:rsidRPr="00E72E87" w:rsidRDefault="00E72E87" w:rsidP="00E72E87">
      <w:pPr>
        <w:numPr>
          <w:ilvl w:val="0"/>
          <w:numId w:val="5"/>
        </w:numPr>
        <w:suppressAutoHyphens w:val="0"/>
        <w:jc w:val="both"/>
        <w:rPr>
          <w:color w:val="000000"/>
          <w:lang w:eastAsia="ru-RU"/>
        </w:rPr>
      </w:pPr>
      <w:r w:rsidRPr="00E72E87">
        <w:rPr>
          <w:color w:val="000000"/>
          <w:lang w:eastAsia="ru-RU"/>
        </w:rPr>
        <w:t xml:space="preserve"> Чекин А.Л. Математика. 2 класс: Методическое пособие для учителя. </w:t>
      </w:r>
      <w:r w:rsidR="00870862">
        <w:rPr>
          <w:color w:val="000000"/>
          <w:lang w:eastAsia="ru-RU"/>
        </w:rPr>
        <w:t>- М.: Академ</w:t>
      </w:r>
      <w:r w:rsidR="00870862">
        <w:rPr>
          <w:color w:val="000000"/>
          <w:lang w:eastAsia="ru-RU"/>
        </w:rPr>
        <w:softHyphen/>
        <w:t>книга/Учебник, 2014</w:t>
      </w:r>
      <w:r w:rsidRPr="00E72E87">
        <w:rPr>
          <w:color w:val="000000"/>
          <w:lang w:eastAsia="ru-RU"/>
        </w:rPr>
        <w:t>.</w:t>
      </w:r>
    </w:p>
    <w:p w:rsidR="004C6875" w:rsidRDefault="004C6875" w:rsidP="00E72E87">
      <w:pPr>
        <w:tabs>
          <w:tab w:val="left" w:pos="851"/>
        </w:tabs>
        <w:suppressAutoHyphens w:val="0"/>
        <w:jc w:val="center"/>
        <w:rPr>
          <w:b/>
          <w:kern w:val="2"/>
          <w:sz w:val="28"/>
          <w:lang w:eastAsia="ru-RU"/>
        </w:rPr>
      </w:pPr>
    </w:p>
    <w:p w:rsidR="00E72E87" w:rsidRPr="00EF60BD" w:rsidRDefault="00E72E87" w:rsidP="00E72E87">
      <w:pPr>
        <w:tabs>
          <w:tab w:val="left" w:pos="851"/>
        </w:tabs>
        <w:suppressAutoHyphens w:val="0"/>
        <w:jc w:val="center"/>
        <w:rPr>
          <w:kern w:val="2"/>
          <w:sz w:val="28"/>
          <w:lang w:eastAsia="ru-RU"/>
        </w:rPr>
      </w:pPr>
      <w:r w:rsidRPr="00EF60BD">
        <w:rPr>
          <w:b/>
          <w:kern w:val="2"/>
          <w:sz w:val="28"/>
          <w:lang w:eastAsia="ru-RU"/>
        </w:rPr>
        <w:lastRenderedPageBreak/>
        <w:t xml:space="preserve">Планируемые </w:t>
      </w:r>
      <w:r w:rsidRPr="00EF60BD">
        <w:rPr>
          <w:b/>
          <w:sz w:val="28"/>
          <w:lang w:eastAsia="ru-RU"/>
        </w:rPr>
        <w:t>результаты освоения учебного</w:t>
      </w:r>
      <w:r w:rsidRPr="00EF60BD">
        <w:rPr>
          <w:b/>
          <w:kern w:val="2"/>
          <w:sz w:val="28"/>
          <w:lang w:eastAsia="ru-RU"/>
        </w:rPr>
        <w:t xml:space="preserve"> предмета </w:t>
      </w:r>
      <w:r w:rsidRPr="00EF60BD">
        <w:rPr>
          <w:b/>
          <w:sz w:val="28"/>
          <w:lang w:eastAsia="ru-RU"/>
        </w:rPr>
        <w:t>и система их оценки</w:t>
      </w:r>
    </w:p>
    <w:p w:rsidR="00E72E87" w:rsidRPr="00EF60BD" w:rsidRDefault="00E72E87" w:rsidP="00E72E87">
      <w:pPr>
        <w:tabs>
          <w:tab w:val="left" w:pos="851"/>
        </w:tabs>
        <w:suppressAutoHyphens w:val="0"/>
        <w:jc w:val="both"/>
        <w:rPr>
          <w:lang w:eastAsia="ru-RU"/>
        </w:rPr>
      </w:pPr>
    </w:p>
    <w:p w:rsidR="00E72E87" w:rsidRPr="00EF60BD" w:rsidRDefault="00E72E87" w:rsidP="00E72E87">
      <w:pPr>
        <w:ind w:firstLine="454"/>
        <w:jc w:val="both"/>
      </w:pPr>
      <w:r w:rsidRPr="00EF60BD">
        <w:t>Система оценки достижения планируемых результатов освоения основной образователь</w:t>
      </w:r>
      <w:r w:rsidRPr="00EF60BD">
        <w:softHyphen/>
        <w:t>ной программы основного общего и среднего общего образования предполагает комплексный подход к оценке результатов образования, позволяющий вести оценку достижения обучаю</w:t>
      </w:r>
      <w:r w:rsidRPr="00EF60BD">
        <w:softHyphen/>
        <w:t xml:space="preserve">щимися всех трёх групп результатов образования: личностных, </w:t>
      </w:r>
      <w:proofErr w:type="spellStart"/>
      <w:r w:rsidRPr="00EF60BD">
        <w:t>метапредмет</w:t>
      </w:r>
      <w:r w:rsidRPr="00EF60BD">
        <w:softHyphen/>
        <w:t>ных</w:t>
      </w:r>
      <w:proofErr w:type="spellEnd"/>
      <w:r w:rsidRPr="00EF60BD">
        <w:t xml:space="preserve"> и предметных.</w:t>
      </w:r>
    </w:p>
    <w:p w:rsidR="00E72E87" w:rsidRPr="00EF60BD" w:rsidRDefault="00E72E87" w:rsidP="00E72E87">
      <w:pPr>
        <w:ind w:firstLine="454"/>
        <w:jc w:val="both"/>
        <w:rPr>
          <w:bCs/>
        </w:rPr>
      </w:pPr>
      <w:r w:rsidRPr="00EF60BD">
        <w:t xml:space="preserve">Система оценки предусматривает </w:t>
      </w:r>
      <w:r w:rsidRPr="00EF60BD">
        <w:rPr>
          <w:bCs/>
        </w:rPr>
        <w:t>уровневый подход к содержанию оценки и инструмента</w:t>
      </w:r>
      <w:r w:rsidRPr="00EF60BD">
        <w:rPr>
          <w:bCs/>
        </w:rPr>
        <w:softHyphen/>
        <w:t>рию для оценки достижения планируемых результатов, а также к представле</w:t>
      </w:r>
      <w:r w:rsidRPr="00EF60BD">
        <w:rPr>
          <w:bCs/>
        </w:rPr>
        <w:softHyphen/>
        <w:t>нию и интерпретации результатов измерений.</w:t>
      </w:r>
    </w:p>
    <w:p w:rsidR="00E72E87" w:rsidRPr="00EF60BD" w:rsidRDefault="00E72E87" w:rsidP="00E72E87">
      <w:pPr>
        <w:ind w:firstLine="454"/>
        <w:jc w:val="both"/>
        <w:rPr>
          <w:bCs/>
        </w:rPr>
      </w:pPr>
      <w:r w:rsidRPr="00EF60BD">
        <w:rPr>
          <w:bCs/>
        </w:rPr>
        <w:t>Одним из проявлений уровневого подхода является оценка индивидуальных образователь</w:t>
      </w:r>
      <w:r w:rsidRPr="00EF60BD">
        <w:rPr>
          <w:bCs/>
        </w:rPr>
        <w:softHyphen/>
        <w:t>ных достижений на основе «метода сложения», при котором фиксируется дости</w:t>
      </w:r>
      <w:r w:rsidRPr="00EF60BD">
        <w:rPr>
          <w:bCs/>
        </w:rPr>
        <w:softHyphen/>
        <w:t>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w:t>
      </w:r>
      <w:r w:rsidRPr="00EF60BD">
        <w:rPr>
          <w:bCs/>
        </w:rPr>
        <w:softHyphen/>
        <w:t>дуальные траектории движения с учётом зоны ближайшего развития, формировать положительную учебную и социальную мотивацию.</w:t>
      </w:r>
    </w:p>
    <w:p w:rsidR="00E72E87" w:rsidRPr="00EF60BD" w:rsidRDefault="00E72E87" w:rsidP="00E72E87">
      <w:pPr>
        <w:ind w:firstLine="454"/>
        <w:jc w:val="both"/>
      </w:pPr>
      <w:r w:rsidRPr="00EF60BD">
        <w:t>Система оценки достижения планируемых результатов освоения основной образователь</w:t>
      </w:r>
      <w:r w:rsidRPr="00EF60BD">
        <w:softHyphen/>
        <w:t>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w:t>
      </w:r>
      <w:r w:rsidRPr="00EF60BD">
        <w:softHyphen/>
        <w:t xml:space="preserve">щимися всех трёх групп результатов образования: личностных, </w:t>
      </w:r>
      <w:proofErr w:type="spellStart"/>
      <w:r w:rsidRPr="00EF60BD">
        <w:t>метапредмет</w:t>
      </w:r>
      <w:r w:rsidRPr="00EF60BD">
        <w:softHyphen/>
        <w:t>ных</w:t>
      </w:r>
      <w:proofErr w:type="spellEnd"/>
      <w:r w:rsidRPr="00EF60BD">
        <w:t xml:space="preserve"> и предметных.</w:t>
      </w:r>
    </w:p>
    <w:p w:rsidR="00E72E87" w:rsidRPr="00EF60BD" w:rsidRDefault="00E72E87" w:rsidP="00E72E87">
      <w:pPr>
        <w:ind w:firstLine="454"/>
        <w:jc w:val="both"/>
        <w:rPr>
          <w:bCs/>
        </w:rPr>
      </w:pPr>
      <w:r w:rsidRPr="00EF60BD">
        <w:t xml:space="preserve">Система оценки предусматривает </w:t>
      </w:r>
      <w:r w:rsidRPr="00EF60BD">
        <w:rPr>
          <w:bCs/>
        </w:rPr>
        <w:t>уровневый подход к содержанию оценки и инструмента</w:t>
      </w:r>
      <w:r w:rsidRPr="00EF60BD">
        <w:rPr>
          <w:bCs/>
        </w:rPr>
        <w:softHyphen/>
        <w:t>рию для оценки достижения планируемых результатов, а также к представле</w:t>
      </w:r>
      <w:r w:rsidRPr="00EF60BD">
        <w:rPr>
          <w:bCs/>
        </w:rPr>
        <w:softHyphen/>
        <w:t>нию и интерпретации результатов измерений.</w:t>
      </w:r>
    </w:p>
    <w:p w:rsidR="00E72E87" w:rsidRDefault="00E72E87" w:rsidP="00E72E87">
      <w:pPr>
        <w:ind w:firstLine="454"/>
        <w:jc w:val="both"/>
        <w:rPr>
          <w:bCs/>
        </w:rPr>
      </w:pPr>
      <w:r w:rsidRPr="00EF60BD">
        <w:rPr>
          <w:bCs/>
        </w:rPr>
        <w:t>Одним из проявлений уровневого подхода является оценка индивидуальных образователь</w:t>
      </w:r>
      <w:r w:rsidRPr="00EF60BD">
        <w:rPr>
          <w:bCs/>
        </w:rPr>
        <w:softHyphen/>
        <w:t>ных достижений на основе «метода сложения», при котором фиксируется дости</w:t>
      </w:r>
      <w:r w:rsidRPr="00EF60BD">
        <w:rPr>
          <w:bCs/>
        </w:rPr>
        <w:softHyphen/>
        <w:t>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w:t>
      </w:r>
      <w:r w:rsidRPr="00EF60BD">
        <w:rPr>
          <w:bCs/>
        </w:rPr>
        <w:softHyphen/>
        <w:t>дуальные траектории движения с учётом зоны ближайшего развития, формировать положительную учебную и социальную мотивацию.</w:t>
      </w:r>
    </w:p>
    <w:p w:rsidR="00E72E87" w:rsidRPr="00E72E87" w:rsidRDefault="00E72E87" w:rsidP="00E72E87">
      <w:pPr>
        <w:jc w:val="both"/>
        <w:rPr>
          <w:lang w:eastAsia="ru-RU"/>
        </w:rPr>
      </w:pPr>
      <w:r w:rsidRPr="00E72E87">
        <w:rPr>
          <w:color w:val="000000"/>
          <w:lang w:eastAsia="ru-RU"/>
        </w:rPr>
        <w:t>В результате изучения курса математики по данной программе к концу второго класса у обучающихся будут сформированы математические (предметные) знания, умения, навыки, представления, предусмотренные программой курса, а также личностные, регулятивные познавательные, коммуникативные универсальные учебные действия как основа умения учиться.</w:t>
      </w:r>
    </w:p>
    <w:p w:rsidR="00E72E87" w:rsidRPr="00E72E87" w:rsidRDefault="00E72E87" w:rsidP="00E72E87">
      <w:pPr>
        <w:jc w:val="both"/>
        <w:rPr>
          <w:lang w:eastAsia="ru-RU"/>
        </w:rPr>
      </w:pPr>
      <w:r w:rsidRPr="00E72E87">
        <w:rPr>
          <w:b/>
          <w:bCs/>
          <w:color w:val="000000"/>
          <w:lang w:eastAsia="ru-RU"/>
        </w:rPr>
        <w:t>Личностные результаты</w:t>
      </w:r>
    </w:p>
    <w:p w:rsidR="00E72E87" w:rsidRPr="00E72E87" w:rsidRDefault="00E72E87" w:rsidP="00E72E87">
      <w:pPr>
        <w:jc w:val="both"/>
        <w:rPr>
          <w:lang w:eastAsia="ru-RU"/>
        </w:rPr>
      </w:pPr>
      <w:r w:rsidRPr="00E72E87">
        <w:rPr>
          <w:i/>
          <w:iCs/>
          <w:color w:val="000000"/>
          <w:lang w:eastAsia="ru-RU"/>
        </w:rPr>
        <w:t>У второклассников будут сформированы:</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внутренняя позиция школьника на уровне положительного отношения к школе;</w:t>
      </w:r>
    </w:p>
    <w:p w:rsidR="00E72E87" w:rsidRPr="00E72E87" w:rsidRDefault="00E72E87" w:rsidP="00E72E87">
      <w:pPr>
        <w:jc w:val="both"/>
        <w:rPr>
          <w:lang w:eastAsia="ru-RU"/>
        </w:rPr>
      </w:pPr>
      <w:r w:rsidRPr="00E72E87">
        <w:rPr>
          <w:color w:val="000000"/>
          <w:lang w:eastAsia="ru-RU"/>
        </w:rPr>
        <w:t>-учебно-познавательный интерес к новому материалу и способам решения новой</w:t>
      </w:r>
    </w:p>
    <w:p w:rsidR="00E72E87" w:rsidRPr="00E72E87" w:rsidRDefault="00E72E87" w:rsidP="00E72E87">
      <w:pPr>
        <w:jc w:val="both"/>
        <w:rPr>
          <w:lang w:eastAsia="ru-RU"/>
        </w:rPr>
      </w:pPr>
      <w:r w:rsidRPr="00E72E87">
        <w:rPr>
          <w:color w:val="000000"/>
          <w:lang w:eastAsia="ru-RU"/>
        </w:rPr>
        <w:t>учебной задачи;</w:t>
      </w:r>
    </w:p>
    <w:p w:rsidR="00E72E87" w:rsidRPr="00E72E87" w:rsidRDefault="00E72E87" w:rsidP="00E72E87">
      <w:pPr>
        <w:jc w:val="both"/>
        <w:rPr>
          <w:lang w:eastAsia="ru-RU"/>
        </w:rPr>
      </w:pPr>
      <w:r w:rsidRPr="00E72E87">
        <w:rPr>
          <w:color w:val="000000"/>
          <w:lang w:eastAsia="ru-RU"/>
        </w:rPr>
        <w:t>-готовность целенаправленно использовать математические знания, умения и навыки в учебной деятельности и в повседневной жизни;</w:t>
      </w:r>
    </w:p>
    <w:p w:rsidR="00E72E87" w:rsidRPr="00E72E87" w:rsidRDefault="00E72E87" w:rsidP="00E72E87">
      <w:pPr>
        <w:jc w:val="both"/>
        <w:rPr>
          <w:lang w:eastAsia="ru-RU"/>
        </w:rPr>
      </w:pPr>
      <w:r w:rsidRPr="00E72E87">
        <w:rPr>
          <w:color w:val="000000"/>
          <w:lang w:eastAsia="ru-RU"/>
        </w:rPr>
        <w:t>-способность осознавать и оценивать свои мысли, действия и выражать их в речи, со</w:t>
      </w:r>
      <w:r w:rsidRPr="00E72E87">
        <w:rPr>
          <w:color w:val="000000"/>
          <w:lang w:eastAsia="ru-RU"/>
        </w:rPr>
        <w:softHyphen/>
        <w:t>относить результат действия с поставленной целью, способность к организации самостоя</w:t>
      </w:r>
      <w:r w:rsidRPr="00E72E87">
        <w:rPr>
          <w:color w:val="000000"/>
          <w:lang w:eastAsia="ru-RU"/>
        </w:rPr>
        <w:softHyphen/>
        <w:t>тельной учебной деятельности.</w:t>
      </w:r>
    </w:p>
    <w:p w:rsidR="00E72E87" w:rsidRPr="00E72E87" w:rsidRDefault="00E72E87" w:rsidP="00E72E87">
      <w:pPr>
        <w:jc w:val="both"/>
        <w:rPr>
          <w:lang w:eastAsia="ru-RU"/>
        </w:rPr>
      </w:pPr>
      <w:r w:rsidRPr="00E72E87">
        <w:rPr>
          <w:color w:val="000000"/>
          <w:lang w:eastAsia="ru-RU"/>
        </w:rPr>
        <w:t>Изучение математики во втором классе будет способствовать формированию таких личностных качеств, как любознательность, трудолюбие, способность к организации своей деятельности и к преодолению трудностей, целеустремленность и настойчивость в дости</w:t>
      </w:r>
      <w:r w:rsidRPr="00E72E87">
        <w:rPr>
          <w:color w:val="000000"/>
          <w:lang w:eastAsia="ru-RU"/>
        </w:rPr>
        <w:softHyphen/>
        <w:t>жении цели, умение слушать и слышать собеседника, обосновывать свою позицию, выска</w:t>
      </w:r>
      <w:r w:rsidRPr="00E72E87">
        <w:rPr>
          <w:color w:val="000000"/>
          <w:lang w:eastAsia="ru-RU"/>
        </w:rPr>
        <w:softHyphen/>
        <w:t>зывать свое мнение.</w:t>
      </w:r>
    </w:p>
    <w:p w:rsidR="00E72E87" w:rsidRPr="00E72E87" w:rsidRDefault="00E72E87" w:rsidP="00E72E87">
      <w:pPr>
        <w:jc w:val="both"/>
        <w:rPr>
          <w:lang w:eastAsia="ru-RU"/>
        </w:rPr>
      </w:pPr>
      <w:r w:rsidRPr="00E72E87">
        <w:rPr>
          <w:i/>
          <w:iCs/>
          <w:color w:val="000000"/>
          <w:lang w:eastAsia="ru-RU"/>
        </w:rPr>
        <w:t>Второклассник получит возможность для формирования:</w:t>
      </w:r>
    </w:p>
    <w:p w:rsidR="00E72E87" w:rsidRPr="00E72E87" w:rsidRDefault="00E72E87" w:rsidP="00E72E87">
      <w:pPr>
        <w:jc w:val="both"/>
        <w:rPr>
          <w:lang w:eastAsia="ru-RU"/>
        </w:rPr>
      </w:pPr>
      <w:r w:rsidRPr="00E72E87">
        <w:rPr>
          <w:color w:val="000000"/>
          <w:lang w:eastAsia="ru-RU"/>
        </w:rPr>
        <w:t>-внутренней позиции школьника на уровне понимания необходимости учения (преоб</w:t>
      </w:r>
      <w:r w:rsidRPr="00E72E87">
        <w:rPr>
          <w:color w:val="000000"/>
          <w:lang w:eastAsia="ru-RU"/>
        </w:rPr>
        <w:softHyphen/>
        <w:t>ладание учебно-познавательных мотивов);</w:t>
      </w:r>
    </w:p>
    <w:p w:rsidR="00E72E87" w:rsidRPr="00E72E87" w:rsidRDefault="00E72E87" w:rsidP="00E72E87">
      <w:pPr>
        <w:jc w:val="both"/>
        <w:rPr>
          <w:lang w:eastAsia="ru-RU"/>
        </w:rPr>
      </w:pPr>
      <w:r w:rsidRPr="00E72E87">
        <w:rPr>
          <w:color w:val="000000"/>
          <w:lang w:eastAsia="ru-RU"/>
        </w:rPr>
        <w:t>-устойчивого познавательного интереса к новым общим способам решения задач;</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адекватного понимания причин успешности или </w:t>
      </w:r>
      <w:proofErr w:type="spellStart"/>
      <w:r w:rsidRPr="00E72E87">
        <w:rPr>
          <w:color w:val="000000"/>
          <w:lang w:eastAsia="ru-RU"/>
        </w:rPr>
        <w:t>неуспешности</w:t>
      </w:r>
      <w:proofErr w:type="spellEnd"/>
      <w:r w:rsidRPr="00E72E87">
        <w:rPr>
          <w:color w:val="000000"/>
          <w:lang w:eastAsia="ru-RU"/>
        </w:rPr>
        <w:t xml:space="preserve"> учебной деятельности.</w:t>
      </w:r>
    </w:p>
    <w:p w:rsidR="00E72E87" w:rsidRPr="00E72E87" w:rsidRDefault="00E72E87" w:rsidP="00E72E87">
      <w:pPr>
        <w:jc w:val="both"/>
        <w:rPr>
          <w:lang w:eastAsia="ru-RU"/>
        </w:rPr>
      </w:pPr>
      <w:bookmarkStart w:id="0" w:name="bookmark0"/>
      <w:proofErr w:type="spellStart"/>
      <w:r w:rsidRPr="00E72E87">
        <w:rPr>
          <w:b/>
          <w:bCs/>
          <w:color w:val="000000"/>
          <w:lang w:eastAsia="ru-RU"/>
        </w:rPr>
        <w:t>Метапредметные</w:t>
      </w:r>
      <w:proofErr w:type="spellEnd"/>
      <w:r w:rsidRPr="00E72E87">
        <w:rPr>
          <w:b/>
          <w:bCs/>
          <w:color w:val="000000"/>
          <w:lang w:eastAsia="ru-RU"/>
        </w:rPr>
        <w:t xml:space="preserve"> результаты изучения курса </w:t>
      </w:r>
      <w:r w:rsidRPr="00E72E87">
        <w:rPr>
          <w:b/>
          <w:bCs/>
          <w:i/>
          <w:iCs/>
          <w:color w:val="000000"/>
          <w:lang w:eastAsia="ru-RU"/>
        </w:rPr>
        <w:t>Регулятивные универсальные учебные действия</w:t>
      </w:r>
      <w:bookmarkEnd w:id="0"/>
    </w:p>
    <w:p w:rsidR="00E72E87" w:rsidRPr="00E72E87" w:rsidRDefault="00E72E87" w:rsidP="00E72E87">
      <w:pPr>
        <w:jc w:val="both"/>
        <w:rPr>
          <w:lang w:eastAsia="ru-RU"/>
        </w:rPr>
      </w:pPr>
      <w:r w:rsidRPr="00E72E87">
        <w:rPr>
          <w:i/>
          <w:iCs/>
          <w:color w:val="000000"/>
          <w:lang w:eastAsia="ru-RU"/>
        </w:rPr>
        <w:t>Второклассник научится:</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принимать и сохранять учебную задачу и активно включаться в деятельность, на</w:t>
      </w:r>
      <w:r w:rsidRPr="00E72E87">
        <w:rPr>
          <w:color w:val="000000"/>
          <w:lang w:eastAsia="ru-RU"/>
        </w:rPr>
        <w:softHyphen/>
        <w:t>правленную на её решение в сотрудничестве с учителем и одноклассниками;</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планировать свое действие в соответствии с поставленной задачей и условиями ее реализации, в том числе во внутреннем плане;</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lastRenderedPageBreak/>
        <w:t xml:space="preserve"> различать способ и результат действия; контролировать процесс и результат дея</w:t>
      </w:r>
      <w:r w:rsidRPr="00E72E87">
        <w:rPr>
          <w:color w:val="000000"/>
          <w:lang w:eastAsia="ru-RU"/>
        </w:rPr>
        <w:softHyphen/>
        <w:t>тельности;</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вносить необходимые коррективы в действие после его завершения, на основе его оценки и учета характера сделанных ошибок;</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адекватно оценивать свои достижения, осознавать возникающие трудности и искать способы их преодоления.</w:t>
      </w:r>
    </w:p>
    <w:p w:rsidR="00E72E87" w:rsidRPr="00E72E87" w:rsidRDefault="00E72E87" w:rsidP="00E72E87">
      <w:pPr>
        <w:jc w:val="both"/>
        <w:rPr>
          <w:lang w:eastAsia="ru-RU"/>
        </w:rPr>
      </w:pPr>
      <w:r w:rsidRPr="00E72E87">
        <w:rPr>
          <w:i/>
          <w:iCs/>
          <w:color w:val="000000"/>
          <w:lang w:eastAsia="ru-RU"/>
        </w:rPr>
        <w:t>Второклассник получит возможность научиться:</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в сотрудничестве с учителем ставить новые учебные задачи;</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проявлять познавательную инициативу в учебном сотрудничестве;</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самостоятельно учитывать выделенные учителем ориентиры действия в новом учеб</w:t>
      </w:r>
      <w:r w:rsidRPr="00E72E87">
        <w:rPr>
          <w:color w:val="000000"/>
          <w:lang w:eastAsia="ru-RU"/>
        </w:rPr>
        <w:softHyphen/>
        <w:t>ном материале;</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72E87" w:rsidRPr="00E72E87" w:rsidRDefault="00E72E87" w:rsidP="00E72E87">
      <w:pPr>
        <w:jc w:val="both"/>
        <w:rPr>
          <w:lang w:eastAsia="ru-RU"/>
        </w:rPr>
      </w:pPr>
      <w:bookmarkStart w:id="1" w:name="bookmark1"/>
      <w:r w:rsidRPr="00E72E87">
        <w:rPr>
          <w:b/>
          <w:bCs/>
          <w:i/>
          <w:iCs/>
          <w:color w:val="000000"/>
          <w:lang w:eastAsia="ru-RU"/>
        </w:rPr>
        <w:t>Познавательные универсальные учебные действия</w:t>
      </w:r>
      <w:bookmarkEnd w:id="1"/>
    </w:p>
    <w:p w:rsidR="00E72E87" w:rsidRPr="00E72E87" w:rsidRDefault="00E72E87" w:rsidP="00E72E87">
      <w:pPr>
        <w:jc w:val="both"/>
        <w:rPr>
          <w:lang w:eastAsia="ru-RU"/>
        </w:rPr>
      </w:pPr>
      <w:r w:rsidRPr="00E72E87">
        <w:rPr>
          <w:i/>
          <w:iCs/>
          <w:color w:val="000000"/>
          <w:lang w:eastAsia="ru-RU"/>
        </w:rPr>
        <w:t>Второклассник научится:</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осуществлять поиск необходимой информации для выполнения учебных заданий с использованием учебной литературы;</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использовать знаково-символические средства, в том числе модели и схемы, для решения задач;</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ориентироваться на разнообразие способов решения задач;</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осуществлять анализ объектов с выделением существенных и несущественных при</w:t>
      </w:r>
      <w:r w:rsidRPr="00E72E87">
        <w:rPr>
          <w:color w:val="000000"/>
          <w:lang w:eastAsia="ru-RU"/>
        </w:rPr>
        <w:softHyphen/>
        <w:t>знаков;</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осуществлять синтез как составление целого из частей;</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проводить сравнение и классификацию по заданным критериям;</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устанавливать причинно-следственные связи;</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строить рассуждения в форме простых суждений об объекте, его строении, свойствах и связях;</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осуществлять подведение под понятие на основе распознавания объектов, выделе</w:t>
      </w:r>
      <w:r w:rsidRPr="00E72E87">
        <w:rPr>
          <w:color w:val="000000"/>
          <w:lang w:eastAsia="ru-RU"/>
        </w:rPr>
        <w:softHyphen/>
        <w:t>ния существенных признаков и их синтеза;</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устанавливать аналогии.</w:t>
      </w:r>
    </w:p>
    <w:p w:rsidR="00E72E87" w:rsidRPr="00E72E87" w:rsidRDefault="00E72E87" w:rsidP="00E72E87">
      <w:pPr>
        <w:jc w:val="both"/>
        <w:rPr>
          <w:lang w:eastAsia="ru-RU"/>
        </w:rPr>
      </w:pPr>
      <w:r w:rsidRPr="00E72E87">
        <w:rPr>
          <w:i/>
          <w:iCs/>
          <w:color w:val="000000"/>
          <w:lang w:eastAsia="ru-RU"/>
        </w:rPr>
        <w:t>Второклассник получит возможность научиться:</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создавать и преобразовывать модели и схемы для решения задач;</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осуществлять синтез как составление целого из частей, самостоятельно достраивая и восполняя недостающие компоненты;</w:t>
      </w:r>
    </w:p>
    <w:p w:rsidR="00E72E87" w:rsidRPr="00E72E87" w:rsidRDefault="00E72E87" w:rsidP="00E72E87">
      <w:pPr>
        <w:jc w:val="both"/>
        <w:rPr>
          <w:lang w:eastAsia="ru-RU"/>
        </w:rPr>
      </w:pPr>
      <w:r w:rsidRPr="00E72E87">
        <w:rPr>
          <w:color w:val="000000"/>
          <w:lang w:eastAsia="ru-RU"/>
        </w:rPr>
        <w:t>-осуществлять сравнение и классификацию, самостоятельно выбирая основания и критерии для указанных логических операций;</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строить логическое рассуждение.</w:t>
      </w:r>
    </w:p>
    <w:p w:rsidR="00E72E87" w:rsidRPr="00E72E87" w:rsidRDefault="00E72E87" w:rsidP="00E72E87">
      <w:pPr>
        <w:jc w:val="both"/>
        <w:rPr>
          <w:lang w:eastAsia="ru-RU"/>
        </w:rPr>
      </w:pPr>
      <w:bookmarkStart w:id="2" w:name="bookmark2"/>
      <w:r w:rsidRPr="00E72E87">
        <w:rPr>
          <w:b/>
          <w:bCs/>
          <w:i/>
          <w:iCs/>
          <w:color w:val="000000"/>
          <w:lang w:eastAsia="ru-RU"/>
        </w:rPr>
        <w:t>Коммуникативные универсальные учебные действия</w:t>
      </w:r>
      <w:bookmarkEnd w:id="2"/>
    </w:p>
    <w:p w:rsidR="00E72E87" w:rsidRPr="00E72E87" w:rsidRDefault="00E72E87" w:rsidP="00E72E87">
      <w:pPr>
        <w:jc w:val="both"/>
        <w:rPr>
          <w:lang w:eastAsia="ru-RU"/>
        </w:rPr>
      </w:pPr>
      <w:r w:rsidRPr="00E72E87">
        <w:rPr>
          <w:i/>
          <w:iCs/>
          <w:color w:val="000000"/>
          <w:lang w:eastAsia="ru-RU"/>
        </w:rPr>
        <w:t>Второклассник научится:</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выражать в речи свои мысли и действия;</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строить понятные для партнера высказывания с учетом того, что партнер видит и знает, а что нет;</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задавать вопросы;</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использовать речь для регуляции своего действия.</w:t>
      </w:r>
    </w:p>
    <w:p w:rsidR="00E72E87" w:rsidRPr="00E72E87" w:rsidRDefault="00E72E87" w:rsidP="00E72E87">
      <w:pPr>
        <w:jc w:val="both"/>
        <w:rPr>
          <w:lang w:eastAsia="ru-RU"/>
        </w:rPr>
      </w:pPr>
      <w:r w:rsidRPr="00E72E87">
        <w:rPr>
          <w:i/>
          <w:iCs/>
          <w:color w:val="000000"/>
          <w:lang w:eastAsia="ru-RU"/>
        </w:rPr>
        <w:t>Второклассник получит возможность научиться:</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адекватно использовать речь для планирования и регуляции своего действия;</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аргументировать свою позицию и координировать её с позициями партнеров в со</w:t>
      </w:r>
      <w:r w:rsidRPr="00E72E87">
        <w:rPr>
          <w:color w:val="000000"/>
          <w:lang w:eastAsia="ru-RU"/>
        </w:rPr>
        <w:softHyphen/>
        <w:t>вместной деятельности;</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осуществлять взаимный контроль и оказывать в сотрудничестве необходимую помощь.</w:t>
      </w:r>
    </w:p>
    <w:p w:rsidR="00870862" w:rsidRDefault="00E72E87" w:rsidP="00E72E87">
      <w:pPr>
        <w:jc w:val="both"/>
        <w:rPr>
          <w:b/>
          <w:bCs/>
          <w:color w:val="000000"/>
          <w:lang w:eastAsia="ru-RU"/>
        </w:rPr>
      </w:pPr>
      <w:r w:rsidRPr="00E72E87">
        <w:rPr>
          <w:b/>
          <w:bCs/>
          <w:color w:val="000000"/>
          <w:lang w:eastAsia="ru-RU"/>
        </w:rPr>
        <w:t xml:space="preserve">Предметные результаты </w:t>
      </w:r>
    </w:p>
    <w:p w:rsidR="00E72E87" w:rsidRPr="00E72E87" w:rsidRDefault="00E72E87" w:rsidP="00E72E87">
      <w:pPr>
        <w:jc w:val="both"/>
        <w:rPr>
          <w:lang w:eastAsia="ru-RU"/>
        </w:rPr>
      </w:pPr>
      <w:r w:rsidRPr="00E72E87">
        <w:rPr>
          <w:b/>
          <w:bCs/>
          <w:i/>
          <w:iCs/>
          <w:color w:val="000000"/>
          <w:lang w:eastAsia="ru-RU"/>
        </w:rPr>
        <w:t>Числа и величины</w:t>
      </w:r>
    </w:p>
    <w:p w:rsidR="00E72E87" w:rsidRPr="00E72E87" w:rsidRDefault="00E72E87" w:rsidP="00E72E87">
      <w:pPr>
        <w:jc w:val="both"/>
        <w:rPr>
          <w:lang w:eastAsia="ru-RU"/>
        </w:rPr>
      </w:pPr>
      <w:r w:rsidRPr="00E72E87">
        <w:rPr>
          <w:i/>
          <w:iCs/>
          <w:color w:val="000000"/>
          <w:lang w:eastAsia="ru-RU"/>
        </w:rPr>
        <w:t>Второклассник научится:</w:t>
      </w:r>
    </w:p>
    <w:p w:rsidR="00E72E87" w:rsidRPr="00E72E87" w:rsidRDefault="00E72E87" w:rsidP="00E72E87">
      <w:pPr>
        <w:jc w:val="both"/>
        <w:rPr>
          <w:lang w:eastAsia="ru-RU"/>
        </w:rPr>
      </w:pPr>
      <w:r w:rsidRPr="00E72E87">
        <w:rPr>
          <w:color w:val="000000"/>
          <w:lang w:eastAsia="ru-RU"/>
        </w:rPr>
        <w:t>-читать, записывать, сравнивать, упорядочивать числа в соответствии с программным материалом;</w:t>
      </w:r>
    </w:p>
    <w:p w:rsidR="00E72E87" w:rsidRPr="00E72E87" w:rsidRDefault="00E72E87" w:rsidP="00E72E87">
      <w:pPr>
        <w:jc w:val="both"/>
        <w:rPr>
          <w:lang w:eastAsia="ru-RU"/>
        </w:rPr>
      </w:pPr>
      <w:r w:rsidRPr="00E72E87">
        <w:rPr>
          <w:color w:val="000000"/>
          <w:lang w:eastAsia="ru-RU"/>
        </w:rPr>
        <w:t>-устанавливать закономерность (правило, по которому составлена числовая последо</w:t>
      </w:r>
      <w:r w:rsidRPr="00E72E87">
        <w:rPr>
          <w:color w:val="000000"/>
          <w:lang w:eastAsia="ru-RU"/>
        </w:rPr>
        <w:softHyphen/>
        <w:t>вательность) и составлять последовательность по заданному или самостоятельно выбран</w:t>
      </w:r>
      <w:r w:rsidRPr="00E72E87">
        <w:rPr>
          <w:color w:val="000000"/>
          <w:lang w:eastAsia="ru-RU"/>
        </w:rPr>
        <w:softHyphen/>
        <w:t>ному правилу (увеличение/уменьшение числа на несколько единиц);</w:t>
      </w:r>
    </w:p>
    <w:p w:rsidR="00E72E87" w:rsidRPr="00E72E87" w:rsidRDefault="00E72E87" w:rsidP="00E72E87">
      <w:pPr>
        <w:jc w:val="both"/>
        <w:rPr>
          <w:lang w:eastAsia="ru-RU"/>
        </w:rPr>
      </w:pPr>
      <w:r w:rsidRPr="00E72E87">
        <w:rPr>
          <w:color w:val="000000"/>
          <w:lang w:eastAsia="ru-RU"/>
        </w:rPr>
        <w:t xml:space="preserve">-группировать числа по заданному или самостоятельно установленному признаку; -читать и записывать величины (массу, время, длину), используя основные единицы измерения величин и </w:t>
      </w:r>
      <w:r w:rsidRPr="00E72E87">
        <w:rPr>
          <w:color w:val="000000"/>
          <w:lang w:eastAsia="ru-RU"/>
        </w:rPr>
        <w:lastRenderedPageBreak/>
        <w:t>соотношения между ними (килограмм - грамм; год - месяц - неделя - сутки - час - минута - секунда; метр - дециметр - сантиметр), сравнивать названные вели</w:t>
      </w:r>
      <w:r w:rsidRPr="00E72E87">
        <w:rPr>
          <w:color w:val="000000"/>
          <w:lang w:eastAsia="ru-RU"/>
        </w:rPr>
        <w:softHyphen/>
        <w:t>чины, выполнять с ними арифметические действия.</w:t>
      </w:r>
    </w:p>
    <w:p w:rsidR="00E72E87" w:rsidRPr="00E72E87" w:rsidRDefault="00E72E87" w:rsidP="00E72E87">
      <w:pPr>
        <w:jc w:val="both"/>
        <w:rPr>
          <w:lang w:eastAsia="ru-RU"/>
        </w:rPr>
      </w:pPr>
      <w:r w:rsidRPr="00E72E87">
        <w:rPr>
          <w:i/>
          <w:iCs/>
          <w:color w:val="000000"/>
          <w:lang w:eastAsia="ru-RU"/>
        </w:rPr>
        <w:t>Второклассник получит возможность научиться:</w:t>
      </w:r>
    </w:p>
    <w:p w:rsidR="00E72E87" w:rsidRPr="00E72E87" w:rsidRDefault="00E72E87" w:rsidP="00E72E87">
      <w:pPr>
        <w:jc w:val="both"/>
        <w:rPr>
          <w:lang w:eastAsia="ru-RU"/>
        </w:rPr>
      </w:pPr>
      <w:r w:rsidRPr="00E72E87">
        <w:rPr>
          <w:color w:val="000000"/>
          <w:lang w:eastAsia="ru-RU"/>
        </w:rPr>
        <w:t>-классифицировать числа по одному или нескольким основаниям, объяснять свои действия;</w:t>
      </w:r>
    </w:p>
    <w:p w:rsidR="00E72E87" w:rsidRPr="00E72E87" w:rsidRDefault="00E72E87" w:rsidP="00E72E87">
      <w:pPr>
        <w:jc w:val="both"/>
        <w:rPr>
          <w:lang w:eastAsia="ru-RU"/>
        </w:rPr>
      </w:pPr>
      <w:r w:rsidRPr="00E72E87">
        <w:rPr>
          <w:color w:val="000000"/>
          <w:lang w:eastAsia="ru-RU"/>
        </w:rPr>
        <w:t>-выбирать единицу для измерения данной величины (длины, массы, времени), объяс</w:t>
      </w:r>
      <w:r w:rsidRPr="00E72E87">
        <w:rPr>
          <w:color w:val="000000"/>
          <w:lang w:eastAsia="ru-RU"/>
        </w:rPr>
        <w:softHyphen/>
        <w:t>нять свои действия.</w:t>
      </w:r>
    </w:p>
    <w:p w:rsidR="00E72E87" w:rsidRPr="00E72E87" w:rsidRDefault="00E72E87" w:rsidP="00E72E87">
      <w:pPr>
        <w:jc w:val="both"/>
        <w:rPr>
          <w:lang w:eastAsia="ru-RU"/>
        </w:rPr>
      </w:pPr>
      <w:r w:rsidRPr="00E72E87">
        <w:rPr>
          <w:b/>
          <w:bCs/>
          <w:i/>
          <w:iCs/>
          <w:color w:val="000000"/>
          <w:lang w:eastAsia="ru-RU"/>
        </w:rPr>
        <w:t>Арифметические действия</w:t>
      </w:r>
    </w:p>
    <w:p w:rsidR="00E72E87" w:rsidRPr="00E72E87" w:rsidRDefault="00E72E87" w:rsidP="00E72E87">
      <w:pPr>
        <w:jc w:val="both"/>
        <w:rPr>
          <w:lang w:eastAsia="ru-RU"/>
        </w:rPr>
      </w:pPr>
      <w:r w:rsidRPr="00E72E87">
        <w:rPr>
          <w:i/>
          <w:iCs/>
          <w:color w:val="000000"/>
          <w:lang w:eastAsia="ru-RU"/>
        </w:rPr>
        <w:t>Второклассник научится:</w:t>
      </w:r>
    </w:p>
    <w:p w:rsidR="00E72E87" w:rsidRPr="00E72E87" w:rsidRDefault="00E72E87" w:rsidP="00E72E87">
      <w:pPr>
        <w:jc w:val="both"/>
        <w:rPr>
          <w:lang w:eastAsia="ru-RU"/>
        </w:rPr>
      </w:pPr>
      <w:r w:rsidRPr="00E72E87">
        <w:rPr>
          <w:color w:val="000000"/>
          <w:lang w:eastAsia="ru-RU"/>
        </w:rPr>
        <w:t>-выполнять устно сложение, вычитание однозначных, двузначных и трёхзначных чи</w:t>
      </w:r>
      <w:r w:rsidRPr="00E72E87">
        <w:rPr>
          <w:color w:val="000000"/>
          <w:lang w:eastAsia="ru-RU"/>
        </w:rPr>
        <w:softHyphen/>
        <w:t>сел в случаях, сводимых к действиям в пределах 100 (в том числе с нулём и числом 1);</w:t>
      </w:r>
    </w:p>
    <w:p w:rsidR="00E72E87" w:rsidRPr="00E72E87" w:rsidRDefault="00E72E87" w:rsidP="00E72E87">
      <w:pPr>
        <w:jc w:val="both"/>
        <w:rPr>
          <w:lang w:eastAsia="ru-RU"/>
        </w:rPr>
      </w:pPr>
      <w:r w:rsidRPr="00E72E87">
        <w:rPr>
          <w:color w:val="000000"/>
          <w:lang w:eastAsia="ru-RU"/>
        </w:rPr>
        <w:t>-выделять неизвестный компонент арифметического действия и находить его зна</w:t>
      </w:r>
      <w:r w:rsidRPr="00E72E87">
        <w:rPr>
          <w:color w:val="000000"/>
          <w:lang w:eastAsia="ru-RU"/>
        </w:rPr>
        <w:softHyphen/>
        <w:t>чение;</w:t>
      </w:r>
    </w:p>
    <w:p w:rsidR="00E72E87" w:rsidRPr="00E72E87" w:rsidRDefault="00E72E87" w:rsidP="00E72E87">
      <w:pPr>
        <w:jc w:val="both"/>
        <w:rPr>
          <w:lang w:eastAsia="ru-RU"/>
        </w:rPr>
      </w:pPr>
      <w:r w:rsidRPr="00E72E87">
        <w:rPr>
          <w:color w:val="000000"/>
          <w:lang w:eastAsia="ru-RU"/>
        </w:rPr>
        <w:t>-вычислять значение числового выражения, содержащего 2-3 арифметических дейст</w:t>
      </w:r>
      <w:r w:rsidRPr="00E72E87">
        <w:rPr>
          <w:color w:val="000000"/>
          <w:lang w:eastAsia="ru-RU"/>
        </w:rPr>
        <w:softHyphen/>
        <w:t>вия (со скобками и без скобок).</w:t>
      </w:r>
    </w:p>
    <w:p w:rsidR="00E72E87" w:rsidRPr="00E72E87" w:rsidRDefault="00E72E87" w:rsidP="00E72E87">
      <w:pPr>
        <w:jc w:val="both"/>
        <w:rPr>
          <w:lang w:eastAsia="ru-RU"/>
        </w:rPr>
      </w:pPr>
      <w:r w:rsidRPr="00E72E87">
        <w:rPr>
          <w:i/>
          <w:iCs/>
          <w:color w:val="000000"/>
          <w:lang w:eastAsia="ru-RU"/>
        </w:rPr>
        <w:t>Второклассник получит возможность научиться:</w:t>
      </w:r>
    </w:p>
    <w:p w:rsidR="00E72E87" w:rsidRPr="00E72E87" w:rsidRDefault="00E72E87" w:rsidP="00E72E87">
      <w:pPr>
        <w:numPr>
          <w:ilvl w:val="0"/>
          <w:numId w:val="4"/>
        </w:numPr>
        <w:suppressAutoHyphens w:val="0"/>
        <w:jc w:val="both"/>
        <w:rPr>
          <w:color w:val="7C6392"/>
          <w:lang w:eastAsia="ru-RU"/>
        </w:rPr>
      </w:pPr>
      <w:r w:rsidRPr="00E72E87">
        <w:rPr>
          <w:color w:val="7C6392"/>
          <w:lang w:eastAsia="ru-RU"/>
        </w:rPr>
        <w:t xml:space="preserve"> </w:t>
      </w:r>
      <w:r w:rsidRPr="00E72E87">
        <w:rPr>
          <w:color w:val="000000"/>
          <w:lang w:eastAsia="ru-RU"/>
        </w:rPr>
        <w:t>выполнять действия с величинами;</w:t>
      </w:r>
    </w:p>
    <w:p w:rsidR="00E72E87" w:rsidRPr="00E72E87" w:rsidRDefault="00E72E87" w:rsidP="00E72E87">
      <w:pPr>
        <w:jc w:val="both"/>
        <w:rPr>
          <w:lang w:eastAsia="ru-RU"/>
        </w:rPr>
      </w:pPr>
      <w:r w:rsidRPr="00E72E87">
        <w:rPr>
          <w:color w:val="000000"/>
          <w:lang w:eastAsia="ru-RU"/>
        </w:rPr>
        <w:t>-использовать свойства арифметических действий для удобства вычислений; -проводить проверку правильности вычислений (с помощью обратного действия, при</w:t>
      </w:r>
      <w:r w:rsidRPr="00E72E87">
        <w:rPr>
          <w:color w:val="000000"/>
          <w:lang w:eastAsia="ru-RU"/>
        </w:rPr>
        <w:softHyphen/>
        <w:t>кидки и оценки результата действия).</w:t>
      </w:r>
    </w:p>
    <w:p w:rsidR="00E72E87" w:rsidRPr="00E72E87" w:rsidRDefault="00E72E87" w:rsidP="00E72E87">
      <w:pPr>
        <w:jc w:val="both"/>
        <w:rPr>
          <w:lang w:eastAsia="ru-RU"/>
        </w:rPr>
      </w:pPr>
      <w:r w:rsidRPr="00E72E87">
        <w:rPr>
          <w:b/>
          <w:bCs/>
          <w:i/>
          <w:iCs/>
          <w:color w:val="000000"/>
          <w:lang w:eastAsia="ru-RU"/>
        </w:rPr>
        <w:t>Работа с текстовыми задачами</w:t>
      </w:r>
    </w:p>
    <w:p w:rsidR="00E72E87" w:rsidRPr="00E72E87" w:rsidRDefault="00E72E87" w:rsidP="00E72E87">
      <w:pPr>
        <w:jc w:val="both"/>
        <w:rPr>
          <w:lang w:eastAsia="ru-RU"/>
        </w:rPr>
      </w:pPr>
      <w:r w:rsidRPr="00E72E87">
        <w:rPr>
          <w:i/>
          <w:iCs/>
          <w:color w:val="000000"/>
          <w:lang w:eastAsia="ru-RU"/>
        </w:rPr>
        <w:t>Второклассник научится:</w:t>
      </w:r>
    </w:p>
    <w:p w:rsidR="00E72E87" w:rsidRPr="00E72E87" w:rsidRDefault="00E72E87" w:rsidP="00E72E87">
      <w:pPr>
        <w:jc w:val="both"/>
        <w:rPr>
          <w:lang w:eastAsia="ru-RU"/>
        </w:rPr>
      </w:pPr>
      <w:r w:rsidRPr="00E72E87">
        <w:rPr>
          <w:color w:val="000000"/>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w:t>
      </w:r>
      <w:r w:rsidRPr="00E72E87">
        <w:rPr>
          <w:color w:val="000000"/>
          <w:lang w:eastAsia="ru-RU"/>
        </w:rPr>
        <w:softHyphen/>
        <w:t>ния задачи, выбирать и объяснять выбор действий;</w:t>
      </w:r>
    </w:p>
    <w:p w:rsidR="00E72E87" w:rsidRPr="00E72E87" w:rsidRDefault="00E72E87" w:rsidP="00E72E87">
      <w:pPr>
        <w:jc w:val="both"/>
        <w:rPr>
          <w:lang w:eastAsia="ru-RU"/>
        </w:rPr>
      </w:pPr>
      <w:r w:rsidRPr="00E72E87">
        <w:rPr>
          <w:color w:val="000000"/>
          <w:lang w:eastAsia="ru-RU"/>
        </w:rPr>
        <w:t>-решать учебные задачи и задачи, связанные с повседневной жизнью, арифметиче</w:t>
      </w:r>
      <w:r w:rsidRPr="00E72E87">
        <w:rPr>
          <w:color w:val="000000"/>
          <w:lang w:eastAsia="ru-RU"/>
        </w:rPr>
        <w:softHyphen/>
        <w:t>ским способом (в 2-3 действия);</w:t>
      </w:r>
    </w:p>
    <w:p w:rsidR="00E72E87" w:rsidRPr="00E72E87" w:rsidRDefault="00E72E87" w:rsidP="00E72E87">
      <w:pPr>
        <w:jc w:val="both"/>
        <w:rPr>
          <w:lang w:eastAsia="ru-RU"/>
        </w:rPr>
      </w:pPr>
      <w:r w:rsidRPr="00E72E87">
        <w:rPr>
          <w:color w:val="000000"/>
          <w:lang w:eastAsia="ru-RU"/>
        </w:rPr>
        <w:t>-оценивать правильность хода решения и реальность ответа на вопрос задачи.</w:t>
      </w:r>
    </w:p>
    <w:p w:rsidR="00E72E87" w:rsidRPr="00E72E87" w:rsidRDefault="00E72E87" w:rsidP="00E72E87">
      <w:pPr>
        <w:jc w:val="both"/>
        <w:rPr>
          <w:lang w:eastAsia="ru-RU"/>
        </w:rPr>
      </w:pPr>
      <w:r w:rsidRPr="00E72E87">
        <w:rPr>
          <w:i/>
          <w:iCs/>
          <w:color w:val="000000"/>
          <w:lang w:eastAsia="ru-RU"/>
        </w:rPr>
        <w:t>Второклассник получит возможность научиться:</w:t>
      </w:r>
    </w:p>
    <w:p w:rsidR="00E72E87" w:rsidRPr="00E72E87" w:rsidRDefault="00E72E87" w:rsidP="00E72E87">
      <w:pPr>
        <w:jc w:val="both"/>
        <w:rPr>
          <w:lang w:eastAsia="ru-RU"/>
        </w:rPr>
      </w:pPr>
      <w:r w:rsidRPr="00E72E87">
        <w:rPr>
          <w:color w:val="000000"/>
          <w:lang w:eastAsia="ru-RU"/>
        </w:rPr>
        <w:t>-находить разные способы решения задач;</w:t>
      </w:r>
    </w:p>
    <w:p w:rsidR="00E72E87" w:rsidRPr="00E72E87" w:rsidRDefault="00E72E87" w:rsidP="00E72E87">
      <w:pPr>
        <w:numPr>
          <w:ilvl w:val="0"/>
          <w:numId w:val="4"/>
        </w:numPr>
        <w:suppressAutoHyphens w:val="0"/>
        <w:jc w:val="both"/>
        <w:rPr>
          <w:color w:val="7C6392"/>
          <w:lang w:eastAsia="ru-RU"/>
        </w:rPr>
      </w:pPr>
      <w:r w:rsidRPr="00E72E87">
        <w:rPr>
          <w:color w:val="7C6392"/>
          <w:lang w:eastAsia="ru-RU"/>
        </w:rPr>
        <w:t xml:space="preserve"> </w:t>
      </w:r>
      <w:r w:rsidRPr="00E72E87">
        <w:rPr>
          <w:color w:val="000000"/>
          <w:lang w:eastAsia="ru-RU"/>
        </w:rPr>
        <w:t>решать логические и комбинаторные задачи, используя рисунки.</w:t>
      </w:r>
    </w:p>
    <w:p w:rsidR="00E72E87" w:rsidRPr="00E72E87" w:rsidRDefault="00E72E87" w:rsidP="00E72E87">
      <w:pPr>
        <w:jc w:val="both"/>
        <w:rPr>
          <w:lang w:eastAsia="ru-RU"/>
        </w:rPr>
      </w:pPr>
      <w:r w:rsidRPr="00E72E87">
        <w:rPr>
          <w:b/>
          <w:bCs/>
          <w:i/>
          <w:iCs/>
          <w:color w:val="000000"/>
          <w:lang w:eastAsia="ru-RU"/>
        </w:rPr>
        <w:t>Пространственные отношения. Геометрические фигуры</w:t>
      </w:r>
    </w:p>
    <w:p w:rsidR="00E72E87" w:rsidRPr="00E72E87" w:rsidRDefault="00E72E87" w:rsidP="00E72E87">
      <w:pPr>
        <w:jc w:val="both"/>
        <w:rPr>
          <w:lang w:eastAsia="ru-RU"/>
        </w:rPr>
      </w:pPr>
      <w:r w:rsidRPr="00E72E87">
        <w:rPr>
          <w:i/>
          <w:iCs/>
          <w:color w:val="000000"/>
          <w:lang w:eastAsia="ru-RU"/>
        </w:rPr>
        <w:t>Второклассник научится:</w:t>
      </w:r>
    </w:p>
    <w:p w:rsidR="00E72E87" w:rsidRPr="00E72E87" w:rsidRDefault="00E72E87" w:rsidP="00E72E87">
      <w:pPr>
        <w:jc w:val="both"/>
        <w:rPr>
          <w:lang w:eastAsia="ru-RU"/>
        </w:rPr>
      </w:pPr>
      <w:r w:rsidRPr="00E72E87">
        <w:rPr>
          <w:color w:val="000000"/>
          <w:lang w:eastAsia="ru-RU"/>
        </w:rPr>
        <w:t>-описывать взаимное расположение предметов в пространстве и на плоскости;</w:t>
      </w:r>
    </w:p>
    <w:p w:rsidR="00E72E87" w:rsidRPr="00E72E87" w:rsidRDefault="00E72E87" w:rsidP="00E72E87">
      <w:pPr>
        <w:jc w:val="both"/>
        <w:rPr>
          <w:lang w:eastAsia="ru-RU"/>
        </w:rPr>
      </w:pPr>
      <w:r w:rsidRPr="00E72E87">
        <w:rPr>
          <w:color w:val="000000"/>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72E87" w:rsidRPr="00E72E87" w:rsidRDefault="00E72E87" w:rsidP="00E72E87">
      <w:pPr>
        <w:jc w:val="both"/>
        <w:rPr>
          <w:lang w:eastAsia="ru-RU"/>
        </w:rPr>
      </w:pPr>
      <w:r w:rsidRPr="00E72E87">
        <w:rPr>
          <w:color w:val="000000"/>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E72E87" w:rsidRPr="00E72E87" w:rsidRDefault="00E72E87" w:rsidP="00E72E87">
      <w:pPr>
        <w:jc w:val="both"/>
        <w:rPr>
          <w:lang w:eastAsia="ru-RU"/>
        </w:rPr>
      </w:pPr>
      <w:r w:rsidRPr="00E72E87">
        <w:rPr>
          <w:i/>
          <w:iCs/>
          <w:color w:val="000000"/>
          <w:lang w:eastAsia="ru-RU"/>
        </w:rPr>
        <w:t>Второклассник получит возможность научиться:</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распознавать плоские и кривые поверхности;</w:t>
      </w:r>
    </w:p>
    <w:p w:rsidR="00E72E87" w:rsidRPr="00E72E87" w:rsidRDefault="00E72E87" w:rsidP="00E72E87">
      <w:pPr>
        <w:jc w:val="both"/>
        <w:rPr>
          <w:lang w:eastAsia="ru-RU"/>
        </w:rPr>
      </w:pPr>
      <w:r w:rsidRPr="00E72E87">
        <w:rPr>
          <w:color w:val="000000"/>
          <w:lang w:eastAsia="ru-RU"/>
        </w:rPr>
        <w:t>-распознавать плоские геометрические фигуры.</w:t>
      </w:r>
    </w:p>
    <w:p w:rsidR="00E72E87" w:rsidRPr="00E72E87" w:rsidRDefault="00E72E87" w:rsidP="00E72E87">
      <w:pPr>
        <w:jc w:val="both"/>
        <w:rPr>
          <w:lang w:eastAsia="ru-RU"/>
        </w:rPr>
      </w:pPr>
      <w:r w:rsidRPr="00E72E87">
        <w:rPr>
          <w:b/>
          <w:bCs/>
          <w:i/>
          <w:iCs/>
          <w:color w:val="000000"/>
          <w:lang w:eastAsia="ru-RU"/>
        </w:rPr>
        <w:t>Пространственные отношения. Геометрические величины</w:t>
      </w:r>
    </w:p>
    <w:p w:rsidR="00E72E87" w:rsidRPr="00E72E87" w:rsidRDefault="00E72E87" w:rsidP="00E72E87">
      <w:pPr>
        <w:jc w:val="both"/>
        <w:rPr>
          <w:lang w:eastAsia="ru-RU"/>
        </w:rPr>
      </w:pPr>
      <w:r w:rsidRPr="00E72E87">
        <w:rPr>
          <w:i/>
          <w:iCs/>
          <w:color w:val="000000"/>
          <w:lang w:eastAsia="ru-RU"/>
        </w:rPr>
        <w:t>Второклассник научится:</w:t>
      </w:r>
    </w:p>
    <w:p w:rsidR="00E72E87" w:rsidRPr="00E72E87" w:rsidRDefault="00E72E87" w:rsidP="00E72E87">
      <w:pPr>
        <w:numPr>
          <w:ilvl w:val="0"/>
          <w:numId w:val="4"/>
        </w:numPr>
        <w:suppressAutoHyphens w:val="0"/>
        <w:jc w:val="both"/>
        <w:rPr>
          <w:color w:val="000000"/>
          <w:lang w:eastAsia="ru-RU"/>
        </w:rPr>
      </w:pPr>
      <w:r w:rsidRPr="00E72E87">
        <w:rPr>
          <w:color w:val="000000"/>
          <w:lang w:eastAsia="ru-RU"/>
        </w:rPr>
        <w:t xml:space="preserve"> измерять длину отрезка;</w:t>
      </w:r>
    </w:p>
    <w:p w:rsidR="00E72E87" w:rsidRPr="00E72E87" w:rsidRDefault="00E72E87" w:rsidP="00E72E87">
      <w:pPr>
        <w:jc w:val="both"/>
        <w:rPr>
          <w:lang w:eastAsia="ru-RU"/>
        </w:rPr>
      </w:pPr>
      <w:r w:rsidRPr="00E72E87">
        <w:rPr>
          <w:color w:val="000000"/>
          <w:lang w:eastAsia="ru-RU"/>
        </w:rPr>
        <w:t>-оценивать размеры геометрических объектов, расстояния приближённо (на глаз).</w:t>
      </w:r>
    </w:p>
    <w:p w:rsidR="00E72E87" w:rsidRPr="00EF60BD" w:rsidRDefault="00E72E87" w:rsidP="00E72E87">
      <w:pPr>
        <w:ind w:firstLine="454"/>
        <w:jc w:val="both"/>
        <w:rPr>
          <w:bCs/>
        </w:rPr>
      </w:pPr>
    </w:p>
    <w:p w:rsidR="00E72E87" w:rsidRPr="00EF60BD" w:rsidRDefault="00E72E87" w:rsidP="00E72E87">
      <w:pPr>
        <w:ind w:firstLine="454"/>
        <w:jc w:val="center"/>
        <w:outlineLvl w:val="0"/>
      </w:pPr>
      <w:r w:rsidRPr="00EF60BD">
        <w:t> </w:t>
      </w:r>
    </w:p>
    <w:p w:rsidR="00E72E87" w:rsidRPr="00870862" w:rsidRDefault="00E72E87" w:rsidP="00E72E87">
      <w:pPr>
        <w:ind w:firstLine="454"/>
        <w:jc w:val="center"/>
        <w:outlineLvl w:val="0"/>
        <w:rPr>
          <w:b/>
        </w:rPr>
      </w:pPr>
      <w:r w:rsidRPr="00870862">
        <w:rPr>
          <w:b/>
        </w:rPr>
        <w:t>Оценка предметных результатов</w:t>
      </w:r>
    </w:p>
    <w:p w:rsidR="00E72E87" w:rsidRPr="00EF60BD" w:rsidRDefault="00E72E87" w:rsidP="00E72E87">
      <w:pPr>
        <w:ind w:firstLine="454"/>
        <w:jc w:val="both"/>
      </w:pPr>
      <w:r w:rsidRPr="00EF60BD">
        <w:t xml:space="preserve">Оценка предметных результатов </w:t>
      </w:r>
      <w:r w:rsidRPr="00EF60BD">
        <w:rPr>
          <w:bCs/>
        </w:rPr>
        <w:t>представляет собой оценку достижения обучаю</w:t>
      </w:r>
      <w:r w:rsidRPr="00EF60BD">
        <w:rPr>
          <w:bCs/>
        </w:rPr>
        <w:softHyphen/>
        <w:t xml:space="preserve">щимся </w:t>
      </w:r>
      <w:r w:rsidRPr="00EF60BD">
        <w:t>планируемых результатов по учебному предмету:</w:t>
      </w:r>
    </w:p>
    <w:p w:rsidR="00E72E87" w:rsidRPr="00EF60BD" w:rsidRDefault="00E72E87" w:rsidP="00E72E87">
      <w:pPr>
        <w:pStyle w:val="a4"/>
        <w:numPr>
          <w:ilvl w:val="0"/>
          <w:numId w:val="2"/>
        </w:numPr>
        <w:ind w:left="426"/>
        <w:jc w:val="both"/>
      </w:pPr>
      <w:r w:rsidRPr="00EF60BD">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w:t>
      </w:r>
    </w:p>
    <w:p w:rsidR="00E72E87" w:rsidRPr="00EF60BD" w:rsidRDefault="00E72E87" w:rsidP="00E72E87">
      <w:pPr>
        <w:pStyle w:val="a4"/>
        <w:numPr>
          <w:ilvl w:val="0"/>
          <w:numId w:val="2"/>
        </w:numPr>
        <w:ind w:left="426"/>
        <w:jc w:val="both"/>
      </w:pPr>
      <w:r w:rsidRPr="00EF60BD">
        <w:t>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E72E87" w:rsidRPr="00EF60BD" w:rsidRDefault="00E72E87" w:rsidP="00E72E87">
      <w:pPr>
        <w:ind w:firstLine="454"/>
        <w:jc w:val="both"/>
      </w:pPr>
      <w:r w:rsidRPr="00EF60BD">
        <w:t>Базовый уровень достижений — уровень, который демонстрирует освоение учеб</w:t>
      </w:r>
      <w:r w:rsidRPr="00EF60BD">
        <w:softHyphen/>
        <w:t xml:space="preserve">ных действий с опорной системой знаний в рамках диапазона (круга) выделенных задач. Овладение базовым уровнем </w:t>
      </w:r>
      <w:r w:rsidRPr="00EF60BD">
        <w:lastRenderedPageBreak/>
        <w:t>является достаточным для продолжения обучения на следую</w:t>
      </w:r>
      <w:r w:rsidRPr="00EF60BD">
        <w:softHyphen/>
        <w:t>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E72E87" w:rsidRPr="00EF60BD" w:rsidRDefault="00E72E87" w:rsidP="00E72E87">
      <w:pPr>
        <w:ind w:firstLine="454"/>
        <w:jc w:val="both"/>
      </w:pPr>
      <w:r w:rsidRPr="00EF60BD">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w:t>
      </w:r>
      <w:r w:rsidRPr="00EF60BD">
        <w:softHyphen/>
        <w:t>зоре, широте (или избирательности) интересов. Целесообразно выделить следующие два уровня, превышающие базовый:</w:t>
      </w:r>
    </w:p>
    <w:p w:rsidR="00E72E87" w:rsidRPr="00EF60BD" w:rsidRDefault="00E72E87" w:rsidP="00E72E87">
      <w:pPr>
        <w:pStyle w:val="a5"/>
        <w:spacing w:line="240" w:lineRule="auto"/>
        <w:rPr>
          <w:sz w:val="24"/>
          <w:szCs w:val="24"/>
        </w:rPr>
      </w:pPr>
      <w:r w:rsidRPr="00EF60BD">
        <w:rPr>
          <w:sz w:val="24"/>
          <w:szCs w:val="24"/>
        </w:rPr>
        <w:t>повышенный уровень достижения планируемых результатов, оценка «хорошо» (от</w:t>
      </w:r>
      <w:r w:rsidRPr="00EF60BD">
        <w:rPr>
          <w:sz w:val="24"/>
          <w:szCs w:val="24"/>
        </w:rPr>
        <w:softHyphen/>
        <w:t>метка «4»);</w:t>
      </w:r>
    </w:p>
    <w:p w:rsidR="00E72E87" w:rsidRPr="00EF60BD" w:rsidRDefault="00E72E87" w:rsidP="00E72E87">
      <w:pPr>
        <w:pStyle w:val="a5"/>
        <w:spacing w:line="240" w:lineRule="auto"/>
        <w:rPr>
          <w:sz w:val="24"/>
          <w:szCs w:val="24"/>
        </w:rPr>
      </w:pPr>
      <w:r w:rsidRPr="00EF60BD">
        <w:rPr>
          <w:sz w:val="24"/>
          <w:szCs w:val="24"/>
        </w:rPr>
        <w:t>высокий уровень достижения планируемых результатов, оценка «отлично» (от</w:t>
      </w:r>
      <w:r w:rsidRPr="00EF60BD">
        <w:rPr>
          <w:sz w:val="24"/>
          <w:szCs w:val="24"/>
        </w:rPr>
        <w:softHyphen/>
        <w:t>метка «5»).</w:t>
      </w:r>
    </w:p>
    <w:p w:rsidR="00E72E87" w:rsidRPr="00EF60BD" w:rsidRDefault="00E72E87" w:rsidP="00E72E87">
      <w:pPr>
        <w:ind w:firstLine="454"/>
        <w:jc w:val="both"/>
      </w:pPr>
      <w:r w:rsidRPr="00EF60BD">
        <w:t>Повышенный и высокий уровни достижения отличаются по полноте освоения планируе</w:t>
      </w:r>
      <w:r w:rsidRPr="00EF60BD">
        <w:softHyphen/>
        <w:t xml:space="preserve">мых результатов, уровню овладения учебными действиями и </w:t>
      </w:r>
      <w:proofErr w:type="spellStart"/>
      <w:r w:rsidRPr="00EF60BD">
        <w:t>сформированно</w:t>
      </w:r>
      <w:r w:rsidRPr="00EF60BD">
        <w:softHyphen/>
        <w:t>стью</w:t>
      </w:r>
      <w:proofErr w:type="spellEnd"/>
      <w:r w:rsidRPr="00EF60BD">
        <w:t xml:space="preserve"> интересов к данной предметной области.</w:t>
      </w:r>
    </w:p>
    <w:p w:rsidR="00E72E87" w:rsidRPr="00EF60BD" w:rsidRDefault="00E72E87" w:rsidP="00E72E87">
      <w:pPr>
        <w:ind w:firstLine="454"/>
        <w:jc w:val="both"/>
      </w:pPr>
      <w:r w:rsidRPr="00EF60BD">
        <w:t>Для описания подготовки обучающихся, уровень достижений которых ниже базового, целесо</w:t>
      </w:r>
      <w:r w:rsidRPr="00EF60BD">
        <w:softHyphen/>
        <w:t>образно выделить также два уровня:</w:t>
      </w:r>
    </w:p>
    <w:p w:rsidR="00E72E87" w:rsidRPr="00EF60BD" w:rsidRDefault="00E72E87" w:rsidP="00E72E87">
      <w:pPr>
        <w:pStyle w:val="a5"/>
        <w:spacing w:line="240" w:lineRule="auto"/>
        <w:rPr>
          <w:sz w:val="24"/>
          <w:szCs w:val="24"/>
        </w:rPr>
      </w:pPr>
      <w:r w:rsidRPr="00EF60BD">
        <w:rPr>
          <w:sz w:val="24"/>
          <w:szCs w:val="24"/>
        </w:rPr>
        <w:t>пониженный уровень достижений, оценка «неудовлетворительно» (отметка «2»);</w:t>
      </w:r>
    </w:p>
    <w:p w:rsidR="00E72E87" w:rsidRPr="00EF60BD" w:rsidRDefault="00E72E87" w:rsidP="00E72E87">
      <w:pPr>
        <w:ind w:firstLine="454"/>
        <w:jc w:val="both"/>
      </w:pPr>
      <w:proofErr w:type="spellStart"/>
      <w:r w:rsidRPr="00EF60BD">
        <w:t>Недостижение</w:t>
      </w:r>
      <w:proofErr w:type="spellEnd"/>
      <w:r w:rsidRPr="00EF60BD">
        <w:t xml:space="preserve"> базового уровня (пониженный и низкий уровни достижений) фиксиру</w:t>
      </w:r>
      <w:r w:rsidRPr="00EF60BD">
        <w:softHyphen/>
        <w:t xml:space="preserve">ется в зависимости от объёма и уровня освоенного и неосвоенного содержания предмета. </w:t>
      </w:r>
    </w:p>
    <w:p w:rsidR="00E72E87" w:rsidRPr="00EF60BD" w:rsidRDefault="00E72E87" w:rsidP="00E72E87">
      <w:pPr>
        <w:tabs>
          <w:tab w:val="num"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jc w:val="both"/>
        <w:rPr>
          <w:kern w:val="2"/>
          <w:lang w:eastAsia="ru-RU"/>
        </w:rPr>
      </w:pPr>
      <w:r w:rsidRPr="00EF60BD">
        <w:rPr>
          <w:kern w:val="2"/>
          <w:lang w:eastAsia="ru-RU"/>
        </w:rPr>
        <w:t xml:space="preserve">   </w:t>
      </w:r>
    </w:p>
    <w:p w:rsidR="00E72E87" w:rsidRPr="00643626" w:rsidRDefault="00E72E87" w:rsidP="00E72E87">
      <w:pPr>
        <w:pStyle w:val="1"/>
        <w:spacing w:before="0" w:after="0"/>
        <w:jc w:val="center"/>
        <w:rPr>
          <w:rFonts w:ascii="Times New Roman" w:hAnsi="Times New Roman"/>
          <w:b w:val="0"/>
          <w:sz w:val="24"/>
          <w:szCs w:val="24"/>
        </w:rPr>
      </w:pPr>
      <w:r w:rsidRPr="00EF60BD">
        <w:rPr>
          <w:rFonts w:ascii="Times New Roman" w:hAnsi="Times New Roman"/>
          <w:b w:val="0"/>
          <w:sz w:val="24"/>
          <w:szCs w:val="24"/>
        </w:rPr>
        <w:t xml:space="preserve">Критерии и нормы оценки знаний, умений и навыков обучающихся </w:t>
      </w:r>
      <w:r>
        <w:rPr>
          <w:rFonts w:ascii="Times New Roman" w:hAnsi="Times New Roman"/>
          <w:b w:val="0"/>
          <w:sz w:val="24"/>
          <w:szCs w:val="24"/>
        </w:rPr>
        <w:t>по математике:</w:t>
      </w:r>
    </w:p>
    <w:p w:rsidR="00E72E87" w:rsidRPr="00431AEC" w:rsidRDefault="00E72E87" w:rsidP="00E72E87">
      <w:pPr>
        <w:ind w:firstLine="720"/>
        <w:jc w:val="both"/>
        <w:rPr>
          <w:i/>
          <w:lang w:eastAsia="ru-RU"/>
        </w:rPr>
      </w:pPr>
      <w:r w:rsidRPr="00431AEC">
        <w:rPr>
          <w:i/>
          <w:lang w:eastAsia="ru-RU"/>
        </w:rPr>
        <w:t>Письменная проверка знаний, умений и навыков.</w:t>
      </w:r>
    </w:p>
    <w:p w:rsidR="00E72E87" w:rsidRPr="00431AEC" w:rsidRDefault="00E72E87" w:rsidP="00E72E87">
      <w:pPr>
        <w:ind w:firstLine="720"/>
        <w:jc w:val="both"/>
        <w:rPr>
          <w:lang w:eastAsia="ru-RU"/>
        </w:rPr>
      </w:pPr>
      <w:r w:rsidRPr="00431AEC">
        <w:rPr>
          <w:lang w:eastAsia="ru-RU"/>
        </w:rPr>
        <w:t>В основе данного оценивания лежат следующие показатели: правильность выполнения и объем выполненного задания.</w:t>
      </w:r>
    </w:p>
    <w:p w:rsidR="00E72E87" w:rsidRPr="00431AEC" w:rsidRDefault="00E72E87" w:rsidP="00E72E87">
      <w:pPr>
        <w:ind w:firstLine="720"/>
        <w:jc w:val="both"/>
        <w:rPr>
          <w:i/>
          <w:lang w:eastAsia="ru-RU"/>
        </w:rPr>
      </w:pPr>
      <w:r w:rsidRPr="00431AEC">
        <w:rPr>
          <w:i/>
          <w:lang w:eastAsia="ru-RU"/>
        </w:rPr>
        <w:t>Классификация ошибок и недочетов, влияющих на снижение оценки.</w:t>
      </w:r>
    </w:p>
    <w:p w:rsidR="00E72E87" w:rsidRPr="00431AEC" w:rsidRDefault="00E72E87" w:rsidP="00E72E87">
      <w:pPr>
        <w:ind w:firstLine="720"/>
        <w:jc w:val="both"/>
        <w:rPr>
          <w:lang w:eastAsia="ru-RU"/>
        </w:rPr>
      </w:pPr>
      <w:r w:rsidRPr="00431AEC">
        <w:rPr>
          <w:i/>
          <w:lang w:eastAsia="ru-RU"/>
        </w:rPr>
        <w:t>Ошибки</w:t>
      </w:r>
      <w:r w:rsidRPr="00431AEC">
        <w:rPr>
          <w:lang w:eastAsia="ru-RU"/>
        </w:rPr>
        <w:t>:</w:t>
      </w:r>
    </w:p>
    <w:p w:rsidR="00E72E87" w:rsidRPr="00431AEC" w:rsidRDefault="00E72E87" w:rsidP="00E72E87">
      <w:pPr>
        <w:ind w:firstLine="720"/>
        <w:jc w:val="both"/>
        <w:rPr>
          <w:lang w:eastAsia="ru-RU"/>
        </w:rPr>
      </w:pPr>
      <w:r w:rsidRPr="00431AEC">
        <w:rPr>
          <w:lang w:eastAsia="ru-RU"/>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E72E87" w:rsidRPr="00431AEC" w:rsidRDefault="00E72E87" w:rsidP="00E72E87">
      <w:pPr>
        <w:ind w:firstLine="720"/>
        <w:jc w:val="both"/>
        <w:rPr>
          <w:lang w:eastAsia="ru-RU"/>
        </w:rPr>
      </w:pPr>
      <w:r w:rsidRPr="00431AEC">
        <w:rPr>
          <w:lang w:eastAsia="ru-RU"/>
        </w:rPr>
        <w:t>- неправильный выбор действий, операций;</w:t>
      </w:r>
    </w:p>
    <w:p w:rsidR="00E72E87" w:rsidRPr="00431AEC" w:rsidRDefault="00E72E87" w:rsidP="00E72E87">
      <w:pPr>
        <w:ind w:firstLine="720"/>
        <w:jc w:val="both"/>
        <w:rPr>
          <w:lang w:eastAsia="ru-RU"/>
        </w:rPr>
      </w:pPr>
      <w:r w:rsidRPr="00431AEC">
        <w:rPr>
          <w:lang w:eastAsia="ru-RU"/>
        </w:rPr>
        <w:t>- неверные вычисления в случае, когда цель задания - проверка вычислительных умений и навыков;</w:t>
      </w:r>
    </w:p>
    <w:p w:rsidR="00E72E87" w:rsidRPr="00431AEC" w:rsidRDefault="00E72E87" w:rsidP="00E72E87">
      <w:pPr>
        <w:ind w:firstLine="720"/>
        <w:jc w:val="both"/>
        <w:rPr>
          <w:lang w:eastAsia="ru-RU"/>
        </w:rPr>
      </w:pPr>
      <w:r w:rsidRPr="00431AEC">
        <w:rPr>
          <w:lang w:eastAsia="ru-RU"/>
        </w:rPr>
        <w:t>- пропуск части математических выкладок, действий, операций, существенно влияющих на получение правильного ответа;</w:t>
      </w:r>
    </w:p>
    <w:p w:rsidR="00E72E87" w:rsidRPr="00431AEC" w:rsidRDefault="00E72E87" w:rsidP="00E72E87">
      <w:pPr>
        <w:ind w:firstLine="720"/>
        <w:jc w:val="both"/>
        <w:rPr>
          <w:lang w:eastAsia="ru-RU"/>
        </w:rPr>
      </w:pPr>
      <w:r w:rsidRPr="00431AEC">
        <w:rPr>
          <w:lang w:eastAsia="ru-RU"/>
        </w:rPr>
        <w:t>- несоответствие пояснительного текста, ответа задания, наименования величин выполненным действиям и полученным результатам;</w:t>
      </w:r>
    </w:p>
    <w:p w:rsidR="00E72E87" w:rsidRPr="00431AEC" w:rsidRDefault="00E72E87" w:rsidP="00E72E87">
      <w:pPr>
        <w:ind w:firstLine="720"/>
        <w:jc w:val="both"/>
        <w:rPr>
          <w:lang w:eastAsia="ru-RU"/>
        </w:rPr>
      </w:pPr>
      <w:r w:rsidRPr="00431AEC">
        <w:rPr>
          <w:lang w:eastAsia="ru-RU"/>
        </w:rPr>
        <w:t xml:space="preserve">- несоответствие выполненных измерений и геометрических построений заданным параметрам. </w:t>
      </w:r>
    </w:p>
    <w:p w:rsidR="00E72E87" w:rsidRPr="00431AEC" w:rsidRDefault="00E72E87" w:rsidP="00E72E87">
      <w:pPr>
        <w:ind w:firstLine="720"/>
        <w:jc w:val="both"/>
        <w:rPr>
          <w:i/>
          <w:lang w:eastAsia="ru-RU"/>
        </w:rPr>
      </w:pPr>
      <w:r w:rsidRPr="00431AEC">
        <w:rPr>
          <w:i/>
          <w:lang w:eastAsia="ru-RU"/>
        </w:rPr>
        <w:t>Недочеты:</w:t>
      </w:r>
    </w:p>
    <w:p w:rsidR="00E72E87" w:rsidRPr="00431AEC" w:rsidRDefault="00E72E87" w:rsidP="00E72E87">
      <w:pPr>
        <w:ind w:firstLine="720"/>
        <w:jc w:val="both"/>
        <w:rPr>
          <w:lang w:eastAsia="ru-RU"/>
        </w:rPr>
      </w:pPr>
      <w:r w:rsidRPr="00431AEC">
        <w:rPr>
          <w:lang w:eastAsia="ru-RU"/>
        </w:rPr>
        <w:t>- неправильное списывание данных (чисел, знаков, обозначений, величин);</w:t>
      </w:r>
    </w:p>
    <w:p w:rsidR="00E72E87" w:rsidRPr="00431AEC" w:rsidRDefault="00E72E87" w:rsidP="00E72E87">
      <w:pPr>
        <w:ind w:firstLine="720"/>
        <w:jc w:val="both"/>
        <w:rPr>
          <w:lang w:eastAsia="ru-RU"/>
        </w:rPr>
      </w:pPr>
      <w:r w:rsidRPr="00431AEC">
        <w:rPr>
          <w:lang w:eastAsia="ru-RU"/>
        </w:rPr>
        <w:t xml:space="preserve">- ошибки в записях математических терминов, символов при оформлении математических выкладок; </w:t>
      </w:r>
    </w:p>
    <w:p w:rsidR="00E72E87" w:rsidRPr="00431AEC" w:rsidRDefault="00E72E87" w:rsidP="00E72E87">
      <w:pPr>
        <w:ind w:firstLine="720"/>
        <w:jc w:val="both"/>
        <w:rPr>
          <w:lang w:eastAsia="ru-RU"/>
        </w:rPr>
      </w:pPr>
      <w:r w:rsidRPr="00431AEC">
        <w:rPr>
          <w:lang w:eastAsia="ru-RU"/>
        </w:rPr>
        <w:t>- отсутствие ответа к заданию или ошибки в записи ответа.</w:t>
      </w:r>
    </w:p>
    <w:p w:rsidR="00E72E87" w:rsidRPr="00431AEC" w:rsidRDefault="00E72E87" w:rsidP="00E72E87">
      <w:pPr>
        <w:ind w:firstLine="720"/>
        <w:jc w:val="both"/>
        <w:rPr>
          <w:lang w:eastAsia="ru-RU"/>
        </w:rPr>
      </w:pPr>
      <w:r w:rsidRPr="00431AEC">
        <w:rPr>
          <w:lang w:eastAsia="ru-RU"/>
        </w:rPr>
        <w:t>Снижение отметки за общее впечатление от работы допускается в случаях, указанных выше.</w:t>
      </w:r>
    </w:p>
    <w:p w:rsidR="00E72E87" w:rsidRPr="00431AEC" w:rsidRDefault="00E72E87" w:rsidP="00E72E87">
      <w:pPr>
        <w:ind w:firstLine="720"/>
        <w:jc w:val="both"/>
        <w:rPr>
          <w:i/>
          <w:lang w:eastAsia="ru-RU"/>
        </w:rPr>
      </w:pPr>
      <w:r w:rsidRPr="00431AEC">
        <w:rPr>
          <w:i/>
          <w:lang w:eastAsia="ru-RU"/>
        </w:rPr>
        <w:t>При оценке работ, включающих в себя проверку вычислительных навыков, ставятся следующие оценки:</w:t>
      </w:r>
    </w:p>
    <w:p w:rsidR="00E72E87" w:rsidRPr="00431AEC" w:rsidRDefault="00E72E87" w:rsidP="00E72E87">
      <w:pPr>
        <w:ind w:firstLine="720"/>
        <w:jc w:val="both"/>
        <w:rPr>
          <w:lang w:eastAsia="ru-RU"/>
        </w:rPr>
      </w:pPr>
      <w:r w:rsidRPr="00431AEC">
        <w:rPr>
          <w:u w:val="single"/>
          <w:lang w:eastAsia="ru-RU"/>
        </w:rPr>
        <w:t>Оценка "5"</w:t>
      </w:r>
      <w:r w:rsidRPr="00431AEC">
        <w:rPr>
          <w:lang w:eastAsia="ru-RU"/>
        </w:rPr>
        <w:t xml:space="preserve"> ставится, если работа выполнена безошибочно;</w:t>
      </w:r>
    </w:p>
    <w:p w:rsidR="00E72E87" w:rsidRPr="00431AEC" w:rsidRDefault="00E72E87" w:rsidP="00E72E87">
      <w:pPr>
        <w:ind w:firstLine="720"/>
        <w:jc w:val="both"/>
        <w:rPr>
          <w:lang w:eastAsia="ru-RU"/>
        </w:rPr>
      </w:pPr>
      <w:r w:rsidRPr="00431AEC">
        <w:rPr>
          <w:u w:val="single"/>
          <w:lang w:eastAsia="ru-RU"/>
        </w:rPr>
        <w:t>Оценка "4"</w:t>
      </w:r>
      <w:r w:rsidRPr="00431AEC">
        <w:rPr>
          <w:lang w:eastAsia="ru-RU"/>
        </w:rPr>
        <w:t xml:space="preserve"> ставится, если в работе допущены 1-2 ошибка и 1-2 недочета;</w:t>
      </w:r>
    </w:p>
    <w:p w:rsidR="00E72E87" w:rsidRPr="00431AEC" w:rsidRDefault="00E72E87" w:rsidP="00E72E87">
      <w:pPr>
        <w:ind w:firstLine="720"/>
        <w:jc w:val="both"/>
        <w:rPr>
          <w:lang w:eastAsia="ru-RU"/>
        </w:rPr>
      </w:pPr>
      <w:r w:rsidRPr="00431AEC">
        <w:rPr>
          <w:u w:val="single"/>
          <w:lang w:eastAsia="ru-RU"/>
        </w:rPr>
        <w:t>Оценка "3"</w:t>
      </w:r>
      <w:r w:rsidRPr="00431AEC">
        <w:rPr>
          <w:lang w:eastAsia="ru-RU"/>
        </w:rPr>
        <w:t xml:space="preserve"> ставится, если в работе допущены 3-4 ошибки и 1-2 недочета; </w:t>
      </w:r>
    </w:p>
    <w:p w:rsidR="00E72E87" w:rsidRPr="00431AEC" w:rsidRDefault="00E72E87" w:rsidP="00E72E87">
      <w:pPr>
        <w:ind w:firstLine="720"/>
        <w:jc w:val="both"/>
        <w:rPr>
          <w:lang w:eastAsia="ru-RU"/>
        </w:rPr>
      </w:pPr>
      <w:r w:rsidRPr="00431AEC">
        <w:rPr>
          <w:u w:val="single"/>
          <w:lang w:eastAsia="ru-RU"/>
        </w:rPr>
        <w:t>Оценка "2"</w:t>
      </w:r>
      <w:r w:rsidRPr="00431AEC">
        <w:rPr>
          <w:lang w:eastAsia="ru-RU"/>
        </w:rPr>
        <w:t xml:space="preserve"> ставится, если в работе допущено 5 и более ошибок;</w:t>
      </w:r>
    </w:p>
    <w:p w:rsidR="00E72E87" w:rsidRPr="00431AEC" w:rsidRDefault="00E72E87" w:rsidP="00E72E87">
      <w:pPr>
        <w:ind w:firstLine="720"/>
        <w:jc w:val="both"/>
        <w:rPr>
          <w:i/>
          <w:lang w:eastAsia="ru-RU"/>
        </w:rPr>
      </w:pPr>
      <w:r w:rsidRPr="00431AEC">
        <w:rPr>
          <w:i/>
          <w:lang w:eastAsia="ru-RU"/>
        </w:rPr>
        <w:t>При оценке работ, состоящих только из задач:</w:t>
      </w:r>
    </w:p>
    <w:p w:rsidR="00E72E87" w:rsidRPr="00431AEC" w:rsidRDefault="00E72E87" w:rsidP="00E72E87">
      <w:pPr>
        <w:ind w:firstLine="720"/>
        <w:jc w:val="both"/>
        <w:rPr>
          <w:lang w:eastAsia="ru-RU"/>
        </w:rPr>
      </w:pPr>
      <w:r w:rsidRPr="00431AEC">
        <w:rPr>
          <w:u w:val="single"/>
          <w:lang w:eastAsia="ru-RU"/>
        </w:rPr>
        <w:t>Оценка "5"</w:t>
      </w:r>
      <w:r w:rsidRPr="00431AEC">
        <w:rPr>
          <w:lang w:eastAsia="ru-RU"/>
        </w:rPr>
        <w:t xml:space="preserve"> ставится, если задачи решены без ошибок;</w:t>
      </w:r>
    </w:p>
    <w:p w:rsidR="00E72E87" w:rsidRPr="00431AEC" w:rsidRDefault="00E72E87" w:rsidP="00E72E87">
      <w:pPr>
        <w:ind w:firstLine="720"/>
        <w:jc w:val="both"/>
        <w:rPr>
          <w:lang w:eastAsia="ru-RU"/>
        </w:rPr>
      </w:pPr>
      <w:r w:rsidRPr="00431AEC">
        <w:rPr>
          <w:u w:val="single"/>
          <w:lang w:eastAsia="ru-RU"/>
        </w:rPr>
        <w:t>Оценка "4"</w:t>
      </w:r>
      <w:r w:rsidRPr="00431AEC">
        <w:rPr>
          <w:lang w:eastAsia="ru-RU"/>
        </w:rPr>
        <w:t xml:space="preserve"> ставится, если допущены 1-2 ошибки;</w:t>
      </w:r>
    </w:p>
    <w:p w:rsidR="00E72E87" w:rsidRPr="00431AEC" w:rsidRDefault="00E72E87" w:rsidP="00E72E87">
      <w:pPr>
        <w:ind w:firstLine="720"/>
        <w:jc w:val="both"/>
        <w:rPr>
          <w:lang w:eastAsia="ru-RU"/>
        </w:rPr>
      </w:pPr>
      <w:r w:rsidRPr="00431AEC">
        <w:rPr>
          <w:u w:val="single"/>
          <w:lang w:eastAsia="ru-RU"/>
        </w:rPr>
        <w:t>Оценка "3"</w:t>
      </w:r>
      <w:r w:rsidRPr="00431AEC">
        <w:rPr>
          <w:lang w:eastAsia="ru-RU"/>
        </w:rPr>
        <w:t xml:space="preserve"> ставится, если допущены 1-2 ошибки и 3-4 недочета;</w:t>
      </w:r>
    </w:p>
    <w:p w:rsidR="00E72E87" w:rsidRPr="00431AEC" w:rsidRDefault="00E72E87" w:rsidP="00E72E87">
      <w:pPr>
        <w:ind w:firstLine="720"/>
        <w:jc w:val="both"/>
        <w:rPr>
          <w:lang w:eastAsia="ru-RU"/>
        </w:rPr>
      </w:pPr>
      <w:r w:rsidRPr="00431AEC">
        <w:rPr>
          <w:u w:val="single"/>
          <w:lang w:eastAsia="ru-RU"/>
        </w:rPr>
        <w:t>Оценка "2"</w:t>
      </w:r>
      <w:r w:rsidRPr="00431AEC">
        <w:rPr>
          <w:lang w:eastAsia="ru-RU"/>
        </w:rPr>
        <w:t xml:space="preserve"> ставится, если допущены 3 и более ошибок;</w:t>
      </w:r>
    </w:p>
    <w:p w:rsidR="00E72E87" w:rsidRPr="00431AEC" w:rsidRDefault="00E72E87" w:rsidP="00E72E87">
      <w:pPr>
        <w:ind w:firstLine="720"/>
        <w:jc w:val="both"/>
        <w:rPr>
          <w:i/>
          <w:lang w:eastAsia="ru-RU"/>
        </w:rPr>
      </w:pPr>
      <w:r w:rsidRPr="00431AEC">
        <w:rPr>
          <w:i/>
          <w:lang w:eastAsia="ru-RU"/>
        </w:rPr>
        <w:t xml:space="preserve">При оценке комбинированных работ: </w:t>
      </w:r>
    </w:p>
    <w:p w:rsidR="00E72E87" w:rsidRPr="00431AEC" w:rsidRDefault="00E72E87" w:rsidP="00E72E87">
      <w:pPr>
        <w:ind w:firstLine="720"/>
        <w:jc w:val="both"/>
        <w:rPr>
          <w:lang w:eastAsia="ru-RU"/>
        </w:rPr>
      </w:pPr>
      <w:r w:rsidRPr="00431AEC">
        <w:rPr>
          <w:u w:val="single"/>
          <w:lang w:eastAsia="ru-RU"/>
        </w:rPr>
        <w:t>Оценка "5"</w:t>
      </w:r>
      <w:r w:rsidRPr="00431AEC">
        <w:rPr>
          <w:lang w:eastAsia="ru-RU"/>
        </w:rPr>
        <w:t xml:space="preserve"> ставится, если работа выполнена безошибочно;</w:t>
      </w:r>
    </w:p>
    <w:p w:rsidR="00E72E87" w:rsidRPr="00431AEC" w:rsidRDefault="00E72E87" w:rsidP="00E72E87">
      <w:pPr>
        <w:ind w:firstLine="720"/>
        <w:jc w:val="both"/>
        <w:rPr>
          <w:lang w:eastAsia="ru-RU"/>
        </w:rPr>
      </w:pPr>
      <w:r w:rsidRPr="00431AEC">
        <w:rPr>
          <w:u w:val="single"/>
          <w:lang w:eastAsia="ru-RU"/>
        </w:rPr>
        <w:t>Оценка "4"</w:t>
      </w:r>
      <w:r w:rsidRPr="00431AEC">
        <w:rPr>
          <w:lang w:eastAsia="ru-RU"/>
        </w:rPr>
        <w:t xml:space="preserve"> ставится, если в работе допущены 1-2 ошибки и 1-2 недочета, при этом ошибки не должно быть в задаче;</w:t>
      </w:r>
    </w:p>
    <w:p w:rsidR="00E72E87" w:rsidRPr="00431AEC" w:rsidRDefault="00E72E87" w:rsidP="00E72E87">
      <w:pPr>
        <w:ind w:firstLine="720"/>
        <w:jc w:val="both"/>
        <w:rPr>
          <w:lang w:eastAsia="ru-RU"/>
        </w:rPr>
      </w:pPr>
      <w:r w:rsidRPr="00431AEC">
        <w:rPr>
          <w:u w:val="single"/>
          <w:lang w:eastAsia="ru-RU"/>
        </w:rPr>
        <w:lastRenderedPageBreak/>
        <w:t>Оценка "3"</w:t>
      </w:r>
      <w:r w:rsidRPr="00431AEC">
        <w:rPr>
          <w:lang w:eastAsia="ru-RU"/>
        </w:rPr>
        <w:t xml:space="preserve"> ставится, если в работе допущены 3-4 ошибки и 3-4 недочета;</w:t>
      </w:r>
    </w:p>
    <w:p w:rsidR="00E72E87" w:rsidRPr="00431AEC" w:rsidRDefault="00E72E87" w:rsidP="00E72E87">
      <w:pPr>
        <w:ind w:firstLine="720"/>
        <w:jc w:val="both"/>
        <w:rPr>
          <w:lang w:eastAsia="ru-RU"/>
        </w:rPr>
      </w:pPr>
      <w:r w:rsidRPr="00431AEC">
        <w:rPr>
          <w:u w:val="single"/>
          <w:lang w:eastAsia="ru-RU"/>
        </w:rPr>
        <w:t>Оценка "2"</w:t>
      </w:r>
      <w:r w:rsidRPr="00431AEC">
        <w:rPr>
          <w:lang w:eastAsia="ru-RU"/>
        </w:rPr>
        <w:t xml:space="preserve"> ставится, если в работе допущены 5 ошибок;</w:t>
      </w:r>
    </w:p>
    <w:p w:rsidR="00E72E87" w:rsidRPr="00431AEC" w:rsidRDefault="00E72E87" w:rsidP="00E72E87">
      <w:pPr>
        <w:ind w:firstLine="720"/>
        <w:jc w:val="both"/>
        <w:rPr>
          <w:i/>
          <w:lang w:eastAsia="ru-RU"/>
        </w:rPr>
      </w:pPr>
      <w:r w:rsidRPr="00431AEC">
        <w:rPr>
          <w:i/>
          <w:lang w:eastAsia="ru-RU"/>
        </w:rPr>
        <w:t>При оценке работ, включающих в себя решение выражений на порядок действий:</w:t>
      </w:r>
    </w:p>
    <w:p w:rsidR="00E72E87" w:rsidRPr="00431AEC" w:rsidRDefault="00E72E87" w:rsidP="00E72E87">
      <w:pPr>
        <w:ind w:firstLine="720"/>
        <w:jc w:val="both"/>
        <w:rPr>
          <w:lang w:eastAsia="ru-RU"/>
        </w:rPr>
      </w:pPr>
      <w:r w:rsidRPr="00431AEC">
        <w:rPr>
          <w:lang w:eastAsia="ru-RU"/>
        </w:rPr>
        <w:t>считается ошибкой неправильно выбранный порядок действий, неправильно выполненное арифметическое действие;</w:t>
      </w:r>
    </w:p>
    <w:p w:rsidR="00E72E87" w:rsidRPr="00431AEC" w:rsidRDefault="00E72E87" w:rsidP="00E72E87">
      <w:pPr>
        <w:ind w:firstLine="720"/>
        <w:jc w:val="both"/>
        <w:rPr>
          <w:lang w:eastAsia="ru-RU"/>
        </w:rPr>
      </w:pPr>
      <w:r w:rsidRPr="00431AEC">
        <w:rPr>
          <w:u w:val="single"/>
          <w:lang w:eastAsia="ru-RU"/>
        </w:rPr>
        <w:t>Оценка "5"</w:t>
      </w:r>
      <w:r w:rsidRPr="00431AEC">
        <w:rPr>
          <w:lang w:eastAsia="ru-RU"/>
        </w:rPr>
        <w:t xml:space="preserve"> ставится, если работа выполнена безошибочно;</w:t>
      </w:r>
    </w:p>
    <w:p w:rsidR="00E72E87" w:rsidRPr="00431AEC" w:rsidRDefault="00E72E87" w:rsidP="00E72E87">
      <w:pPr>
        <w:ind w:firstLine="720"/>
        <w:jc w:val="both"/>
        <w:rPr>
          <w:lang w:eastAsia="ru-RU"/>
        </w:rPr>
      </w:pPr>
      <w:r w:rsidRPr="00431AEC">
        <w:rPr>
          <w:u w:val="single"/>
          <w:lang w:eastAsia="ru-RU"/>
        </w:rPr>
        <w:t>Оценка "4"</w:t>
      </w:r>
      <w:r w:rsidRPr="00431AEC">
        <w:rPr>
          <w:lang w:eastAsia="ru-RU"/>
        </w:rPr>
        <w:t xml:space="preserve"> ставится, если в работе допущены 1-2 ошибка;</w:t>
      </w:r>
    </w:p>
    <w:p w:rsidR="00E72E87" w:rsidRPr="00431AEC" w:rsidRDefault="00E72E87" w:rsidP="00E72E87">
      <w:pPr>
        <w:ind w:firstLine="720"/>
        <w:jc w:val="both"/>
        <w:rPr>
          <w:lang w:eastAsia="ru-RU"/>
        </w:rPr>
      </w:pPr>
      <w:r w:rsidRPr="00431AEC">
        <w:rPr>
          <w:u w:val="single"/>
          <w:lang w:eastAsia="ru-RU"/>
        </w:rPr>
        <w:t>Оценка "3"</w:t>
      </w:r>
      <w:r w:rsidRPr="00431AEC">
        <w:rPr>
          <w:lang w:eastAsia="ru-RU"/>
        </w:rPr>
        <w:t xml:space="preserve"> ставится, если в работе допущены 3 ошибки; </w:t>
      </w:r>
    </w:p>
    <w:p w:rsidR="00E72E87" w:rsidRPr="00431AEC" w:rsidRDefault="00E72E87" w:rsidP="00E72E87">
      <w:pPr>
        <w:ind w:firstLine="720"/>
        <w:jc w:val="both"/>
        <w:rPr>
          <w:lang w:eastAsia="ru-RU"/>
        </w:rPr>
      </w:pPr>
      <w:r w:rsidRPr="00431AEC">
        <w:rPr>
          <w:u w:val="single"/>
          <w:lang w:eastAsia="ru-RU"/>
        </w:rPr>
        <w:t>Оценка "2"</w:t>
      </w:r>
      <w:r w:rsidRPr="00431AEC">
        <w:rPr>
          <w:lang w:eastAsia="ru-RU"/>
        </w:rPr>
        <w:t xml:space="preserve"> ставится, если в работе допущено 4 и более ошибок;</w:t>
      </w:r>
    </w:p>
    <w:p w:rsidR="00E72E87" w:rsidRPr="00431AEC" w:rsidRDefault="00E72E87" w:rsidP="00E72E87">
      <w:pPr>
        <w:ind w:firstLine="720"/>
        <w:jc w:val="both"/>
        <w:rPr>
          <w:i/>
          <w:lang w:eastAsia="ru-RU"/>
        </w:rPr>
      </w:pPr>
      <w:r w:rsidRPr="00431AEC">
        <w:rPr>
          <w:i/>
          <w:lang w:eastAsia="ru-RU"/>
        </w:rPr>
        <w:t>При оценке работ, включающих в себя решение уравнений:</w:t>
      </w:r>
    </w:p>
    <w:p w:rsidR="00E72E87" w:rsidRPr="00431AEC" w:rsidRDefault="00E72E87" w:rsidP="00E72E87">
      <w:pPr>
        <w:ind w:firstLine="720"/>
        <w:jc w:val="both"/>
        <w:rPr>
          <w:lang w:eastAsia="ru-RU"/>
        </w:rPr>
      </w:pPr>
      <w:r w:rsidRPr="00431AEC">
        <w:rPr>
          <w:lang w:eastAsia="ru-RU"/>
        </w:rPr>
        <w:t>считается ошибкой неверный ход решения, неправильно выполненное действие, а также, если не выполнена проверка;</w:t>
      </w:r>
    </w:p>
    <w:p w:rsidR="00E72E87" w:rsidRPr="00431AEC" w:rsidRDefault="00E72E87" w:rsidP="00E72E87">
      <w:pPr>
        <w:ind w:firstLine="720"/>
        <w:jc w:val="both"/>
        <w:rPr>
          <w:lang w:eastAsia="ru-RU"/>
        </w:rPr>
      </w:pPr>
      <w:r w:rsidRPr="00431AEC">
        <w:rPr>
          <w:u w:val="single"/>
          <w:lang w:eastAsia="ru-RU"/>
        </w:rPr>
        <w:t>Оценка "5"</w:t>
      </w:r>
      <w:r w:rsidRPr="00431AEC">
        <w:rPr>
          <w:lang w:eastAsia="ru-RU"/>
        </w:rPr>
        <w:t xml:space="preserve"> ставится, если работа выполнена безошибочно;</w:t>
      </w:r>
    </w:p>
    <w:p w:rsidR="00E72E87" w:rsidRPr="00431AEC" w:rsidRDefault="00E72E87" w:rsidP="00E72E87">
      <w:pPr>
        <w:ind w:firstLine="720"/>
        <w:jc w:val="both"/>
        <w:rPr>
          <w:lang w:eastAsia="ru-RU"/>
        </w:rPr>
      </w:pPr>
      <w:r w:rsidRPr="00431AEC">
        <w:rPr>
          <w:u w:val="single"/>
          <w:lang w:eastAsia="ru-RU"/>
        </w:rPr>
        <w:t>Оценка "4"</w:t>
      </w:r>
      <w:r w:rsidRPr="00431AEC">
        <w:rPr>
          <w:lang w:eastAsia="ru-RU"/>
        </w:rPr>
        <w:t xml:space="preserve"> ставится, если в работе допущены 1-2 ошибка;</w:t>
      </w:r>
    </w:p>
    <w:p w:rsidR="00E72E87" w:rsidRPr="00431AEC" w:rsidRDefault="00E72E87" w:rsidP="00E72E87">
      <w:pPr>
        <w:ind w:firstLine="720"/>
        <w:jc w:val="both"/>
        <w:rPr>
          <w:lang w:eastAsia="ru-RU"/>
        </w:rPr>
      </w:pPr>
      <w:r w:rsidRPr="00431AEC">
        <w:rPr>
          <w:u w:val="single"/>
          <w:lang w:eastAsia="ru-RU"/>
        </w:rPr>
        <w:t>Оценка "3"</w:t>
      </w:r>
      <w:r w:rsidRPr="00431AEC">
        <w:rPr>
          <w:lang w:eastAsia="ru-RU"/>
        </w:rPr>
        <w:t xml:space="preserve"> ставится, если в работе допущены 3 ошибки; </w:t>
      </w:r>
    </w:p>
    <w:p w:rsidR="00E72E87" w:rsidRPr="00431AEC" w:rsidRDefault="00E72E87" w:rsidP="00E72E87">
      <w:pPr>
        <w:ind w:firstLine="720"/>
        <w:jc w:val="both"/>
        <w:rPr>
          <w:lang w:eastAsia="ru-RU"/>
        </w:rPr>
      </w:pPr>
      <w:r w:rsidRPr="00431AEC">
        <w:rPr>
          <w:u w:val="single"/>
          <w:lang w:eastAsia="ru-RU"/>
        </w:rPr>
        <w:t>Оценка "2"</w:t>
      </w:r>
      <w:r w:rsidRPr="00431AEC">
        <w:rPr>
          <w:lang w:eastAsia="ru-RU"/>
        </w:rPr>
        <w:t xml:space="preserve"> ставится, если в работе допущено 4 и более ошибок;</w:t>
      </w:r>
    </w:p>
    <w:p w:rsidR="00E72E87" w:rsidRPr="00431AEC" w:rsidRDefault="00E72E87" w:rsidP="00E72E87">
      <w:pPr>
        <w:ind w:firstLine="720"/>
        <w:jc w:val="both"/>
        <w:rPr>
          <w:i/>
          <w:lang w:eastAsia="ru-RU"/>
        </w:rPr>
      </w:pPr>
      <w:r w:rsidRPr="00431AEC">
        <w:rPr>
          <w:i/>
          <w:lang w:eastAsia="ru-RU"/>
        </w:rPr>
        <w:t>При оценке заданий, связанных с геометрическим материалом:</w:t>
      </w:r>
    </w:p>
    <w:p w:rsidR="00E72E87" w:rsidRPr="00431AEC" w:rsidRDefault="00E72E87" w:rsidP="00E72E87">
      <w:pPr>
        <w:ind w:firstLine="720"/>
        <w:jc w:val="both"/>
        <w:rPr>
          <w:lang w:eastAsia="ru-RU"/>
        </w:rPr>
      </w:pPr>
      <w:r w:rsidRPr="00431AEC">
        <w:rPr>
          <w:lang w:eastAsia="ru-RU"/>
        </w:rPr>
        <w:t>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w:t>
      </w:r>
    </w:p>
    <w:p w:rsidR="00E72E87" w:rsidRPr="00431AEC" w:rsidRDefault="00E72E87" w:rsidP="00E72E87">
      <w:pPr>
        <w:ind w:firstLine="720"/>
        <w:jc w:val="both"/>
        <w:rPr>
          <w:lang w:eastAsia="ru-RU"/>
        </w:rPr>
      </w:pPr>
      <w:r w:rsidRPr="00431AEC">
        <w:rPr>
          <w:u w:val="single"/>
          <w:lang w:eastAsia="ru-RU"/>
        </w:rPr>
        <w:t>Оценка "5"</w:t>
      </w:r>
      <w:r w:rsidRPr="00431AEC">
        <w:rPr>
          <w:lang w:eastAsia="ru-RU"/>
        </w:rPr>
        <w:t xml:space="preserve"> ставится, если работа выполнена безошибочно;</w:t>
      </w:r>
    </w:p>
    <w:p w:rsidR="00E72E87" w:rsidRPr="00431AEC" w:rsidRDefault="00E72E87" w:rsidP="00E72E87">
      <w:pPr>
        <w:ind w:firstLine="720"/>
        <w:jc w:val="both"/>
        <w:rPr>
          <w:lang w:eastAsia="ru-RU"/>
        </w:rPr>
      </w:pPr>
      <w:r w:rsidRPr="00431AEC">
        <w:rPr>
          <w:u w:val="single"/>
          <w:lang w:eastAsia="ru-RU"/>
        </w:rPr>
        <w:t>Оценка "4"</w:t>
      </w:r>
      <w:r w:rsidRPr="00431AEC">
        <w:rPr>
          <w:lang w:eastAsia="ru-RU"/>
        </w:rPr>
        <w:t xml:space="preserve"> ставится, если в работе допущены 1-2 ошибка;</w:t>
      </w:r>
    </w:p>
    <w:p w:rsidR="00E72E87" w:rsidRPr="00431AEC" w:rsidRDefault="00E72E87" w:rsidP="00E72E87">
      <w:pPr>
        <w:ind w:firstLine="720"/>
        <w:jc w:val="both"/>
        <w:rPr>
          <w:lang w:eastAsia="ru-RU"/>
        </w:rPr>
      </w:pPr>
      <w:r w:rsidRPr="00431AEC">
        <w:rPr>
          <w:u w:val="single"/>
          <w:lang w:eastAsia="ru-RU"/>
        </w:rPr>
        <w:t>Оценка "3"</w:t>
      </w:r>
      <w:r w:rsidRPr="00431AEC">
        <w:rPr>
          <w:lang w:eastAsia="ru-RU"/>
        </w:rPr>
        <w:t xml:space="preserve"> ставится, если в работе допущены 3 ошибки; </w:t>
      </w:r>
    </w:p>
    <w:p w:rsidR="00E72E87" w:rsidRPr="00431AEC" w:rsidRDefault="00E72E87" w:rsidP="00E72E87">
      <w:pPr>
        <w:ind w:firstLine="720"/>
        <w:jc w:val="both"/>
        <w:rPr>
          <w:lang w:eastAsia="ru-RU"/>
        </w:rPr>
      </w:pPr>
      <w:r w:rsidRPr="00431AEC">
        <w:rPr>
          <w:u w:val="single"/>
          <w:lang w:eastAsia="ru-RU"/>
        </w:rPr>
        <w:t>Оценка "2"</w:t>
      </w:r>
      <w:r w:rsidRPr="00431AEC">
        <w:rPr>
          <w:lang w:eastAsia="ru-RU"/>
        </w:rPr>
        <w:t xml:space="preserve"> ставится, если в работе допущено 4 и более ошибок;</w:t>
      </w:r>
    </w:p>
    <w:p w:rsidR="00E72E87" w:rsidRPr="00431AEC" w:rsidRDefault="00E72E87" w:rsidP="00E72E87">
      <w:pPr>
        <w:ind w:firstLine="720"/>
        <w:jc w:val="both"/>
        <w:rPr>
          <w:lang w:eastAsia="ru-RU"/>
        </w:rPr>
      </w:pPr>
      <w:r w:rsidRPr="00431AEC">
        <w:rPr>
          <w:lang w:eastAsia="ru-RU"/>
        </w:rPr>
        <w:t xml:space="preserve">Примечание: за грамматические ошибки, допущенные в работе, оценка по математике не снижается. </w:t>
      </w:r>
    </w:p>
    <w:p w:rsidR="00E72E87" w:rsidRPr="00431AEC" w:rsidRDefault="00E72E87" w:rsidP="00E72E87">
      <w:pPr>
        <w:ind w:firstLine="720"/>
        <w:jc w:val="both"/>
        <w:rPr>
          <w:i/>
          <w:lang w:eastAsia="ru-RU"/>
        </w:rPr>
      </w:pPr>
      <w:r w:rsidRPr="00431AEC">
        <w:rPr>
          <w:i/>
          <w:lang w:eastAsia="ru-RU"/>
        </w:rPr>
        <w:t>Оценка устных ответов.</w:t>
      </w:r>
    </w:p>
    <w:p w:rsidR="00E72E87" w:rsidRPr="00431AEC" w:rsidRDefault="00E72E87" w:rsidP="00E72E87">
      <w:pPr>
        <w:ind w:firstLine="720"/>
        <w:jc w:val="both"/>
        <w:rPr>
          <w:lang w:eastAsia="ru-RU"/>
        </w:rPr>
      </w:pPr>
      <w:r w:rsidRPr="00431AEC">
        <w:rPr>
          <w:lang w:eastAsia="ru-RU"/>
        </w:rPr>
        <w:t>В основу оценивания устного ответа учащихся положены следующие показатели: правильность, обоснованность, самостоятельность, полнота.</w:t>
      </w:r>
    </w:p>
    <w:p w:rsidR="00E72E87" w:rsidRPr="00431AEC" w:rsidRDefault="00E72E87" w:rsidP="00E72E87">
      <w:pPr>
        <w:ind w:firstLine="720"/>
        <w:jc w:val="both"/>
        <w:rPr>
          <w:i/>
          <w:lang w:eastAsia="ru-RU"/>
        </w:rPr>
      </w:pPr>
      <w:r w:rsidRPr="00431AEC">
        <w:rPr>
          <w:i/>
          <w:lang w:eastAsia="ru-RU"/>
        </w:rPr>
        <w:t>Ошибки:</w:t>
      </w:r>
    </w:p>
    <w:p w:rsidR="00E72E87" w:rsidRPr="00431AEC" w:rsidRDefault="00E72E87" w:rsidP="00E72E87">
      <w:pPr>
        <w:ind w:firstLine="720"/>
        <w:jc w:val="both"/>
        <w:rPr>
          <w:lang w:eastAsia="ru-RU"/>
        </w:rPr>
      </w:pPr>
      <w:r w:rsidRPr="00431AEC">
        <w:rPr>
          <w:lang w:eastAsia="ru-RU"/>
        </w:rPr>
        <w:t xml:space="preserve">- неправильный ответ на поставленный вопрос; </w:t>
      </w:r>
    </w:p>
    <w:p w:rsidR="00E72E87" w:rsidRPr="00431AEC" w:rsidRDefault="00E72E87" w:rsidP="00E72E87">
      <w:pPr>
        <w:ind w:firstLine="720"/>
        <w:jc w:val="both"/>
        <w:rPr>
          <w:lang w:eastAsia="ru-RU"/>
        </w:rPr>
      </w:pPr>
      <w:r w:rsidRPr="00431AEC">
        <w:rPr>
          <w:lang w:eastAsia="ru-RU"/>
        </w:rPr>
        <w:t>- неумение ответить на поставленный вопрос или выполнить задание без помощи учителя;</w:t>
      </w:r>
    </w:p>
    <w:p w:rsidR="00E72E87" w:rsidRPr="00431AEC" w:rsidRDefault="00E72E87" w:rsidP="00E72E87">
      <w:pPr>
        <w:ind w:firstLine="720"/>
        <w:jc w:val="both"/>
        <w:rPr>
          <w:lang w:eastAsia="ru-RU"/>
        </w:rPr>
      </w:pPr>
      <w:r w:rsidRPr="00431AEC">
        <w:rPr>
          <w:lang w:eastAsia="ru-RU"/>
        </w:rPr>
        <w:t>- при правильном выполнении задания неумение дать соответствующие объяснения.</w:t>
      </w:r>
    </w:p>
    <w:p w:rsidR="00E72E87" w:rsidRPr="00431AEC" w:rsidRDefault="00E72E87" w:rsidP="00E72E87">
      <w:pPr>
        <w:ind w:firstLine="720"/>
        <w:jc w:val="both"/>
        <w:rPr>
          <w:i/>
          <w:lang w:eastAsia="ru-RU"/>
        </w:rPr>
      </w:pPr>
      <w:r w:rsidRPr="00431AEC">
        <w:rPr>
          <w:i/>
          <w:lang w:eastAsia="ru-RU"/>
        </w:rPr>
        <w:t>Недочеты:</w:t>
      </w:r>
    </w:p>
    <w:p w:rsidR="00E72E87" w:rsidRPr="00431AEC" w:rsidRDefault="00E72E87" w:rsidP="00E72E87">
      <w:pPr>
        <w:ind w:firstLine="720"/>
        <w:jc w:val="both"/>
        <w:rPr>
          <w:lang w:eastAsia="ru-RU"/>
        </w:rPr>
      </w:pPr>
      <w:r w:rsidRPr="00431AEC">
        <w:rPr>
          <w:lang w:eastAsia="ru-RU"/>
        </w:rPr>
        <w:t>- неточный или неполный ответ на поставленный вопрос;</w:t>
      </w:r>
    </w:p>
    <w:p w:rsidR="00E72E87" w:rsidRPr="00431AEC" w:rsidRDefault="00E72E87" w:rsidP="00E72E87">
      <w:pPr>
        <w:ind w:firstLine="720"/>
        <w:jc w:val="both"/>
        <w:rPr>
          <w:lang w:eastAsia="ru-RU"/>
        </w:rPr>
      </w:pPr>
      <w:r w:rsidRPr="00431AEC">
        <w:rPr>
          <w:lang w:eastAsia="ru-RU"/>
        </w:rPr>
        <w:t xml:space="preserve">- при правильном ответе </w:t>
      </w:r>
      <w:r w:rsidR="00870862">
        <w:rPr>
          <w:lang w:eastAsia="ru-RU"/>
        </w:rPr>
        <w:t xml:space="preserve">неумение самостоятельно и полно </w:t>
      </w:r>
      <w:r w:rsidRPr="00431AEC">
        <w:rPr>
          <w:lang w:eastAsia="ru-RU"/>
        </w:rPr>
        <w:t>обосновать и проиллюстрировать его;</w:t>
      </w:r>
    </w:p>
    <w:p w:rsidR="00E72E87" w:rsidRPr="00431AEC" w:rsidRDefault="00E72E87" w:rsidP="00E72E87">
      <w:pPr>
        <w:ind w:firstLine="720"/>
        <w:jc w:val="both"/>
        <w:rPr>
          <w:lang w:eastAsia="ru-RU"/>
        </w:rPr>
      </w:pPr>
      <w:r w:rsidRPr="00431AEC">
        <w:rPr>
          <w:lang w:eastAsia="ru-RU"/>
        </w:rPr>
        <w:t xml:space="preserve">- неумение точно сформулировать ответ решенной задачи; </w:t>
      </w:r>
    </w:p>
    <w:p w:rsidR="00E72E87" w:rsidRPr="00431AEC" w:rsidRDefault="00E72E87" w:rsidP="00E72E87">
      <w:pPr>
        <w:ind w:firstLine="720"/>
        <w:jc w:val="both"/>
        <w:rPr>
          <w:lang w:eastAsia="ru-RU"/>
        </w:rPr>
      </w:pPr>
      <w:r w:rsidRPr="00431AEC">
        <w:rPr>
          <w:lang w:eastAsia="ru-RU"/>
        </w:rPr>
        <w:t xml:space="preserve">- медленный темп выполнения задания, не являющийся индивидуальной особенностью школьника; </w:t>
      </w:r>
    </w:p>
    <w:p w:rsidR="00E72E87" w:rsidRPr="00431AEC" w:rsidRDefault="00E72E87" w:rsidP="00E72E87">
      <w:pPr>
        <w:ind w:firstLine="720"/>
        <w:jc w:val="both"/>
        <w:rPr>
          <w:lang w:eastAsia="ru-RU"/>
        </w:rPr>
      </w:pPr>
      <w:r w:rsidRPr="00431AEC">
        <w:rPr>
          <w:lang w:eastAsia="ru-RU"/>
        </w:rPr>
        <w:t>- неправильное произношение математических терминов.</w:t>
      </w:r>
    </w:p>
    <w:p w:rsidR="00E72E87" w:rsidRPr="00431AEC" w:rsidRDefault="00E72E87" w:rsidP="00E72E87">
      <w:pPr>
        <w:ind w:firstLine="720"/>
        <w:jc w:val="both"/>
        <w:rPr>
          <w:lang w:eastAsia="ru-RU"/>
        </w:rPr>
      </w:pPr>
      <w:r w:rsidRPr="00431AEC">
        <w:rPr>
          <w:u w:val="single"/>
          <w:lang w:eastAsia="ru-RU"/>
        </w:rPr>
        <w:t>Оценка "5"</w:t>
      </w:r>
      <w:r w:rsidRPr="00431AEC">
        <w:rPr>
          <w:lang w:eastAsia="ru-RU"/>
        </w:rPr>
        <w:t xml:space="preserve"> ставится ученику, если он:</w:t>
      </w:r>
    </w:p>
    <w:p w:rsidR="00E72E87" w:rsidRPr="00431AEC" w:rsidRDefault="00E72E87" w:rsidP="00E72E87">
      <w:pPr>
        <w:ind w:firstLine="720"/>
        <w:jc w:val="both"/>
        <w:rPr>
          <w:lang w:eastAsia="ru-RU"/>
        </w:rPr>
      </w:pPr>
      <w:r w:rsidRPr="00431AEC">
        <w:rPr>
          <w:lang w:eastAsia="ru-RU"/>
        </w:rPr>
        <w:t>- при ответе обнаруживает осознанное усвоение изученного учебного материала и умеет им самостоятельно пользоваться;</w:t>
      </w:r>
    </w:p>
    <w:p w:rsidR="00E72E87" w:rsidRPr="00431AEC" w:rsidRDefault="00E72E87" w:rsidP="00E72E87">
      <w:pPr>
        <w:ind w:firstLine="720"/>
        <w:jc w:val="both"/>
        <w:rPr>
          <w:lang w:eastAsia="ru-RU"/>
        </w:rPr>
      </w:pPr>
      <w:r w:rsidRPr="00431AEC">
        <w:rPr>
          <w:lang w:eastAsia="ru-RU"/>
        </w:rPr>
        <w:t>- производит вычисления правильно и достаточно быстро;</w:t>
      </w:r>
    </w:p>
    <w:p w:rsidR="00E72E87" w:rsidRPr="00431AEC" w:rsidRDefault="00E72E87" w:rsidP="00E72E87">
      <w:pPr>
        <w:ind w:firstLine="720"/>
        <w:jc w:val="both"/>
        <w:rPr>
          <w:lang w:eastAsia="ru-RU"/>
        </w:rPr>
      </w:pPr>
      <w:r w:rsidRPr="00431AEC">
        <w:rPr>
          <w:lang w:eastAsia="ru-RU"/>
        </w:rPr>
        <w:t>- умеет самостоятельно решить задачу (составить план, решить, объяснить ход решения и точно сформулировать ответ на вопрос задачи);</w:t>
      </w:r>
    </w:p>
    <w:p w:rsidR="00E72E87" w:rsidRPr="00431AEC" w:rsidRDefault="00E72E87" w:rsidP="00E72E87">
      <w:pPr>
        <w:ind w:firstLine="720"/>
        <w:jc w:val="both"/>
        <w:rPr>
          <w:lang w:eastAsia="ru-RU"/>
        </w:rPr>
      </w:pPr>
      <w:r w:rsidRPr="00431AEC">
        <w:rPr>
          <w:lang w:eastAsia="ru-RU"/>
        </w:rPr>
        <w:t>- правильно выполняет практические задания.</w:t>
      </w:r>
    </w:p>
    <w:p w:rsidR="00E72E87" w:rsidRPr="00431AEC" w:rsidRDefault="00E72E87" w:rsidP="00E72E87">
      <w:pPr>
        <w:ind w:firstLine="720"/>
        <w:jc w:val="both"/>
        <w:rPr>
          <w:lang w:eastAsia="ru-RU"/>
        </w:rPr>
      </w:pPr>
      <w:r w:rsidRPr="00431AEC">
        <w:rPr>
          <w:u w:val="single"/>
          <w:lang w:eastAsia="ru-RU"/>
        </w:rPr>
        <w:t>Оценка "4"</w:t>
      </w:r>
      <w:r w:rsidRPr="00431AEC">
        <w:rPr>
          <w:lang w:eastAsia="ru-RU"/>
        </w:rPr>
        <w:t xml:space="preserve"> ставится ученику, если его ответ в основном соответствует требованиям, установленным для оценки "5", но:</w:t>
      </w:r>
    </w:p>
    <w:p w:rsidR="00E72E87" w:rsidRPr="00431AEC" w:rsidRDefault="00E72E87" w:rsidP="00E72E87">
      <w:pPr>
        <w:ind w:firstLine="720"/>
        <w:jc w:val="both"/>
        <w:rPr>
          <w:lang w:eastAsia="ru-RU"/>
        </w:rPr>
      </w:pPr>
      <w:r w:rsidRPr="00431AEC">
        <w:rPr>
          <w:lang w:eastAsia="ru-RU"/>
        </w:rPr>
        <w:t>- ученик допускает отдельные неточности в формулировках;</w:t>
      </w:r>
    </w:p>
    <w:p w:rsidR="00E72E87" w:rsidRPr="00431AEC" w:rsidRDefault="00E72E87" w:rsidP="00E72E87">
      <w:pPr>
        <w:ind w:firstLine="720"/>
        <w:jc w:val="both"/>
        <w:rPr>
          <w:lang w:eastAsia="ru-RU"/>
        </w:rPr>
      </w:pPr>
      <w:r w:rsidRPr="00431AEC">
        <w:rPr>
          <w:lang w:eastAsia="ru-RU"/>
        </w:rPr>
        <w:t>- не всегда использует рациональные приемы вычислений.</w:t>
      </w:r>
    </w:p>
    <w:p w:rsidR="00E72E87" w:rsidRPr="00431AEC" w:rsidRDefault="00E72E87" w:rsidP="00E72E87">
      <w:pPr>
        <w:ind w:firstLine="720"/>
        <w:jc w:val="both"/>
        <w:rPr>
          <w:lang w:eastAsia="ru-RU"/>
        </w:rPr>
      </w:pPr>
      <w:r w:rsidRPr="00431AEC">
        <w:rPr>
          <w:lang w:eastAsia="ru-RU"/>
        </w:rPr>
        <w:t>При этом ученик легко исправляет эти недочеты сам при указании на них учителем.</w:t>
      </w:r>
    </w:p>
    <w:p w:rsidR="00E72E87" w:rsidRPr="00431AEC" w:rsidRDefault="00E72E87" w:rsidP="00E72E87">
      <w:pPr>
        <w:ind w:firstLine="720"/>
        <w:jc w:val="both"/>
        <w:rPr>
          <w:lang w:eastAsia="ru-RU"/>
        </w:rPr>
      </w:pPr>
      <w:r w:rsidRPr="00431AEC">
        <w:rPr>
          <w:u w:val="single"/>
          <w:lang w:eastAsia="ru-RU"/>
        </w:rPr>
        <w:lastRenderedPageBreak/>
        <w:t>Оценка "3"</w:t>
      </w:r>
      <w:r w:rsidRPr="00431AEC">
        <w:rPr>
          <w:lang w:eastAsia="ru-RU"/>
        </w:rPr>
        <w:t xml:space="preserve"> ставится ученику, если он показывает осознанное усвоение более половины изученных вопросов, допускает ошибки в вычислениях и решении задач, но исправляет их с помощью учителя.</w:t>
      </w:r>
    </w:p>
    <w:p w:rsidR="00E72E87" w:rsidRPr="00431AEC" w:rsidRDefault="00E72E87" w:rsidP="00E72E87">
      <w:pPr>
        <w:ind w:firstLine="720"/>
        <w:jc w:val="both"/>
        <w:rPr>
          <w:lang w:eastAsia="ru-RU"/>
        </w:rPr>
      </w:pPr>
      <w:r w:rsidRPr="00431AEC">
        <w:rPr>
          <w:u w:val="single"/>
          <w:lang w:eastAsia="ru-RU"/>
        </w:rPr>
        <w:t>Оценка "2"</w:t>
      </w:r>
      <w:r w:rsidRPr="00431AEC">
        <w:rPr>
          <w:lang w:eastAsia="ru-RU"/>
        </w:rPr>
        <w:t xml:space="preserve"> ставится ученику, если он обнаруживает незнание большей части программного материала, не справляется с решением задач и вычислениями даже с помощью учителя.</w:t>
      </w:r>
    </w:p>
    <w:p w:rsidR="00E72E87" w:rsidRDefault="00E72E87" w:rsidP="00E72E87">
      <w:pPr>
        <w:pStyle w:val="Style27"/>
        <w:spacing w:line="240" w:lineRule="auto"/>
        <w:ind w:firstLine="0"/>
        <w:rPr>
          <w:kern w:val="2"/>
        </w:rPr>
      </w:pPr>
    </w:p>
    <w:p w:rsidR="00E72E87" w:rsidRPr="00EF60BD" w:rsidRDefault="00E72E87" w:rsidP="00E72E87">
      <w:pPr>
        <w:pStyle w:val="Style27"/>
        <w:spacing w:line="240" w:lineRule="auto"/>
        <w:ind w:firstLine="0"/>
        <w:rPr>
          <w:kern w:val="2"/>
        </w:rPr>
      </w:pPr>
      <w:r w:rsidRPr="00EF60BD">
        <w:rPr>
          <w:kern w:val="2"/>
        </w:rPr>
        <w:t>Система оценивания тестовых заданий:</w:t>
      </w:r>
    </w:p>
    <w:p w:rsidR="00E72E87" w:rsidRPr="00EF60BD" w:rsidRDefault="00E72E87" w:rsidP="00E72E87">
      <w:pPr>
        <w:pStyle w:val="Style27"/>
        <w:spacing w:line="240" w:lineRule="auto"/>
        <w:ind w:firstLine="355"/>
        <w:rPr>
          <w:kern w:val="2"/>
        </w:rPr>
      </w:pPr>
      <w:r w:rsidRPr="00EF60BD">
        <w:rPr>
          <w:kern w:val="2"/>
        </w:rPr>
        <w:t>Отметка «2» – от 0 до 50 %</w:t>
      </w:r>
    </w:p>
    <w:p w:rsidR="00E72E87" w:rsidRPr="00EF60BD" w:rsidRDefault="00E72E87" w:rsidP="00E72E87">
      <w:pPr>
        <w:pStyle w:val="Style27"/>
        <w:spacing w:line="240" w:lineRule="auto"/>
        <w:ind w:firstLine="355"/>
        <w:rPr>
          <w:kern w:val="2"/>
        </w:rPr>
      </w:pPr>
      <w:r w:rsidRPr="00EF60BD">
        <w:rPr>
          <w:kern w:val="2"/>
        </w:rPr>
        <w:t>Отметка «3» – от 51 % до 70 %</w:t>
      </w:r>
    </w:p>
    <w:p w:rsidR="00E72E87" w:rsidRPr="00EF60BD" w:rsidRDefault="00E72E87" w:rsidP="00E72E87">
      <w:pPr>
        <w:pStyle w:val="Style27"/>
        <w:spacing w:line="240" w:lineRule="auto"/>
        <w:ind w:firstLine="355"/>
        <w:rPr>
          <w:kern w:val="2"/>
        </w:rPr>
      </w:pPr>
      <w:r w:rsidRPr="00EF60BD">
        <w:rPr>
          <w:kern w:val="2"/>
        </w:rPr>
        <w:t>Отметка «4» – от 71 % до 85 %</w:t>
      </w:r>
    </w:p>
    <w:p w:rsidR="00E72E87" w:rsidRPr="00EF60BD" w:rsidRDefault="00E72E87" w:rsidP="00E72E87">
      <w:pPr>
        <w:pStyle w:val="Style27"/>
        <w:widowControl/>
        <w:spacing w:line="240" w:lineRule="auto"/>
        <w:ind w:firstLine="355"/>
        <w:jc w:val="left"/>
        <w:rPr>
          <w:kern w:val="2"/>
        </w:rPr>
      </w:pPr>
      <w:r w:rsidRPr="00EF60BD">
        <w:rPr>
          <w:kern w:val="2"/>
        </w:rPr>
        <w:t>Отметка «5» – от 86 % до 100 %</w:t>
      </w:r>
    </w:p>
    <w:p w:rsidR="00E72E87" w:rsidRPr="00EF60BD" w:rsidRDefault="00E72E87" w:rsidP="00E72E87">
      <w:pPr>
        <w:pStyle w:val="Style27"/>
        <w:widowControl/>
        <w:spacing w:line="240" w:lineRule="auto"/>
        <w:ind w:firstLine="355"/>
        <w:jc w:val="left"/>
        <w:rPr>
          <w:kern w:val="2"/>
        </w:rPr>
      </w:pPr>
    </w:p>
    <w:p w:rsidR="00E72E87" w:rsidRPr="00EF60BD" w:rsidRDefault="00E72E87" w:rsidP="00E72E87">
      <w:pPr>
        <w:ind w:firstLine="454"/>
        <w:jc w:val="center"/>
        <w:outlineLvl w:val="0"/>
      </w:pPr>
      <w:r w:rsidRPr="00EF60BD">
        <w:t xml:space="preserve">Оценка </w:t>
      </w:r>
      <w:proofErr w:type="spellStart"/>
      <w:r w:rsidRPr="00EF60BD">
        <w:t>метапредметных</w:t>
      </w:r>
      <w:proofErr w:type="spellEnd"/>
      <w:r w:rsidRPr="00EF60BD">
        <w:t xml:space="preserve"> результатов</w:t>
      </w:r>
    </w:p>
    <w:p w:rsidR="00E72E87" w:rsidRPr="00EF60BD" w:rsidRDefault="00E72E87" w:rsidP="00E72E87">
      <w:pPr>
        <w:pStyle w:val="Style27"/>
        <w:widowControl/>
        <w:numPr>
          <w:ilvl w:val="0"/>
          <w:numId w:val="3"/>
        </w:numPr>
        <w:spacing w:line="240" w:lineRule="auto"/>
        <w:ind w:left="426"/>
        <w:rPr>
          <w:kern w:val="2"/>
        </w:rPr>
      </w:pPr>
      <w:r w:rsidRPr="00EF60BD">
        <w:rPr>
          <w:kern w:val="2"/>
        </w:rPr>
        <w:t>способность и готовность к освоению систематических знаний, их самостоятельному пополнению, переносу и интеграции;</w:t>
      </w:r>
    </w:p>
    <w:p w:rsidR="00E72E87" w:rsidRPr="00EF60BD" w:rsidRDefault="00E72E87" w:rsidP="00E72E87">
      <w:pPr>
        <w:pStyle w:val="Style27"/>
        <w:widowControl/>
        <w:numPr>
          <w:ilvl w:val="0"/>
          <w:numId w:val="3"/>
        </w:numPr>
        <w:spacing w:line="240" w:lineRule="auto"/>
        <w:ind w:left="426"/>
        <w:rPr>
          <w:kern w:val="2"/>
        </w:rPr>
      </w:pPr>
      <w:r w:rsidRPr="00EF60BD">
        <w:rPr>
          <w:kern w:val="2"/>
        </w:rPr>
        <w:t>способность к сотрудничеству и коммуникации;</w:t>
      </w:r>
    </w:p>
    <w:p w:rsidR="00E72E87" w:rsidRPr="00EF60BD" w:rsidRDefault="00E72E87" w:rsidP="00E72E87">
      <w:pPr>
        <w:pStyle w:val="Style27"/>
        <w:widowControl/>
        <w:numPr>
          <w:ilvl w:val="0"/>
          <w:numId w:val="3"/>
        </w:numPr>
        <w:spacing w:line="240" w:lineRule="auto"/>
        <w:ind w:left="426"/>
        <w:rPr>
          <w:kern w:val="2"/>
        </w:rPr>
      </w:pPr>
      <w:r w:rsidRPr="00EF60BD">
        <w:rPr>
          <w:kern w:val="2"/>
        </w:rPr>
        <w:t>способность к решению личностно и социально значимых проблем и воплощению найденных решений в практику;</w:t>
      </w:r>
    </w:p>
    <w:p w:rsidR="00E72E87" w:rsidRPr="00EF60BD" w:rsidRDefault="00E72E87" w:rsidP="00E72E87">
      <w:pPr>
        <w:pStyle w:val="Style27"/>
        <w:widowControl/>
        <w:numPr>
          <w:ilvl w:val="0"/>
          <w:numId w:val="3"/>
        </w:numPr>
        <w:spacing w:line="240" w:lineRule="auto"/>
        <w:ind w:left="426"/>
        <w:rPr>
          <w:kern w:val="2"/>
        </w:rPr>
      </w:pPr>
      <w:r w:rsidRPr="00EF60BD">
        <w:rPr>
          <w:kern w:val="2"/>
        </w:rPr>
        <w:t>способность и готовность к использованию ИКТ в целях обучения и развития;</w:t>
      </w:r>
    </w:p>
    <w:p w:rsidR="00E72E87" w:rsidRPr="00EF60BD" w:rsidRDefault="00E72E87" w:rsidP="00E72E87">
      <w:pPr>
        <w:pStyle w:val="Style27"/>
        <w:widowControl/>
        <w:numPr>
          <w:ilvl w:val="0"/>
          <w:numId w:val="3"/>
        </w:numPr>
        <w:spacing w:line="240" w:lineRule="auto"/>
        <w:ind w:left="426"/>
        <w:rPr>
          <w:kern w:val="2"/>
        </w:rPr>
      </w:pPr>
      <w:r w:rsidRPr="00EF60BD">
        <w:rPr>
          <w:kern w:val="2"/>
        </w:rPr>
        <w:t xml:space="preserve">способность к самоорганизации, </w:t>
      </w:r>
      <w:proofErr w:type="spellStart"/>
      <w:r w:rsidRPr="00EF60BD">
        <w:rPr>
          <w:kern w:val="2"/>
        </w:rPr>
        <w:t>саморегуляции</w:t>
      </w:r>
      <w:proofErr w:type="spellEnd"/>
      <w:r w:rsidRPr="00EF60BD">
        <w:rPr>
          <w:kern w:val="2"/>
        </w:rPr>
        <w:t xml:space="preserve"> и рефлексии.</w:t>
      </w:r>
    </w:p>
    <w:p w:rsidR="00E72E87" w:rsidRDefault="00E72E87" w:rsidP="00E72E87">
      <w:pPr>
        <w:pStyle w:val="Style27"/>
        <w:widowControl/>
        <w:spacing w:line="240" w:lineRule="auto"/>
        <w:rPr>
          <w:kern w:val="2"/>
        </w:rPr>
      </w:pPr>
      <w:r w:rsidRPr="00EF60BD">
        <w:rPr>
          <w:kern w:val="2"/>
        </w:rPr>
        <w:t>Защита итогового проекта.</w:t>
      </w:r>
    </w:p>
    <w:p w:rsidR="00E72E87" w:rsidRDefault="00E72E87" w:rsidP="00E72E87">
      <w:pPr>
        <w:pStyle w:val="Style27"/>
        <w:widowControl/>
        <w:spacing w:line="240" w:lineRule="auto"/>
        <w:rPr>
          <w:kern w:val="2"/>
        </w:rPr>
      </w:pPr>
    </w:p>
    <w:p w:rsidR="00E72E87" w:rsidRDefault="00E72E87" w:rsidP="00E72E87">
      <w:pPr>
        <w:pStyle w:val="Style27"/>
        <w:widowControl/>
        <w:spacing w:line="240" w:lineRule="auto"/>
        <w:rPr>
          <w:kern w:val="2"/>
        </w:rPr>
      </w:pPr>
    </w:p>
    <w:p w:rsidR="00E72E87" w:rsidRDefault="00E72E87" w:rsidP="00E72E87">
      <w:pPr>
        <w:pStyle w:val="Style27"/>
        <w:widowControl/>
        <w:spacing w:line="240" w:lineRule="auto"/>
        <w:rPr>
          <w:kern w:val="2"/>
        </w:rPr>
      </w:pPr>
    </w:p>
    <w:p w:rsidR="00E72E87" w:rsidRPr="00CF1ACE" w:rsidRDefault="00E72E87" w:rsidP="00E72E87">
      <w:pPr>
        <w:rPr>
          <w:sz w:val="22"/>
        </w:rPr>
      </w:pPr>
    </w:p>
    <w:tbl>
      <w:tblPr>
        <w:tblW w:w="0" w:type="auto"/>
        <w:tblLook w:val="00A0" w:firstRow="1" w:lastRow="0" w:firstColumn="1" w:lastColumn="0" w:noHBand="0" w:noVBand="0"/>
      </w:tblPr>
      <w:tblGrid>
        <w:gridCol w:w="4644"/>
        <w:gridCol w:w="4893"/>
      </w:tblGrid>
      <w:tr w:rsidR="00E72E87" w:rsidRPr="00CF1ACE" w:rsidTr="009E716A">
        <w:tc>
          <w:tcPr>
            <w:tcW w:w="4644" w:type="dxa"/>
          </w:tcPr>
          <w:p w:rsidR="00E72E87" w:rsidRPr="00CF1ACE" w:rsidRDefault="00E72E87" w:rsidP="009E716A">
            <w:pPr>
              <w:jc w:val="center"/>
              <w:rPr>
                <w:sz w:val="28"/>
                <w:szCs w:val="32"/>
              </w:rPr>
            </w:pPr>
          </w:p>
        </w:tc>
        <w:tc>
          <w:tcPr>
            <w:tcW w:w="4893" w:type="dxa"/>
          </w:tcPr>
          <w:p w:rsidR="00E72E87" w:rsidRPr="00CF1ACE" w:rsidRDefault="00E72E87" w:rsidP="009E716A">
            <w:pPr>
              <w:jc w:val="right"/>
              <w:rPr>
                <w:sz w:val="28"/>
                <w:szCs w:val="32"/>
              </w:rPr>
            </w:pPr>
          </w:p>
        </w:tc>
      </w:tr>
    </w:tbl>
    <w:p w:rsidR="00870862" w:rsidRDefault="00870862" w:rsidP="00E72E87">
      <w:pPr>
        <w:rPr>
          <w:szCs w:val="28"/>
        </w:rPr>
        <w:sectPr w:rsidR="00870862" w:rsidSect="004C6875">
          <w:pgSz w:w="11906" w:h="16838"/>
          <w:pgMar w:top="720" w:right="720" w:bottom="720" w:left="720" w:header="709" w:footer="709" w:gutter="0"/>
          <w:cols w:space="708"/>
          <w:docGrid w:linePitch="360"/>
        </w:sectPr>
      </w:pPr>
    </w:p>
    <w:p w:rsidR="00A204ED" w:rsidRPr="007F5199" w:rsidRDefault="00A204ED" w:rsidP="00A204ED">
      <w:pPr>
        <w:tabs>
          <w:tab w:val="left" w:pos="0"/>
        </w:tabs>
        <w:jc w:val="center"/>
        <w:rPr>
          <w:kern w:val="2"/>
          <w:lang w:eastAsia="ru-RU"/>
        </w:rPr>
      </w:pPr>
      <w:r w:rsidRPr="007F5199">
        <w:rPr>
          <w:b/>
          <w:kern w:val="2"/>
          <w:lang w:eastAsia="ru-RU"/>
        </w:rPr>
        <w:lastRenderedPageBreak/>
        <w:t>Тематическое планирование</w:t>
      </w:r>
    </w:p>
    <w:p w:rsidR="00A204ED" w:rsidRPr="007F5199" w:rsidRDefault="00A204ED" w:rsidP="00A204ED">
      <w:pPr>
        <w:tabs>
          <w:tab w:val="left" w:pos="993"/>
        </w:tabs>
        <w:rPr>
          <w:kern w:val="2"/>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10303"/>
        <w:gridCol w:w="851"/>
        <w:gridCol w:w="850"/>
        <w:gridCol w:w="992"/>
        <w:gridCol w:w="993"/>
      </w:tblGrid>
      <w:tr w:rsidR="00A204ED" w:rsidRPr="007F5199" w:rsidTr="009E716A">
        <w:tc>
          <w:tcPr>
            <w:tcW w:w="607" w:type="dxa"/>
            <w:vMerge w:val="restart"/>
          </w:tcPr>
          <w:p w:rsidR="00A204ED" w:rsidRPr="007F5199" w:rsidRDefault="00A204ED" w:rsidP="009E716A">
            <w:pPr>
              <w:jc w:val="center"/>
              <w:rPr>
                <w:kern w:val="2"/>
                <w:lang w:eastAsia="ru-RU"/>
              </w:rPr>
            </w:pPr>
            <w:r w:rsidRPr="007F5199">
              <w:rPr>
                <w:kern w:val="2"/>
                <w:lang w:eastAsia="ru-RU"/>
              </w:rPr>
              <w:t>№ п/п</w:t>
            </w:r>
          </w:p>
        </w:tc>
        <w:tc>
          <w:tcPr>
            <w:tcW w:w="10303" w:type="dxa"/>
            <w:vMerge w:val="restart"/>
          </w:tcPr>
          <w:p w:rsidR="00A204ED" w:rsidRPr="007F5199" w:rsidRDefault="00A204ED" w:rsidP="009E716A">
            <w:pPr>
              <w:jc w:val="center"/>
              <w:rPr>
                <w:kern w:val="2"/>
                <w:lang w:eastAsia="ru-RU"/>
              </w:rPr>
            </w:pPr>
            <w:r w:rsidRPr="007F5199">
              <w:rPr>
                <w:kern w:val="2"/>
                <w:lang w:eastAsia="ru-RU"/>
              </w:rPr>
              <w:t>Наименование раздела/темы</w:t>
            </w:r>
          </w:p>
        </w:tc>
        <w:tc>
          <w:tcPr>
            <w:tcW w:w="1701" w:type="dxa"/>
            <w:gridSpan w:val="2"/>
          </w:tcPr>
          <w:p w:rsidR="00A204ED" w:rsidRPr="007F5199" w:rsidRDefault="00A204ED" w:rsidP="009E716A">
            <w:pPr>
              <w:jc w:val="center"/>
              <w:rPr>
                <w:kern w:val="2"/>
                <w:lang w:eastAsia="ru-RU"/>
              </w:rPr>
            </w:pPr>
            <w:r w:rsidRPr="007F5199">
              <w:rPr>
                <w:kern w:val="2"/>
                <w:lang w:eastAsia="ru-RU"/>
              </w:rPr>
              <w:t>Количество часов</w:t>
            </w:r>
          </w:p>
        </w:tc>
        <w:tc>
          <w:tcPr>
            <w:tcW w:w="1985" w:type="dxa"/>
            <w:gridSpan w:val="2"/>
          </w:tcPr>
          <w:p w:rsidR="00A204ED" w:rsidRPr="007F5199" w:rsidRDefault="00A204ED" w:rsidP="009E716A">
            <w:pPr>
              <w:jc w:val="center"/>
              <w:rPr>
                <w:kern w:val="2"/>
                <w:lang w:eastAsia="ru-RU"/>
              </w:rPr>
            </w:pPr>
            <w:r w:rsidRPr="007F5199">
              <w:rPr>
                <w:kern w:val="2"/>
                <w:lang w:eastAsia="ru-RU"/>
              </w:rPr>
              <w:t>В том числе контрольные работы</w:t>
            </w:r>
          </w:p>
        </w:tc>
      </w:tr>
      <w:tr w:rsidR="00A204ED" w:rsidRPr="007F5199" w:rsidTr="009E716A">
        <w:tc>
          <w:tcPr>
            <w:tcW w:w="607" w:type="dxa"/>
            <w:vMerge/>
          </w:tcPr>
          <w:p w:rsidR="00A204ED" w:rsidRPr="007F5199" w:rsidRDefault="00A204ED" w:rsidP="009E716A">
            <w:pPr>
              <w:jc w:val="center"/>
              <w:rPr>
                <w:kern w:val="2"/>
                <w:lang w:eastAsia="ru-RU"/>
              </w:rPr>
            </w:pPr>
          </w:p>
        </w:tc>
        <w:tc>
          <w:tcPr>
            <w:tcW w:w="10303" w:type="dxa"/>
            <w:vMerge/>
          </w:tcPr>
          <w:p w:rsidR="00A204ED" w:rsidRPr="007F5199" w:rsidRDefault="00A204ED" w:rsidP="009E716A">
            <w:pPr>
              <w:jc w:val="center"/>
              <w:rPr>
                <w:kern w:val="2"/>
                <w:lang w:eastAsia="ru-RU"/>
              </w:rPr>
            </w:pPr>
          </w:p>
        </w:tc>
        <w:tc>
          <w:tcPr>
            <w:tcW w:w="851" w:type="dxa"/>
          </w:tcPr>
          <w:p w:rsidR="00A204ED" w:rsidRPr="007F5199" w:rsidRDefault="00A204ED" w:rsidP="009E716A">
            <w:pPr>
              <w:jc w:val="center"/>
              <w:rPr>
                <w:kern w:val="2"/>
                <w:lang w:eastAsia="ru-RU"/>
              </w:rPr>
            </w:pPr>
          </w:p>
        </w:tc>
        <w:tc>
          <w:tcPr>
            <w:tcW w:w="850" w:type="dxa"/>
          </w:tcPr>
          <w:p w:rsidR="00A204ED" w:rsidRPr="007F5199" w:rsidRDefault="00A204ED" w:rsidP="009E716A">
            <w:pPr>
              <w:jc w:val="center"/>
              <w:rPr>
                <w:kern w:val="2"/>
                <w:lang w:eastAsia="ru-RU"/>
              </w:rPr>
            </w:pPr>
          </w:p>
        </w:tc>
        <w:tc>
          <w:tcPr>
            <w:tcW w:w="992" w:type="dxa"/>
          </w:tcPr>
          <w:p w:rsidR="00A204ED" w:rsidRPr="007F5199" w:rsidRDefault="00A204ED" w:rsidP="009E716A">
            <w:pPr>
              <w:jc w:val="center"/>
              <w:rPr>
                <w:kern w:val="2"/>
                <w:lang w:eastAsia="ru-RU"/>
              </w:rPr>
            </w:pPr>
          </w:p>
        </w:tc>
        <w:tc>
          <w:tcPr>
            <w:tcW w:w="993" w:type="dxa"/>
          </w:tcPr>
          <w:p w:rsidR="00A204ED" w:rsidRPr="007F5199" w:rsidRDefault="00A204ED" w:rsidP="009E716A">
            <w:pPr>
              <w:jc w:val="center"/>
              <w:rPr>
                <w:kern w:val="2"/>
                <w:lang w:eastAsia="ru-RU"/>
              </w:rPr>
            </w:pPr>
          </w:p>
        </w:tc>
      </w:tr>
      <w:tr w:rsidR="00A204ED" w:rsidRPr="007F5199" w:rsidTr="009E716A">
        <w:tc>
          <w:tcPr>
            <w:tcW w:w="607" w:type="dxa"/>
          </w:tcPr>
          <w:p w:rsidR="00A204ED" w:rsidRPr="007F5199" w:rsidRDefault="00A204ED" w:rsidP="009E716A">
            <w:pPr>
              <w:jc w:val="center"/>
              <w:rPr>
                <w:kern w:val="2"/>
                <w:lang w:eastAsia="ru-RU"/>
              </w:rPr>
            </w:pPr>
            <w:r w:rsidRPr="007F5199">
              <w:rPr>
                <w:kern w:val="2"/>
                <w:lang w:eastAsia="ru-RU"/>
              </w:rPr>
              <w:t>1</w:t>
            </w:r>
          </w:p>
        </w:tc>
        <w:tc>
          <w:tcPr>
            <w:tcW w:w="10303" w:type="dxa"/>
          </w:tcPr>
          <w:p w:rsidR="00A204ED" w:rsidRPr="007F5199" w:rsidRDefault="00A204ED" w:rsidP="009E716A">
            <w:pPr>
              <w:rPr>
                <w:kern w:val="2"/>
                <w:lang w:eastAsia="ru-RU"/>
              </w:rPr>
            </w:pPr>
            <w:r w:rsidRPr="007F5199">
              <w:rPr>
                <w:kern w:val="2"/>
                <w:lang w:eastAsia="ru-RU"/>
              </w:rPr>
              <w:t>Нумерация и сравнение чисел</w:t>
            </w:r>
          </w:p>
        </w:tc>
        <w:tc>
          <w:tcPr>
            <w:tcW w:w="851" w:type="dxa"/>
          </w:tcPr>
          <w:p w:rsidR="00A204ED" w:rsidRPr="007F5199" w:rsidRDefault="00A204ED" w:rsidP="009E716A">
            <w:pPr>
              <w:jc w:val="center"/>
              <w:rPr>
                <w:kern w:val="2"/>
                <w:lang w:eastAsia="ru-RU"/>
              </w:rPr>
            </w:pPr>
            <w:r w:rsidRPr="007F5199">
              <w:rPr>
                <w:kern w:val="2"/>
                <w:lang w:eastAsia="ru-RU"/>
              </w:rPr>
              <w:t>16</w:t>
            </w:r>
          </w:p>
        </w:tc>
        <w:tc>
          <w:tcPr>
            <w:tcW w:w="850" w:type="dxa"/>
          </w:tcPr>
          <w:p w:rsidR="00A204ED" w:rsidRPr="007F5199" w:rsidRDefault="00A204ED" w:rsidP="009E716A">
            <w:pPr>
              <w:jc w:val="center"/>
              <w:rPr>
                <w:kern w:val="2"/>
                <w:lang w:eastAsia="ru-RU"/>
              </w:rPr>
            </w:pPr>
          </w:p>
        </w:tc>
        <w:tc>
          <w:tcPr>
            <w:tcW w:w="992" w:type="dxa"/>
          </w:tcPr>
          <w:p w:rsidR="00A204ED" w:rsidRPr="007F5199" w:rsidRDefault="00A204ED" w:rsidP="009E716A">
            <w:pPr>
              <w:jc w:val="center"/>
              <w:rPr>
                <w:kern w:val="2"/>
                <w:lang w:eastAsia="ru-RU"/>
              </w:rPr>
            </w:pPr>
          </w:p>
        </w:tc>
        <w:tc>
          <w:tcPr>
            <w:tcW w:w="993" w:type="dxa"/>
          </w:tcPr>
          <w:p w:rsidR="00A204ED" w:rsidRPr="007F5199" w:rsidRDefault="00A204ED" w:rsidP="009E716A">
            <w:pPr>
              <w:jc w:val="center"/>
              <w:rPr>
                <w:kern w:val="2"/>
                <w:lang w:eastAsia="ru-RU"/>
              </w:rPr>
            </w:pPr>
          </w:p>
        </w:tc>
      </w:tr>
      <w:tr w:rsidR="00A204ED" w:rsidRPr="007F5199" w:rsidTr="009E716A">
        <w:tc>
          <w:tcPr>
            <w:tcW w:w="607" w:type="dxa"/>
          </w:tcPr>
          <w:p w:rsidR="00A204ED" w:rsidRPr="007F5199" w:rsidRDefault="00A204ED" w:rsidP="009E716A">
            <w:pPr>
              <w:jc w:val="center"/>
              <w:rPr>
                <w:kern w:val="2"/>
                <w:lang w:eastAsia="ru-RU"/>
              </w:rPr>
            </w:pPr>
            <w:r w:rsidRPr="007F5199">
              <w:rPr>
                <w:kern w:val="2"/>
                <w:lang w:eastAsia="ru-RU"/>
              </w:rPr>
              <w:t>2</w:t>
            </w:r>
          </w:p>
        </w:tc>
        <w:tc>
          <w:tcPr>
            <w:tcW w:w="10303" w:type="dxa"/>
          </w:tcPr>
          <w:p w:rsidR="00A204ED" w:rsidRPr="007F5199" w:rsidRDefault="00A204ED" w:rsidP="009E716A">
            <w:pPr>
              <w:rPr>
                <w:kern w:val="2"/>
                <w:lang w:eastAsia="ru-RU"/>
              </w:rPr>
            </w:pPr>
            <w:r w:rsidRPr="007F5199">
              <w:rPr>
                <w:kern w:val="2"/>
                <w:lang w:eastAsia="ru-RU"/>
              </w:rPr>
              <w:t>Действия над числами</w:t>
            </w:r>
          </w:p>
        </w:tc>
        <w:tc>
          <w:tcPr>
            <w:tcW w:w="851" w:type="dxa"/>
          </w:tcPr>
          <w:p w:rsidR="00A204ED" w:rsidRPr="007F5199" w:rsidRDefault="00A204ED" w:rsidP="009E716A">
            <w:pPr>
              <w:jc w:val="center"/>
              <w:rPr>
                <w:kern w:val="2"/>
                <w:lang w:eastAsia="ru-RU"/>
              </w:rPr>
            </w:pPr>
            <w:r w:rsidRPr="007F5199">
              <w:rPr>
                <w:kern w:val="2"/>
                <w:lang w:eastAsia="ru-RU"/>
              </w:rPr>
              <w:t>34</w:t>
            </w:r>
          </w:p>
        </w:tc>
        <w:tc>
          <w:tcPr>
            <w:tcW w:w="850" w:type="dxa"/>
          </w:tcPr>
          <w:p w:rsidR="00A204ED" w:rsidRPr="007F5199" w:rsidRDefault="00A204ED" w:rsidP="009E716A">
            <w:pPr>
              <w:jc w:val="center"/>
              <w:rPr>
                <w:kern w:val="2"/>
                <w:lang w:eastAsia="ru-RU"/>
              </w:rPr>
            </w:pPr>
          </w:p>
        </w:tc>
        <w:tc>
          <w:tcPr>
            <w:tcW w:w="992" w:type="dxa"/>
          </w:tcPr>
          <w:p w:rsidR="00A204ED" w:rsidRPr="007F5199" w:rsidRDefault="00A204ED" w:rsidP="009E716A">
            <w:pPr>
              <w:jc w:val="center"/>
              <w:rPr>
                <w:kern w:val="2"/>
                <w:lang w:eastAsia="ru-RU"/>
              </w:rPr>
            </w:pPr>
          </w:p>
        </w:tc>
        <w:tc>
          <w:tcPr>
            <w:tcW w:w="993" w:type="dxa"/>
          </w:tcPr>
          <w:p w:rsidR="00A204ED" w:rsidRPr="007F5199" w:rsidRDefault="00A204ED" w:rsidP="009E716A">
            <w:pPr>
              <w:jc w:val="center"/>
              <w:rPr>
                <w:kern w:val="2"/>
                <w:lang w:eastAsia="ru-RU"/>
              </w:rPr>
            </w:pPr>
          </w:p>
        </w:tc>
      </w:tr>
      <w:tr w:rsidR="00A204ED" w:rsidRPr="007F5199" w:rsidTr="009E716A">
        <w:tc>
          <w:tcPr>
            <w:tcW w:w="607" w:type="dxa"/>
          </w:tcPr>
          <w:p w:rsidR="00A204ED" w:rsidRPr="007F5199" w:rsidRDefault="00A204ED" w:rsidP="009E716A">
            <w:pPr>
              <w:jc w:val="center"/>
              <w:rPr>
                <w:kern w:val="2"/>
                <w:lang w:eastAsia="ru-RU"/>
              </w:rPr>
            </w:pPr>
            <w:r w:rsidRPr="007F5199">
              <w:rPr>
                <w:kern w:val="2"/>
                <w:lang w:eastAsia="ru-RU"/>
              </w:rPr>
              <w:t>3</w:t>
            </w:r>
          </w:p>
        </w:tc>
        <w:tc>
          <w:tcPr>
            <w:tcW w:w="10303" w:type="dxa"/>
          </w:tcPr>
          <w:p w:rsidR="00A204ED" w:rsidRPr="007F5199" w:rsidRDefault="00A204ED" w:rsidP="009E716A">
            <w:pPr>
              <w:rPr>
                <w:kern w:val="2"/>
                <w:lang w:eastAsia="ru-RU"/>
              </w:rPr>
            </w:pPr>
            <w:r w:rsidRPr="007F5199">
              <w:rPr>
                <w:kern w:val="2"/>
                <w:lang w:eastAsia="ru-RU"/>
              </w:rPr>
              <w:t>Величины и их измерение</w:t>
            </w:r>
          </w:p>
        </w:tc>
        <w:tc>
          <w:tcPr>
            <w:tcW w:w="851" w:type="dxa"/>
          </w:tcPr>
          <w:p w:rsidR="00A204ED" w:rsidRPr="007F5199" w:rsidRDefault="00A204ED" w:rsidP="009E716A">
            <w:pPr>
              <w:jc w:val="center"/>
              <w:rPr>
                <w:kern w:val="2"/>
                <w:lang w:eastAsia="ru-RU"/>
              </w:rPr>
            </w:pPr>
            <w:r w:rsidRPr="007F5199">
              <w:rPr>
                <w:kern w:val="2"/>
                <w:lang w:eastAsia="ru-RU"/>
              </w:rPr>
              <w:t>30</w:t>
            </w:r>
          </w:p>
        </w:tc>
        <w:tc>
          <w:tcPr>
            <w:tcW w:w="850" w:type="dxa"/>
          </w:tcPr>
          <w:p w:rsidR="00A204ED" w:rsidRPr="007F5199" w:rsidRDefault="00A204ED" w:rsidP="009E716A">
            <w:pPr>
              <w:jc w:val="center"/>
              <w:rPr>
                <w:kern w:val="2"/>
                <w:lang w:eastAsia="ru-RU"/>
              </w:rPr>
            </w:pPr>
          </w:p>
        </w:tc>
        <w:tc>
          <w:tcPr>
            <w:tcW w:w="992" w:type="dxa"/>
          </w:tcPr>
          <w:p w:rsidR="00A204ED" w:rsidRPr="007F5199" w:rsidRDefault="00A204ED" w:rsidP="009E716A">
            <w:pPr>
              <w:jc w:val="center"/>
              <w:rPr>
                <w:kern w:val="2"/>
                <w:lang w:eastAsia="ru-RU"/>
              </w:rPr>
            </w:pPr>
          </w:p>
        </w:tc>
        <w:tc>
          <w:tcPr>
            <w:tcW w:w="993" w:type="dxa"/>
          </w:tcPr>
          <w:p w:rsidR="00A204ED" w:rsidRPr="007F5199" w:rsidRDefault="00A204ED" w:rsidP="009E716A">
            <w:pPr>
              <w:jc w:val="center"/>
              <w:rPr>
                <w:kern w:val="2"/>
                <w:lang w:eastAsia="ru-RU"/>
              </w:rPr>
            </w:pPr>
          </w:p>
        </w:tc>
      </w:tr>
      <w:tr w:rsidR="00A204ED" w:rsidRPr="007F5199" w:rsidTr="009E716A">
        <w:tc>
          <w:tcPr>
            <w:tcW w:w="607" w:type="dxa"/>
          </w:tcPr>
          <w:p w:rsidR="00A204ED" w:rsidRPr="007F5199" w:rsidRDefault="00A204ED" w:rsidP="009E716A">
            <w:pPr>
              <w:jc w:val="center"/>
              <w:rPr>
                <w:kern w:val="2"/>
                <w:lang w:eastAsia="ru-RU"/>
              </w:rPr>
            </w:pPr>
            <w:r w:rsidRPr="007F5199">
              <w:rPr>
                <w:kern w:val="2"/>
                <w:lang w:eastAsia="ru-RU"/>
              </w:rPr>
              <w:t>4</w:t>
            </w:r>
          </w:p>
        </w:tc>
        <w:tc>
          <w:tcPr>
            <w:tcW w:w="10303" w:type="dxa"/>
          </w:tcPr>
          <w:p w:rsidR="00A204ED" w:rsidRPr="007F5199" w:rsidRDefault="00A204ED" w:rsidP="009E716A">
            <w:pPr>
              <w:rPr>
                <w:kern w:val="2"/>
                <w:lang w:eastAsia="ru-RU"/>
              </w:rPr>
            </w:pPr>
            <w:r w:rsidRPr="007F5199">
              <w:rPr>
                <w:kern w:val="2"/>
                <w:lang w:eastAsia="ru-RU"/>
              </w:rPr>
              <w:t>Геометрические фигуры и их свойства</w:t>
            </w:r>
          </w:p>
        </w:tc>
        <w:tc>
          <w:tcPr>
            <w:tcW w:w="851" w:type="dxa"/>
          </w:tcPr>
          <w:p w:rsidR="00A204ED" w:rsidRPr="007F5199" w:rsidRDefault="00A204ED" w:rsidP="009E716A">
            <w:pPr>
              <w:jc w:val="center"/>
              <w:rPr>
                <w:kern w:val="2"/>
                <w:lang w:eastAsia="ru-RU"/>
              </w:rPr>
            </w:pPr>
            <w:r w:rsidRPr="007F5199">
              <w:rPr>
                <w:kern w:val="2"/>
                <w:lang w:eastAsia="ru-RU"/>
              </w:rPr>
              <w:t>20</w:t>
            </w:r>
          </w:p>
        </w:tc>
        <w:tc>
          <w:tcPr>
            <w:tcW w:w="850" w:type="dxa"/>
          </w:tcPr>
          <w:p w:rsidR="00A204ED" w:rsidRPr="007F5199" w:rsidRDefault="00A204ED" w:rsidP="009E716A">
            <w:pPr>
              <w:jc w:val="center"/>
              <w:rPr>
                <w:kern w:val="2"/>
                <w:lang w:eastAsia="ru-RU"/>
              </w:rPr>
            </w:pPr>
          </w:p>
        </w:tc>
        <w:tc>
          <w:tcPr>
            <w:tcW w:w="992" w:type="dxa"/>
          </w:tcPr>
          <w:p w:rsidR="00A204ED" w:rsidRPr="007F5199" w:rsidRDefault="00A204ED" w:rsidP="009E716A">
            <w:pPr>
              <w:jc w:val="center"/>
              <w:rPr>
                <w:kern w:val="2"/>
                <w:lang w:eastAsia="ru-RU"/>
              </w:rPr>
            </w:pPr>
          </w:p>
        </w:tc>
        <w:tc>
          <w:tcPr>
            <w:tcW w:w="993" w:type="dxa"/>
          </w:tcPr>
          <w:p w:rsidR="00A204ED" w:rsidRPr="007F5199" w:rsidRDefault="00A204ED" w:rsidP="009E716A">
            <w:pPr>
              <w:jc w:val="center"/>
              <w:rPr>
                <w:kern w:val="2"/>
                <w:lang w:eastAsia="ru-RU"/>
              </w:rPr>
            </w:pPr>
          </w:p>
        </w:tc>
      </w:tr>
      <w:tr w:rsidR="00A204ED" w:rsidRPr="007F5199" w:rsidTr="009E716A">
        <w:tc>
          <w:tcPr>
            <w:tcW w:w="607" w:type="dxa"/>
          </w:tcPr>
          <w:p w:rsidR="00A204ED" w:rsidRPr="007F5199" w:rsidRDefault="00A204ED" w:rsidP="009E716A">
            <w:pPr>
              <w:jc w:val="center"/>
              <w:rPr>
                <w:kern w:val="2"/>
                <w:lang w:eastAsia="ru-RU"/>
              </w:rPr>
            </w:pPr>
            <w:r w:rsidRPr="007F5199">
              <w:rPr>
                <w:kern w:val="2"/>
                <w:lang w:eastAsia="ru-RU"/>
              </w:rPr>
              <w:t>5</w:t>
            </w:r>
          </w:p>
        </w:tc>
        <w:tc>
          <w:tcPr>
            <w:tcW w:w="10303" w:type="dxa"/>
          </w:tcPr>
          <w:p w:rsidR="00A204ED" w:rsidRPr="007F5199" w:rsidRDefault="00A204ED" w:rsidP="009E716A">
            <w:pPr>
              <w:rPr>
                <w:kern w:val="2"/>
                <w:lang w:eastAsia="ru-RU"/>
              </w:rPr>
            </w:pPr>
            <w:r w:rsidRPr="007F5199">
              <w:rPr>
                <w:kern w:val="2"/>
                <w:lang w:eastAsia="ru-RU"/>
              </w:rPr>
              <w:t xml:space="preserve">Арифметические сюжетные задачи </w:t>
            </w:r>
          </w:p>
        </w:tc>
        <w:tc>
          <w:tcPr>
            <w:tcW w:w="851" w:type="dxa"/>
          </w:tcPr>
          <w:p w:rsidR="00A204ED" w:rsidRPr="007F5199" w:rsidRDefault="00A204ED" w:rsidP="009E716A">
            <w:pPr>
              <w:jc w:val="center"/>
              <w:rPr>
                <w:kern w:val="2"/>
                <w:lang w:eastAsia="ru-RU"/>
              </w:rPr>
            </w:pPr>
            <w:r w:rsidRPr="007F5199">
              <w:rPr>
                <w:kern w:val="2"/>
                <w:lang w:eastAsia="ru-RU"/>
              </w:rPr>
              <w:t>36</w:t>
            </w:r>
          </w:p>
        </w:tc>
        <w:tc>
          <w:tcPr>
            <w:tcW w:w="850" w:type="dxa"/>
          </w:tcPr>
          <w:p w:rsidR="00A204ED" w:rsidRPr="007F5199" w:rsidRDefault="00A204ED" w:rsidP="009E716A">
            <w:pPr>
              <w:jc w:val="center"/>
              <w:rPr>
                <w:kern w:val="2"/>
                <w:lang w:eastAsia="ru-RU"/>
              </w:rPr>
            </w:pPr>
          </w:p>
        </w:tc>
        <w:tc>
          <w:tcPr>
            <w:tcW w:w="992" w:type="dxa"/>
          </w:tcPr>
          <w:p w:rsidR="00A204ED" w:rsidRPr="007F5199" w:rsidRDefault="00A204ED" w:rsidP="009E716A">
            <w:pPr>
              <w:jc w:val="center"/>
              <w:rPr>
                <w:kern w:val="2"/>
                <w:lang w:eastAsia="ru-RU"/>
              </w:rPr>
            </w:pPr>
          </w:p>
        </w:tc>
        <w:tc>
          <w:tcPr>
            <w:tcW w:w="993" w:type="dxa"/>
          </w:tcPr>
          <w:p w:rsidR="00A204ED" w:rsidRPr="007F5199" w:rsidRDefault="00A204ED" w:rsidP="009E716A">
            <w:pPr>
              <w:jc w:val="center"/>
              <w:rPr>
                <w:kern w:val="2"/>
                <w:lang w:eastAsia="ru-RU"/>
              </w:rPr>
            </w:pPr>
          </w:p>
        </w:tc>
      </w:tr>
    </w:tbl>
    <w:p w:rsidR="00A204ED" w:rsidRDefault="00A204E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Default="00045FAD" w:rsidP="00A204ED">
      <w:pPr>
        <w:jc w:val="center"/>
        <w:rPr>
          <w:b/>
        </w:rPr>
      </w:pPr>
    </w:p>
    <w:p w:rsidR="00045FAD" w:rsidRPr="007F5199" w:rsidRDefault="00045FAD" w:rsidP="00A204ED">
      <w:pPr>
        <w:jc w:val="center"/>
        <w:rPr>
          <w:b/>
        </w:rPr>
      </w:pPr>
    </w:p>
    <w:p w:rsidR="00A204ED" w:rsidRPr="007F5199" w:rsidRDefault="00A204ED" w:rsidP="00A204ED">
      <w:pPr>
        <w:jc w:val="center"/>
        <w:rPr>
          <w:b/>
        </w:rPr>
      </w:pPr>
      <w:r w:rsidRPr="007F5199">
        <w:rPr>
          <w:b/>
        </w:rPr>
        <w:t>Календарно - тематическое планирование</w:t>
      </w:r>
    </w:p>
    <w:tbl>
      <w:tblPr>
        <w:tblStyle w:val="a3"/>
        <w:tblW w:w="14503" w:type="dxa"/>
        <w:tblLayout w:type="fixed"/>
        <w:tblLook w:val="04A0" w:firstRow="1" w:lastRow="0" w:firstColumn="1" w:lastColumn="0" w:noHBand="0" w:noVBand="1"/>
      </w:tblPr>
      <w:tblGrid>
        <w:gridCol w:w="846"/>
        <w:gridCol w:w="9497"/>
        <w:gridCol w:w="1134"/>
        <w:gridCol w:w="1531"/>
        <w:gridCol w:w="1495"/>
      </w:tblGrid>
      <w:tr w:rsidR="00A204ED" w:rsidRPr="007F5199" w:rsidTr="009E716A">
        <w:tc>
          <w:tcPr>
            <w:tcW w:w="846" w:type="dxa"/>
          </w:tcPr>
          <w:p w:rsidR="00A204ED" w:rsidRPr="007F5199" w:rsidRDefault="00A204ED" w:rsidP="009E716A">
            <w:pPr>
              <w:jc w:val="center"/>
              <w:rPr>
                <w:b/>
              </w:rPr>
            </w:pPr>
            <w:r w:rsidRPr="007F5199">
              <w:rPr>
                <w:b/>
              </w:rPr>
              <w:t>№ п/п</w:t>
            </w:r>
          </w:p>
        </w:tc>
        <w:tc>
          <w:tcPr>
            <w:tcW w:w="9497" w:type="dxa"/>
          </w:tcPr>
          <w:p w:rsidR="00A204ED" w:rsidRPr="007F5199" w:rsidRDefault="00A204ED" w:rsidP="009E716A">
            <w:pPr>
              <w:jc w:val="center"/>
              <w:rPr>
                <w:b/>
              </w:rPr>
            </w:pPr>
            <w:r w:rsidRPr="007F5199">
              <w:rPr>
                <w:b/>
              </w:rPr>
              <w:t>Тема урока</w:t>
            </w:r>
          </w:p>
        </w:tc>
        <w:tc>
          <w:tcPr>
            <w:tcW w:w="1134" w:type="dxa"/>
          </w:tcPr>
          <w:p w:rsidR="00A204ED" w:rsidRPr="007F5199" w:rsidRDefault="00A204ED" w:rsidP="009E716A">
            <w:pPr>
              <w:jc w:val="center"/>
              <w:rPr>
                <w:b/>
              </w:rPr>
            </w:pPr>
            <w:r w:rsidRPr="007F5199">
              <w:rPr>
                <w:b/>
              </w:rPr>
              <w:t>Количество часов</w:t>
            </w:r>
          </w:p>
        </w:tc>
        <w:tc>
          <w:tcPr>
            <w:tcW w:w="1531" w:type="dxa"/>
          </w:tcPr>
          <w:p w:rsidR="00A204ED" w:rsidRPr="007F5199" w:rsidRDefault="00A204ED" w:rsidP="009E716A">
            <w:pPr>
              <w:jc w:val="center"/>
              <w:rPr>
                <w:b/>
              </w:rPr>
            </w:pPr>
            <w:r w:rsidRPr="007F5199">
              <w:rPr>
                <w:b/>
              </w:rPr>
              <w:t>Дата план</w:t>
            </w:r>
          </w:p>
        </w:tc>
        <w:tc>
          <w:tcPr>
            <w:tcW w:w="1495" w:type="dxa"/>
          </w:tcPr>
          <w:p w:rsidR="00A204ED" w:rsidRPr="007F5199" w:rsidRDefault="00A204ED" w:rsidP="009E716A">
            <w:pPr>
              <w:jc w:val="center"/>
              <w:rPr>
                <w:b/>
              </w:rPr>
            </w:pPr>
            <w:r w:rsidRPr="007F5199">
              <w:rPr>
                <w:b/>
              </w:rPr>
              <w:t>Дата факт</w:t>
            </w:r>
          </w:p>
        </w:tc>
      </w:tr>
      <w:tr w:rsidR="00A204ED" w:rsidRPr="007F5199" w:rsidTr="009E716A">
        <w:tc>
          <w:tcPr>
            <w:tcW w:w="846" w:type="dxa"/>
          </w:tcPr>
          <w:p w:rsidR="00A204ED" w:rsidRPr="007F5199" w:rsidRDefault="00A204ED" w:rsidP="00A204ED">
            <w:pPr>
              <w:pStyle w:val="a4"/>
              <w:numPr>
                <w:ilvl w:val="0"/>
                <w:numId w:val="6"/>
              </w:numPr>
              <w:shd w:val="clear" w:color="auto" w:fill="FFFFFF"/>
              <w:suppressAutoHyphens w:val="0"/>
              <w:jc w:val="center"/>
            </w:pPr>
          </w:p>
        </w:tc>
        <w:tc>
          <w:tcPr>
            <w:tcW w:w="9497" w:type="dxa"/>
          </w:tcPr>
          <w:p w:rsidR="00A204ED" w:rsidRPr="007F5199" w:rsidRDefault="00A204ED" w:rsidP="009E716A">
            <w:pPr>
              <w:pStyle w:val="Style10"/>
              <w:widowControl/>
              <w:spacing w:line="240" w:lineRule="auto"/>
              <w:rPr>
                <w:rStyle w:val="FontStyle15"/>
                <w:sz w:val="24"/>
                <w:szCs w:val="24"/>
              </w:rPr>
            </w:pPr>
            <w:r w:rsidRPr="007F5199">
              <w:rPr>
                <w:rStyle w:val="FontStyle15"/>
                <w:sz w:val="24"/>
                <w:szCs w:val="24"/>
              </w:rPr>
              <w:t>Таблица сложения однозначных чисел.</w:t>
            </w:r>
          </w:p>
        </w:tc>
        <w:tc>
          <w:tcPr>
            <w:tcW w:w="1134" w:type="dxa"/>
          </w:tcPr>
          <w:p w:rsidR="00A204ED" w:rsidRPr="007F5199" w:rsidRDefault="00C77A28" w:rsidP="009E716A">
            <w:pPr>
              <w:shd w:val="clear" w:color="auto" w:fill="FFFFFF"/>
              <w:jc w:val="center"/>
            </w:pPr>
            <w:r>
              <w:t>1</w:t>
            </w:r>
          </w:p>
        </w:tc>
        <w:tc>
          <w:tcPr>
            <w:tcW w:w="1531" w:type="dxa"/>
          </w:tcPr>
          <w:p w:rsidR="00A204ED" w:rsidRPr="00C77A28" w:rsidRDefault="00FA6D5C" w:rsidP="009E716A">
            <w:r>
              <w:rPr>
                <w:lang w:val="en-US"/>
              </w:rPr>
              <w:t>3</w:t>
            </w:r>
            <w:r w:rsidR="00C77A28">
              <w:t>.09</w:t>
            </w:r>
          </w:p>
        </w:tc>
        <w:tc>
          <w:tcPr>
            <w:tcW w:w="1495" w:type="dxa"/>
          </w:tcPr>
          <w:p w:rsidR="00A204ED" w:rsidRPr="007F5199" w:rsidRDefault="00A204ED" w:rsidP="009E716A"/>
        </w:tc>
      </w:tr>
      <w:tr w:rsidR="00A204ED" w:rsidRPr="007F5199" w:rsidTr="009E716A">
        <w:tc>
          <w:tcPr>
            <w:tcW w:w="846" w:type="dxa"/>
          </w:tcPr>
          <w:p w:rsidR="00A204ED" w:rsidRPr="007F5199" w:rsidRDefault="00A204ED" w:rsidP="00A204ED">
            <w:pPr>
              <w:pStyle w:val="a4"/>
              <w:numPr>
                <w:ilvl w:val="0"/>
                <w:numId w:val="6"/>
              </w:numPr>
              <w:shd w:val="clear" w:color="auto" w:fill="FFFFFF"/>
              <w:suppressAutoHyphens w:val="0"/>
              <w:jc w:val="center"/>
            </w:pPr>
          </w:p>
        </w:tc>
        <w:tc>
          <w:tcPr>
            <w:tcW w:w="9497" w:type="dxa"/>
          </w:tcPr>
          <w:p w:rsidR="00A204ED" w:rsidRPr="007F5199" w:rsidRDefault="00A204ED" w:rsidP="009E716A">
            <w:pPr>
              <w:pStyle w:val="Style10"/>
              <w:widowControl/>
              <w:spacing w:line="240" w:lineRule="auto"/>
              <w:rPr>
                <w:rStyle w:val="FontStyle15"/>
                <w:sz w:val="24"/>
                <w:szCs w:val="24"/>
              </w:rPr>
            </w:pPr>
            <w:r w:rsidRPr="007F5199">
              <w:rPr>
                <w:rStyle w:val="FontStyle15"/>
                <w:sz w:val="24"/>
                <w:szCs w:val="24"/>
              </w:rPr>
              <w:t>Повторение геометрического материала.</w:t>
            </w:r>
          </w:p>
        </w:tc>
        <w:tc>
          <w:tcPr>
            <w:tcW w:w="1134" w:type="dxa"/>
          </w:tcPr>
          <w:p w:rsidR="00A204ED" w:rsidRPr="007F5199" w:rsidRDefault="00C77A28" w:rsidP="009E716A">
            <w:pPr>
              <w:shd w:val="clear" w:color="auto" w:fill="FFFFFF"/>
              <w:jc w:val="center"/>
            </w:pPr>
            <w:r>
              <w:t>1</w:t>
            </w:r>
          </w:p>
        </w:tc>
        <w:tc>
          <w:tcPr>
            <w:tcW w:w="1531" w:type="dxa"/>
          </w:tcPr>
          <w:p w:rsidR="00A204ED" w:rsidRPr="00C77A28" w:rsidRDefault="00FA6D5C" w:rsidP="009E716A">
            <w:r>
              <w:rPr>
                <w:lang w:val="en-US"/>
              </w:rPr>
              <w:t>4</w:t>
            </w:r>
            <w:r w:rsidR="00C77A28">
              <w:t>.09</w:t>
            </w:r>
          </w:p>
        </w:tc>
        <w:tc>
          <w:tcPr>
            <w:tcW w:w="1495" w:type="dxa"/>
          </w:tcPr>
          <w:p w:rsidR="00A204ED" w:rsidRPr="007F5199" w:rsidRDefault="00A204ED" w:rsidP="009E716A"/>
        </w:tc>
      </w:tr>
      <w:tr w:rsidR="00A204ED" w:rsidRPr="007F5199" w:rsidTr="009E716A">
        <w:tc>
          <w:tcPr>
            <w:tcW w:w="846" w:type="dxa"/>
          </w:tcPr>
          <w:p w:rsidR="00A204ED" w:rsidRPr="007F5199" w:rsidRDefault="00A204ED" w:rsidP="00A204ED">
            <w:pPr>
              <w:pStyle w:val="a4"/>
              <w:numPr>
                <w:ilvl w:val="0"/>
                <w:numId w:val="6"/>
              </w:numPr>
              <w:shd w:val="clear" w:color="auto" w:fill="FFFFFF"/>
              <w:suppressAutoHyphens w:val="0"/>
              <w:jc w:val="center"/>
            </w:pPr>
          </w:p>
        </w:tc>
        <w:tc>
          <w:tcPr>
            <w:tcW w:w="9497" w:type="dxa"/>
          </w:tcPr>
          <w:p w:rsidR="00A204ED" w:rsidRPr="007F5199" w:rsidRDefault="00A204ED" w:rsidP="009E716A">
            <w:pPr>
              <w:pStyle w:val="Style10"/>
              <w:widowControl/>
              <w:spacing w:line="240" w:lineRule="auto"/>
              <w:rPr>
                <w:rStyle w:val="FontStyle15"/>
                <w:sz w:val="24"/>
                <w:szCs w:val="24"/>
              </w:rPr>
            </w:pPr>
            <w:r w:rsidRPr="007F5199">
              <w:rPr>
                <w:rStyle w:val="FontStyle15"/>
                <w:sz w:val="24"/>
                <w:szCs w:val="24"/>
              </w:rPr>
              <w:t>Счет десятками и «</w:t>
            </w:r>
            <w:r w:rsidRPr="007F5199">
              <w:rPr>
                <w:rStyle w:val="FontStyle15"/>
                <w:spacing w:val="-6"/>
                <w:sz w:val="24"/>
                <w:szCs w:val="24"/>
              </w:rPr>
              <w:t>круглые» двузначные числа.</w:t>
            </w:r>
          </w:p>
        </w:tc>
        <w:tc>
          <w:tcPr>
            <w:tcW w:w="1134" w:type="dxa"/>
          </w:tcPr>
          <w:p w:rsidR="00A204ED" w:rsidRPr="007F5199" w:rsidRDefault="00C77A28" w:rsidP="009E716A">
            <w:pPr>
              <w:shd w:val="clear" w:color="auto" w:fill="FFFFFF"/>
              <w:jc w:val="center"/>
            </w:pPr>
            <w:r>
              <w:t>1</w:t>
            </w:r>
          </w:p>
        </w:tc>
        <w:tc>
          <w:tcPr>
            <w:tcW w:w="1531" w:type="dxa"/>
          </w:tcPr>
          <w:p w:rsidR="00A204ED" w:rsidRPr="00C77A28" w:rsidRDefault="00FA6D5C" w:rsidP="009E716A">
            <w:r>
              <w:rPr>
                <w:lang w:val="en-US"/>
              </w:rPr>
              <w:t>5</w:t>
            </w:r>
            <w:r w:rsidR="00C77A28">
              <w:t>.09</w:t>
            </w:r>
          </w:p>
        </w:tc>
        <w:tc>
          <w:tcPr>
            <w:tcW w:w="1495" w:type="dxa"/>
          </w:tcPr>
          <w:p w:rsidR="00A204ED" w:rsidRPr="007F5199" w:rsidRDefault="00A204ED" w:rsidP="009E716A"/>
        </w:tc>
      </w:tr>
      <w:tr w:rsidR="00A204ED" w:rsidRPr="007F5199" w:rsidTr="009E716A">
        <w:tc>
          <w:tcPr>
            <w:tcW w:w="846" w:type="dxa"/>
          </w:tcPr>
          <w:p w:rsidR="00A204ED" w:rsidRPr="00A204ED" w:rsidRDefault="00A204ED" w:rsidP="00A204ED">
            <w:pPr>
              <w:pStyle w:val="a4"/>
              <w:numPr>
                <w:ilvl w:val="0"/>
                <w:numId w:val="6"/>
              </w:numPr>
              <w:shd w:val="clear" w:color="auto" w:fill="FFFFFF"/>
              <w:suppressAutoHyphens w:val="0"/>
              <w:jc w:val="center"/>
            </w:pPr>
          </w:p>
        </w:tc>
        <w:tc>
          <w:tcPr>
            <w:tcW w:w="9497" w:type="dxa"/>
          </w:tcPr>
          <w:p w:rsidR="00A204ED" w:rsidRPr="00A204ED" w:rsidRDefault="00A204ED" w:rsidP="009E716A">
            <w:pPr>
              <w:pStyle w:val="Style4"/>
              <w:widowControl/>
              <w:spacing w:line="240" w:lineRule="auto"/>
              <w:ind w:firstLine="0"/>
              <w:rPr>
                <w:rStyle w:val="FontStyle13"/>
                <w:b w:val="0"/>
                <w:sz w:val="24"/>
                <w:szCs w:val="24"/>
              </w:rPr>
            </w:pPr>
            <w:r w:rsidRPr="00A204ED">
              <w:rPr>
                <w:rStyle w:val="FontStyle13"/>
                <w:b w:val="0"/>
                <w:sz w:val="24"/>
                <w:szCs w:val="24"/>
              </w:rPr>
              <w:t>Решение за</w:t>
            </w:r>
            <w:r w:rsidRPr="00A204ED">
              <w:rPr>
                <w:rStyle w:val="FontStyle13"/>
                <w:b w:val="0"/>
                <w:sz w:val="24"/>
                <w:szCs w:val="24"/>
              </w:rPr>
              <w:softHyphen/>
              <w:t>дач с «круг</w:t>
            </w:r>
            <w:r w:rsidRPr="00A204ED">
              <w:rPr>
                <w:rStyle w:val="FontStyle13"/>
                <w:b w:val="0"/>
                <w:sz w:val="24"/>
                <w:szCs w:val="24"/>
              </w:rPr>
              <w:softHyphen/>
              <w:t>лыми» дву</w:t>
            </w:r>
            <w:r w:rsidRPr="00A204ED">
              <w:rPr>
                <w:rStyle w:val="FontStyle13"/>
                <w:b w:val="0"/>
                <w:sz w:val="24"/>
                <w:szCs w:val="24"/>
              </w:rPr>
              <w:softHyphen/>
              <w:t>значными числами.</w:t>
            </w:r>
          </w:p>
        </w:tc>
        <w:tc>
          <w:tcPr>
            <w:tcW w:w="1134" w:type="dxa"/>
          </w:tcPr>
          <w:p w:rsidR="00A204ED" w:rsidRPr="007F5199" w:rsidRDefault="00C77A28" w:rsidP="009E716A">
            <w:pPr>
              <w:shd w:val="clear" w:color="auto" w:fill="FFFFFF"/>
              <w:jc w:val="center"/>
            </w:pPr>
            <w:r>
              <w:t>1</w:t>
            </w:r>
          </w:p>
        </w:tc>
        <w:tc>
          <w:tcPr>
            <w:tcW w:w="1531" w:type="dxa"/>
          </w:tcPr>
          <w:p w:rsidR="00A204ED" w:rsidRPr="00C77A28" w:rsidRDefault="00FA6D5C" w:rsidP="009E716A">
            <w:r>
              <w:rPr>
                <w:lang w:val="en-US"/>
              </w:rPr>
              <w:t>6</w:t>
            </w:r>
            <w:r w:rsidR="00C77A28">
              <w:t>.09</w:t>
            </w:r>
          </w:p>
        </w:tc>
        <w:tc>
          <w:tcPr>
            <w:tcW w:w="1495" w:type="dxa"/>
          </w:tcPr>
          <w:p w:rsidR="00A204ED" w:rsidRPr="007F5199" w:rsidRDefault="00A204ED" w:rsidP="009E716A"/>
        </w:tc>
      </w:tr>
      <w:tr w:rsidR="00A204ED" w:rsidRPr="007F5199" w:rsidTr="009E716A">
        <w:tc>
          <w:tcPr>
            <w:tcW w:w="846" w:type="dxa"/>
          </w:tcPr>
          <w:p w:rsidR="00A204ED" w:rsidRPr="00A204ED" w:rsidRDefault="00A204ED" w:rsidP="00A204ED">
            <w:pPr>
              <w:pStyle w:val="a4"/>
              <w:numPr>
                <w:ilvl w:val="0"/>
                <w:numId w:val="6"/>
              </w:numPr>
              <w:shd w:val="clear" w:color="auto" w:fill="FFFFFF"/>
              <w:suppressAutoHyphens w:val="0"/>
              <w:jc w:val="center"/>
            </w:pPr>
          </w:p>
        </w:tc>
        <w:tc>
          <w:tcPr>
            <w:tcW w:w="9497" w:type="dxa"/>
          </w:tcPr>
          <w:p w:rsidR="00A204ED" w:rsidRPr="00A204ED" w:rsidRDefault="00A204ED" w:rsidP="009E716A">
            <w:pPr>
              <w:pStyle w:val="Style4"/>
              <w:widowControl/>
              <w:spacing w:line="240" w:lineRule="auto"/>
              <w:ind w:firstLine="0"/>
              <w:rPr>
                <w:rStyle w:val="FontStyle13"/>
                <w:b w:val="0"/>
                <w:sz w:val="24"/>
                <w:szCs w:val="24"/>
              </w:rPr>
            </w:pPr>
            <w:r w:rsidRPr="00A204ED">
              <w:rPr>
                <w:rStyle w:val="FontStyle13"/>
                <w:b w:val="0"/>
                <w:sz w:val="24"/>
                <w:szCs w:val="24"/>
              </w:rPr>
              <w:t>Числовые равенства и неравенства.</w:t>
            </w:r>
          </w:p>
        </w:tc>
        <w:tc>
          <w:tcPr>
            <w:tcW w:w="1134" w:type="dxa"/>
          </w:tcPr>
          <w:p w:rsidR="00A204ED" w:rsidRPr="007F5199" w:rsidRDefault="00C77A28" w:rsidP="009E716A">
            <w:pPr>
              <w:shd w:val="clear" w:color="auto" w:fill="FFFFFF"/>
              <w:jc w:val="center"/>
            </w:pPr>
            <w:r>
              <w:t>1</w:t>
            </w:r>
          </w:p>
        </w:tc>
        <w:tc>
          <w:tcPr>
            <w:tcW w:w="1531" w:type="dxa"/>
          </w:tcPr>
          <w:p w:rsidR="00A204ED" w:rsidRPr="00C77A28" w:rsidRDefault="00FA6D5C" w:rsidP="009E716A">
            <w:r>
              <w:rPr>
                <w:lang w:val="en-US"/>
              </w:rPr>
              <w:t>10</w:t>
            </w:r>
            <w:r w:rsidR="00C77A28">
              <w:t>.09</w:t>
            </w:r>
          </w:p>
        </w:tc>
        <w:tc>
          <w:tcPr>
            <w:tcW w:w="1495" w:type="dxa"/>
          </w:tcPr>
          <w:p w:rsidR="00A204ED" w:rsidRPr="007F5199" w:rsidRDefault="00A204ED" w:rsidP="009E716A"/>
        </w:tc>
      </w:tr>
      <w:tr w:rsidR="00A204ED" w:rsidRPr="007F5199" w:rsidTr="009E716A">
        <w:tc>
          <w:tcPr>
            <w:tcW w:w="846" w:type="dxa"/>
          </w:tcPr>
          <w:p w:rsidR="00A204ED" w:rsidRPr="00A204ED" w:rsidRDefault="00A204ED" w:rsidP="00A204ED">
            <w:pPr>
              <w:pStyle w:val="a4"/>
              <w:numPr>
                <w:ilvl w:val="0"/>
                <w:numId w:val="6"/>
              </w:numPr>
              <w:shd w:val="clear" w:color="auto" w:fill="FFFFFF"/>
              <w:suppressAutoHyphens w:val="0"/>
              <w:jc w:val="center"/>
            </w:pPr>
          </w:p>
        </w:tc>
        <w:tc>
          <w:tcPr>
            <w:tcW w:w="9497" w:type="dxa"/>
          </w:tcPr>
          <w:p w:rsidR="00A204ED" w:rsidRPr="00A204ED" w:rsidRDefault="00A204ED" w:rsidP="009E716A">
            <w:pPr>
              <w:pStyle w:val="Style4"/>
              <w:widowControl/>
              <w:spacing w:line="240" w:lineRule="auto"/>
              <w:ind w:firstLine="0"/>
              <w:rPr>
                <w:rStyle w:val="FontStyle13"/>
                <w:b w:val="0"/>
                <w:sz w:val="24"/>
                <w:szCs w:val="24"/>
              </w:rPr>
            </w:pPr>
            <w:r w:rsidRPr="00A204ED">
              <w:rPr>
                <w:rStyle w:val="FontStyle13"/>
                <w:b w:val="0"/>
                <w:sz w:val="24"/>
                <w:szCs w:val="24"/>
              </w:rPr>
              <w:t>Числовое выражение и его значение.</w:t>
            </w:r>
          </w:p>
        </w:tc>
        <w:tc>
          <w:tcPr>
            <w:tcW w:w="1134" w:type="dxa"/>
          </w:tcPr>
          <w:p w:rsidR="00A204ED" w:rsidRPr="007F5199" w:rsidRDefault="00C77A28" w:rsidP="009E716A">
            <w:pPr>
              <w:shd w:val="clear" w:color="auto" w:fill="FFFFFF"/>
              <w:jc w:val="center"/>
            </w:pPr>
            <w:r>
              <w:t>1</w:t>
            </w:r>
          </w:p>
        </w:tc>
        <w:tc>
          <w:tcPr>
            <w:tcW w:w="1531" w:type="dxa"/>
          </w:tcPr>
          <w:p w:rsidR="00A204ED" w:rsidRPr="00C77A28" w:rsidRDefault="00FA6D5C" w:rsidP="009E716A">
            <w:r>
              <w:rPr>
                <w:lang w:val="en-US"/>
              </w:rPr>
              <w:t>11</w:t>
            </w:r>
            <w:r w:rsidR="00C77A28">
              <w:t>.09</w:t>
            </w:r>
          </w:p>
        </w:tc>
        <w:tc>
          <w:tcPr>
            <w:tcW w:w="1495" w:type="dxa"/>
          </w:tcPr>
          <w:p w:rsidR="00A204ED" w:rsidRPr="007F5199" w:rsidRDefault="00A204ED" w:rsidP="009E716A"/>
        </w:tc>
      </w:tr>
      <w:tr w:rsidR="00A204ED" w:rsidRPr="007F5199" w:rsidTr="009E716A">
        <w:tc>
          <w:tcPr>
            <w:tcW w:w="846" w:type="dxa"/>
          </w:tcPr>
          <w:p w:rsidR="00A204ED" w:rsidRPr="00A204ED" w:rsidRDefault="00A204ED" w:rsidP="00A204ED">
            <w:pPr>
              <w:pStyle w:val="a4"/>
              <w:numPr>
                <w:ilvl w:val="0"/>
                <w:numId w:val="6"/>
              </w:numPr>
              <w:shd w:val="clear" w:color="auto" w:fill="FFFFFF"/>
              <w:suppressAutoHyphens w:val="0"/>
              <w:jc w:val="center"/>
            </w:pPr>
          </w:p>
        </w:tc>
        <w:tc>
          <w:tcPr>
            <w:tcW w:w="9497" w:type="dxa"/>
          </w:tcPr>
          <w:p w:rsidR="00A204ED" w:rsidRPr="00A204ED" w:rsidRDefault="00A204ED" w:rsidP="009E716A">
            <w:pPr>
              <w:pStyle w:val="Style4"/>
              <w:widowControl/>
              <w:spacing w:line="240" w:lineRule="auto"/>
              <w:ind w:firstLine="0"/>
              <w:rPr>
                <w:rStyle w:val="FontStyle13"/>
                <w:b w:val="0"/>
                <w:sz w:val="24"/>
                <w:szCs w:val="24"/>
              </w:rPr>
            </w:pPr>
            <w:r w:rsidRPr="00A204ED">
              <w:rPr>
                <w:rStyle w:val="FontStyle13"/>
                <w:b w:val="0"/>
                <w:sz w:val="24"/>
                <w:szCs w:val="24"/>
              </w:rPr>
              <w:t>Сложение «круглых» двузначных чисел.</w:t>
            </w:r>
          </w:p>
        </w:tc>
        <w:tc>
          <w:tcPr>
            <w:tcW w:w="1134" w:type="dxa"/>
          </w:tcPr>
          <w:p w:rsidR="00A204ED" w:rsidRPr="007F5199" w:rsidRDefault="00C77A28" w:rsidP="009E716A">
            <w:pPr>
              <w:shd w:val="clear" w:color="auto" w:fill="FFFFFF"/>
              <w:jc w:val="center"/>
            </w:pPr>
            <w:r>
              <w:t>1</w:t>
            </w:r>
          </w:p>
        </w:tc>
        <w:tc>
          <w:tcPr>
            <w:tcW w:w="1531" w:type="dxa"/>
          </w:tcPr>
          <w:p w:rsidR="00A204ED" w:rsidRPr="00C77A28" w:rsidRDefault="00FA6D5C" w:rsidP="009E716A">
            <w:r>
              <w:rPr>
                <w:lang w:val="en-US"/>
              </w:rPr>
              <w:t>12</w:t>
            </w:r>
            <w:r w:rsidR="00C77A28">
              <w:t>.09</w:t>
            </w:r>
          </w:p>
        </w:tc>
        <w:tc>
          <w:tcPr>
            <w:tcW w:w="1495" w:type="dxa"/>
          </w:tcPr>
          <w:p w:rsidR="00A204ED" w:rsidRPr="007F5199" w:rsidRDefault="00A204ED" w:rsidP="009E716A"/>
        </w:tc>
      </w:tr>
      <w:tr w:rsidR="00FA6D5C" w:rsidRPr="007F5199" w:rsidTr="009E716A">
        <w:tc>
          <w:tcPr>
            <w:tcW w:w="846" w:type="dxa"/>
          </w:tcPr>
          <w:p w:rsidR="00FA6D5C" w:rsidRPr="00A204ED" w:rsidRDefault="00FA6D5C" w:rsidP="00FA6D5C">
            <w:pPr>
              <w:pStyle w:val="a4"/>
              <w:numPr>
                <w:ilvl w:val="0"/>
                <w:numId w:val="6"/>
              </w:numPr>
              <w:shd w:val="clear" w:color="auto" w:fill="FFFFFF"/>
              <w:suppressAutoHyphens w:val="0"/>
              <w:jc w:val="center"/>
            </w:pPr>
          </w:p>
        </w:tc>
        <w:tc>
          <w:tcPr>
            <w:tcW w:w="9497" w:type="dxa"/>
          </w:tcPr>
          <w:p w:rsidR="00FA6D5C" w:rsidRPr="009165B4" w:rsidRDefault="00FA6D5C" w:rsidP="00FA6D5C">
            <w:pPr>
              <w:pStyle w:val="Style4"/>
              <w:widowControl/>
              <w:spacing w:line="240" w:lineRule="auto"/>
              <w:ind w:firstLine="0"/>
              <w:rPr>
                <w:rStyle w:val="FontStyle13"/>
                <w:sz w:val="24"/>
                <w:szCs w:val="24"/>
              </w:rPr>
            </w:pPr>
            <w:r w:rsidRPr="009165B4">
              <w:rPr>
                <w:rStyle w:val="FontStyle13"/>
                <w:sz w:val="24"/>
                <w:szCs w:val="24"/>
              </w:rPr>
              <w:t>Входная контрольная работа</w:t>
            </w:r>
          </w:p>
        </w:tc>
        <w:tc>
          <w:tcPr>
            <w:tcW w:w="1134" w:type="dxa"/>
          </w:tcPr>
          <w:p w:rsidR="00FA6D5C" w:rsidRPr="007F5199" w:rsidRDefault="00C77A28" w:rsidP="00FA6D5C">
            <w:pPr>
              <w:shd w:val="clear" w:color="auto" w:fill="FFFFFF"/>
              <w:jc w:val="center"/>
            </w:pPr>
            <w:r>
              <w:t>1</w:t>
            </w:r>
          </w:p>
        </w:tc>
        <w:tc>
          <w:tcPr>
            <w:tcW w:w="1531" w:type="dxa"/>
          </w:tcPr>
          <w:p w:rsidR="00FA6D5C" w:rsidRPr="00C77A28" w:rsidRDefault="00FA6D5C" w:rsidP="00FA6D5C">
            <w:r>
              <w:rPr>
                <w:lang w:val="en-US"/>
              </w:rPr>
              <w:t>13</w:t>
            </w:r>
            <w:r w:rsidR="00C77A28">
              <w:t>.09</w:t>
            </w:r>
          </w:p>
        </w:tc>
        <w:tc>
          <w:tcPr>
            <w:tcW w:w="1495" w:type="dxa"/>
          </w:tcPr>
          <w:p w:rsidR="00FA6D5C" w:rsidRPr="007F5199" w:rsidRDefault="00FA6D5C" w:rsidP="00FA6D5C"/>
        </w:tc>
      </w:tr>
      <w:tr w:rsidR="00FA6D5C" w:rsidRPr="007F5199" w:rsidTr="009E716A">
        <w:tc>
          <w:tcPr>
            <w:tcW w:w="846" w:type="dxa"/>
          </w:tcPr>
          <w:p w:rsidR="00FA6D5C" w:rsidRPr="00A204ED" w:rsidRDefault="00FA6D5C" w:rsidP="00FA6D5C">
            <w:pPr>
              <w:pStyle w:val="a4"/>
              <w:numPr>
                <w:ilvl w:val="0"/>
                <w:numId w:val="6"/>
              </w:numPr>
              <w:shd w:val="clear" w:color="auto" w:fill="FFFFFF"/>
              <w:suppressAutoHyphens w:val="0"/>
              <w:jc w:val="center"/>
            </w:pPr>
          </w:p>
        </w:tc>
        <w:tc>
          <w:tcPr>
            <w:tcW w:w="9497" w:type="dxa"/>
          </w:tcPr>
          <w:p w:rsidR="00FA6D5C" w:rsidRPr="00A204ED" w:rsidRDefault="00FA6D5C" w:rsidP="00FA6D5C">
            <w:pPr>
              <w:pStyle w:val="Style4"/>
              <w:widowControl/>
              <w:spacing w:line="240" w:lineRule="auto"/>
              <w:ind w:firstLine="0"/>
              <w:rPr>
                <w:rStyle w:val="FontStyle13"/>
                <w:b w:val="0"/>
                <w:sz w:val="24"/>
                <w:szCs w:val="24"/>
              </w:rPr>
            </w:pPr>
            <w:r w:rsidRPr="00A204ED">
              <w:rPr>
                <w:rStyle w:val="FontStyle13"/>
                <w:b w:val="0"/>
                <w:sz w:val="24"/>
                <w:szCs w:val="24"/>
              </w:rPr>
              <w:t>Вычитание «круглых» двузначных чисел.</w:t>
            </w:r>
          </w:p>
        </w:tc>
        <w:tc>
          <w:tcPr>
            <w:tcW w:w="1134" w:type="dxa"/>
          </w:tcPr>
          <w:p w:rsidR="00FA6D5C" w:rsidRPr="007F5199" w:rsidRDefault="00C77A28" w:rsidP="00FA6D5C">
            <w:pPr>
              <w:shd w:val="clear" w:color="auto" w:fill="FFFFFF"/>
              <w:jc w:val="center"/>
            </w:pPr>
            <w:r>
              <w:t>1</w:t>
            </w:r>
          </w:p>
        </w:tc>
        <w:tc>
          <w:tcPr>
            <w:tcW w:w="1531" w:type="dxa"/>
          </w:tcPr>
          <w:p w:rsidR="00FA6D5C" w:rsidRPr="00FA6D5C" w:rsidRDefault="00FA6D5C" w:rsidP="00FA6D5C">
            <w:r>
              <w:t>17</w:t>
            </w:r>
            <w:r w:rsidR="00C77A28">
              <w:t>.09</w:t>
            </w:r>
          </w:p>
        </w:tc>
        <w:tc>
          <w:tcPr>
            <w:tcW w:w="1495" w:type="dxa"/>
          </w:tcPr>
          <w:p w:rsidR="00FA6D5C" w:rsidRPr="007F5199" w:rsidRDefault="00FA6D5C" w:rsidP="00FA6D5C"/>
        </w:tc>
      </w:tr>
      <w:tr w:rsidR="00FA6D5C" w:rsidRPr="007F5199" w:rsidTr="009E716A">
        <w:tc>
          <w:tcPr>
            <w:tcW w:w="846" w:type="dxa"/>
          </w:tcPr>
          <w:p w:rsidR="00FA6D5C" w:rsidRPr="00A204ED" w:rsidRDefault="00FA6D5C" w:rsidP="00FA6D5C">
            <w:pPr>
              <w:pStyle w:val="a4"/>
              <w:numPr>
                <w:ilvl w:val="0"/>
                <w:numId w:val="6"/>
              </w:numPr>
              <w:shd w:val="clear" w:color="auto" w:fill="FFFFFF"/>
              <w:suppressAutoHyphens w:val="0"/>
              <w:jc w:val="center"/>
            </w:pPr>
          </w:p>
        </w:tc>
        <w:tc>
          <w:tcPr>
            <w:tcW w:w="9497" w:type="dxa"/>
          </w:tcPr>
          <w:p w:rsidR="00FA6D5C" w:rsidRPr="00A204ED" w:rsidRDefault="00FA6D5C" w:rsidP="00FA6D5C">
            <w:pPr>
              <w:pStyle w:val="Style5"/>
              <w:widowControl/>
              <w:spacing w:line="240" w:lineRule="auto"/>
              <w:ind w:firstLine="0"/>
              <w:rPr>
                <w:rStyle w:val="FontStyle13"/>
                <w:b w:val="0"/>
                <w:sz w:val="24"/>
                <w:szCs w:val="24"/>
              </w:rPr>
            </w:pPr>
            <w:r w:rsidRPr="00A204ED">
              <w:rPr>
                <w:rStyle w:val="FontStyle13"/>
                <w:b w:val="0"/>
                <w:sz w:val="24"/>
                <w:szCs w:val="24"/>
              </w:rPr>
              <w:t>Десятки и единицы.</w:t>
            </w:r>
          </w:p>
        </w:tc>
        <w:tc>
          <w:tcPr>
            <w:tcW w:w="1134" w:type="dxa"/>
          </w:tcPr>
          <w:p w:rsidR="00FA6D5C" w:rsidRPr="007F5199" w:rsidRDefault="00C77A28" w:rsidP="00FA6D5C">
            <w:pPr>
              <w:shd w:val="clear" w:color="auto" w:fill="FFFFFF"/>
              <w:jc w:val="center"/>
            </w:pPr>
            <w:r>
              <w:t>1</w:t>
            </w:r>
          </w:p>
        </w:tc>
        <w:tc>
          <w:tcPr>
            <w:tcW w:w="1531" w:type="dxa"/>
          </w:tcPr>
          <w:p w:rsidR="00FA6D5C" w:rsidRPr="007F5199" w:rsidRDefault="00FA6D5C" w:rsidP="00FA6D5C">
            <w:r>
              <w:t>18</w:t>
            </w:r>
            <w:r w:rsidR="00C77A28">
              <w:t>.09</w:t>
            </w:r>
          </w:p>
        </w:tc>
        <w:tc>
          <w:tcPr>
            <w:tcW w:w="1495" w:type="dxa"/>
          </w:tcPr>
          <w:p w:rsidR="00FA6D5C" w:rsidRPr="007F5199" w:rsidRDefault="00FA6D5C" w:rsidP="00FA6D5C"/>
        </w:tc>
      </w:tr>
      <w:tr w:rsidR="00FA6D5C" w:rsidRPr="007F5199" w:rsidTr="009E716A">
        <w:tc>
          <w:tcPr>
            <w:tcW w:w="846" w:type="dxa"/>
          </w:tcPr>
          <w:p w:rsidR="00FA6D5C" w:rsidRPr="00A204ED" w:rsidRDefault="00FA6D5C" w:rsidP="00FA6D5C">
            <w:pPr>
              <w:pStyle w:val="a4"/>
              <w:numPr>
                <w:ilvl w:val="0"/>
                <w:numId w:val="6"/>
              </w:numPr>
              <w:shd w:val="clear" w:color="auto" w:fill="FFFFFF"/>
              <w:suppressAutoHyphens w:val="0"/>
              <w:jc w:val="center"/>
            </w:pPr>
          </w:p>
        </w:tc>
        <w:tc>
          <w:tcPr>
            <w:tcW w:w="9497" w:type="dxa"/>
          </w:tcPr>
          <w:p w:rsidR="00FA6D5C" w:rsidRPr="00A204ED" w:rsidRDefault="00FA6D5C" w:rsidP="00FA6D5C">
            <w:pPr>
              <w:pStyle w:val="Style5"/>
              <w:widowControl/>
              <w:spacing w:line="240" w:lineRule="auto"/>
              <w:ind w:firstLine="0"/>
              <w:rPr>
                <w:rStyle w:val="FontStyle13"/>
                <w:b w:val="0"/>
                <w:sz w:val="24"/>
                <w:szCs w:val="24"/>
              </w:rPr>
            </w:pPr>
            <w:r w:rsidRPr="00A204ED">
              <w:rPr>
                <w:rStyle w:val="FontStyle13"/>
                <w:b w:val="0"/>
                <w:sz w:val="24"/>
                <w:szCs w:val="24"/>
              </w:rPr>
              <w:t>Различные варианты за</w:t>
            </w:r>
            <w:r w:rsidRPr="00A204ED">
              <w:rPr>
                <w:rStyle w:val="FontStyle13"/>
                <w:b w:val="0"/>
                <w:sz w:val="24"/>
                <w:szCs w:val="24"/>
              </w:rPr>
              <w:softHyphen/>
              <w:t>писи задачи.</w:t>
            </w:r>
          </w:p>
        </w:tc>
        <w:tc>
          <w:tcPr>
            <w:tcW w:w="1134" w:type="dxa"/>
          </w:tcPr>
          <w:p w:rsidR="00FA6D5C" w:rsidRPr="007F5199" w:rsidRDefault="00C77A28" w:rsidP="00FA6D5C">
            <w:pPr>
              <w:shd w:val="clear" w:color="auto" w:fill="FFFFFF"/>
              <w:jc w:val="center"/>
            </w:pPr>
            <w:r>
              <w:t>1</w:t>
            </w:r>
          </w:p>
        </w:tc>
        <w:tc>
          <w:tcPr>
            <w:tcW w:w="1531" w:type="dxa"/>
          </w:tcPr>
          <w:p w:rsidR="00FA6D5C" w:rsidRPr="007F5199" w:rsidRDefault="00FA6D5C" w:rsidP="00FA6D5C">
            <w:r>
              <w:t>19</w:t>
            </w:r>
            <w:r w:rsidR="00C77A28">
              <w:t>.09</w:t>
            </w:r>
          </w:p>
        </w:tc>
        <w:tc>
          <w:tcPr>
            <w:tcW w:w="1495" w:type="dxa"/>
          </w:tcPr>
          <w:p w:rsidR="00FA6D5C" w:rsidRPr="007F5199" w:rsidRDefault="00FA6D5C" w:rsidP="00FA6D5C"/>
        </w:tc>
      </w:tr>
      <w:tr w:rsidR="00FA6D5C" w:rsidRPr="007F5199" w:rsidTr="009E716A">
        <w:tc>
          <w:tcPr>
            <w:tcW w:w="846" w:type="dxa"/>
          </w:tcPr>
          <w:p w:rsidR="00FA6D5C" w:rsidRPr="00A204ED" w:rsidRDefault="00FA6D5C" w:rsidP="00FA6D5C">
            <w:pPr>
              <w:pStyle w:val="a4"/>
              <w:numPr>
                <w:ilvl w:val="0"/>
                <w:numId w:val="6"/>
              </w:numPr>
              <w:shd w:val="clear" w:color="auto" w:fill="FFFFFF"/>
              <w:suppressAutoHyphens w:val="0"/>
              <w:jc w:val="center"/>
            </w:pPr>
          </w:p>
        </w:tc>
        <w:tc>
          <w:tcPr>
            <w:tcW w:w="9497" w:type="dxa"/>
          </w:tcPr>
          <w:p w:rsidR="00FA6D5C" w:rsidRPr="00A204ED" w:rsidRDefault="00FA6D5C" w:rsidP="00FA6D5C">
            <w:pPr>
              <w:pStyle w:val="Style5"/>
              <w:widowControl/>
              <w:spacing w:line="240" w:lineRule="auto"/>
              <w:ind w:firstLine="0"/>
              <w:rPr>
                <w:rStyle w:val="FontStyle13"/>
                <w:b w:val="0"/>
                <w:sz w:val="24"/>
                <w:szCs w:val="24"/>
              </w:rPr>
            </w:pPr>
            <w:r w:rsidRPr="00A204ED">
              <w:rPr>
                <w:rStyle w:val="FontStyle13"/>
                <w:b w:val="0"/>
                <w:sz w:val="24"/>
                <w:szCs w:val="24"/>
              </w:rPr>
              <w:t>Различные варианты за</w:t>
            </w:r>
            <w:r w:rsidRPr="00A204ED">
              <w:rPr>
                <w:rStyle w:val="FontStyle13"/>
                <w:b w:val="0"/>
                <w:sz w:val="24"/>
                <w:szCs w:val="24"/>
              </w:rPr>
              <w:softHyphen/>
              <w:t>писи задачи.</w:t>
            </w:r>
          </w:p>
        </w:tc>
        <w:tc>
          <w:tcPr>
            <w:tcW w:w="1134" w:type="dxa"/>
          </w:tcPr>
          <w:p w:rsidR="00FA6D5C" w:rsidRPr="007F5199" w:rsidRDefault="00C77A28" w:rsidP="00FA6D5C">
            <w:pPr>
              <w:shd w:val="clear" w:color="auto" w:fill="FFFFFF"/>
              <w:jc w:val="center"/>
            </w:pPr>
            <w:r>
              <w:t>1</w:t>
            </w:r>
          </w:p>
        </w:tc>
        <w:tc>
          <w:tcPr>
            <w:tcW w:w="1531" w:type="dxa"/>
          </w:tcPr>
          <w:p w:rsidR="00FA6D5C" w:rsidRPr="007F5199" w:rsidRDefault="00FA6D5C" w:rsidP="00FA6D5C">
            <w:r>
              <w:t>20</w:t>
            </w:r>
            <w:r w:rsidR="00C77A28">
              <w:t>.09</w:t>
            </w:r>
          </w:p>
        </w:tc>
        <w:tc>
          <w:tcPr>
            <w:tcW w:w="1495" w:type="dxa"/>
          </w:tcPr>
          <w:p w:rsidR="00FA6D5C" w:rsidRPr="007F5199" w:rsidRDefault="00FA6D5C" w:rsidP="00FA6D5C"/>
        </w:tc>
      </w:tr>
      <w:tr w:rsidR="00FA6D5C" w:rsidRPr="007F5199" w:rsidTr="009E716A">
        <w:trPr>
          <w:trHeight w:val="308"/>
        </w:trPr>
        <w:tc>
          <w:tcPr>
            <w:tcW w:w="846" w:type="dxa"/>
          </w:tcPr>
          <w:p w:rsidR="00FA6D5C" w:rsidRPr="00A204ED" w:rsidRDefault="00FA6D5C" w:rsidP="00FA6D5C">
            <w:pPr>
              <w:pStyle w:val="a4"/>
              <w:numPr>
                <w:ilvl w:val="0"/>
                <w:numId w:val="6"/>
              </w:numPr>
              <w:shd w:val="clear" w:color="auto" w:fill="FFFFFF"/>
              <w:suppressAutoHyphens w:val="0"/>
              <w:jc w:val="center"/>
            </w:pPr>
          </w:p>
        </w:tc>
        <w:tc>
          <w:tcPr>
            <w:tcW w:w="9497" w:type="dxa"/>
          </w:tcPr>
          <w:p w:rsidR="00FA6D5C" w:rsidRPr="00A204ED" w:rsidRDefault="00FA6D5C" w:rsidP="00FA6D5C">
            <w:pPr>
              <w:pStyle w:val="Style5"/>
              <w:widowControl/>
              <w:spacing w:line="240" w:lineRule="auto"/>
              <w:ind w:firstLine="0"/>
              <w:rPr>
                <w:rStyle w:val="FontStyle13"/>
                <w:b w:val="0"/>
                <w:sz w:val="24"/>
                <w:szCs w:val="24"/>
              </w:rPr>
            </w:pPr>
            <w:r w:rsidRPr="00A204ED">
              <w:rPr>
                <w:rStyle w:val="FontStyle13"/>
                <w:b w:val="0"/>
                <w:sz w:val="24"/>
                <w:szCs w:val="24"/>
              </w:rPr>
              <w:t>Килограмм. Сколько ки</w:t>
            </w:r>
            <w:r w:rsidRPr="00A204ED">
              <w:rPr>
                <w:rStyle w:val="FontStyle13"/>
                <w:b w:val="0"/>
                <w:sz w:val="24"/>
                <w:szCs w:val="24"/>
              </w:rPr>
              <w:softHyphen/>
              <w:t>лограммов?</w:t>
            </w:r>
          </w:p>
        </w:tc>
        <w:tc>
          <w:tcPr>
            <w:tcW w:w="1134" w:type="dxa"/>
          </w:tcPr>
          <w:p w:rsidR="00FA6D5C" w:rsidRPr="007F5199" w:rsidRDefault="00C77A28" w:rsidP="00FA6D5C">
            <w:pPr>
              <w:shd w:val="clear" w:color="auto" w:fill="FFFFFF"/>
              <w:jc w:val="center"/>
            </w:pPr>
            <w:r>
              <w:t>1</w:t>
            </w:r>
          </w:p>
        </w:tc>
        <w:tc>
          <w:tcPr>
            <w:tcW w:w="1531" w:type="dxa"/>
          </w:tcPr>
          <w:p w:rsidR="00FA6D5C" w:rsidRPr="007F5199" w:rsidRDefault="00FA6D5C" w:rsidP="00FA6D5C">
            <w:r>
              <w:t>24</w:t>
            </w:r>
            <w:r w:rsidR="00C77A28">
              <w:t>.09</w:t>
            </w:r>
          </w:p>
        </w:tc>
        <w:tc>
          <w:tcPr>
            <w:tcW w:w="1495" w:type="dxa"/>
          </w:tcPr>
          <w:p w:rsidR="00FA6D5C" w:rsidRPr="007F5199" w:rsidRDefault="00FA6D5C" w:rsidP="00FA6D5C"/>
        </w:tc>
      </w:tr>
      <w:tr w:rsidR="00852746" w:rsidRPr="007F5199" w:rsidTr="009E716A">
        <w:tc>
          <w:tcPr>
            <w:tcW w:w="846" w:type="dxa"/>
          </w:tcPr>
          <w:p w:rsidR="00852746" w:rsidRPr="00A204ED" w:rsidRDefault="00852746" w:rsidP="00852746">
            <w:pPr>
              <w:pStyle w:val="a4"/>
              <w:numPr>
                <w:ilvl w:val="0"/>
                <w:numId w:val="6"/>
              </w:numPr>
              <w:shd w:val="clear" w:color="auto" w:fill="FFFFFF"/>
              <w:suppressAutoHyphens w:val="0"/>
              <w:jc w:val="center"/>
            </w:pPr>
          </w:p>
        </w:tc>
        <w:tc>
          <w:tcPr>
            <w:tcW w:w="9497" w:type="dxa"/>
          </w:tcPr>
          <w:p w:rsidR="00852746" w:rsidRPr="00A204ED" w:rsidRDefault="00852746" w:rsidP="00852746">
            <w:pPr>
              <w:pStyle w:val="Style5"/>
              <w:widowControl/>
              <w:spacing w:line="240" w:lineRule="auto"/>
              <w:ind w:firstLine="0"/>
              <w:rPr>
                <w:rStyle w:val="FontStyle13"/>
                <w:b w:val="0"/>
                <w:sz w:val="24"/>
                <w:szCs w:val="24"/>
              </w:rPr>
            </w:pPr>
            <w:r w:rsidRPr="00A204ED">
              <w:rPr>
                <w:rStyle w:val="FontStyle13"/>
                <w:b w:val="0"/>
                <w:sz w:val="24"/>
                <w:szCs w:val="24"/>
              </w:rPr>
              <w:t>Учимся ре</w:t>
            </w:r>
            <w:r w:rsidRPr="00A204ED">
              <w:rPr>
                <w:rStyle w:val="FontStyle13"/>
                <w:b w:val="0"/>
                <w:sz w:val="24"/>
                <w:szCs w:val="24"/>
              </w:rPr>
              <w:softHyphen/>
              <w:t>шать задачи.</w:t>
            </w:r>
          </w:p>
        </w:tc>
        <w:tc>
          <w:tcPr>
            <w:tcW w:w="1134" w:type="dxa"/>
          </w:tcPr>
          <w:p w:rsidR="00852746" w:rsidRPr="007F5199" w:rsidRDefault="00C77A28" w:rsidP="00852746">
            <w:pPr>
              <w:shd w:val="clear" w:color="auto" w:fill="FFFFFF"/>
              <w:jc w:val="center"/>
            </w:pPr>
            <w:r>
              <w:t>1</w:t>
            </w:r>
          </w:p>
        </w:tc>
        <w:tc>
          <w:tcPr>
            <w:tcW w:w="1531" w:type="dxa"/>
          </w:tcPr>
          <w:p w:rsidR="00852746" w:rsidRPr="007F5199" w:rsidRDefault="009165B4" w:rsidP="00852746">
            <w:r>
              <w:t>25</w:t>
            </w:r>
            <w:r w:rsidR="00C77A28">
              <w:t>.09</w:t>
            </w:r>
          </w:p>
        </w:tc>
        <w:tc>
          <w:tcPr>
            <w:tcW w:w="1495" w:type="dxa"/>
          </w:tcPr>
          <w:p w:rsidR="00852746" w:rsidRPr="007F5199" w:rsidRDefault="00852746" w:rsidP="00852746"/>
        </w:tc>
      </w:tr>
      <w:tr w:rsidR="00852746" w:rsidRPr="007F5199" w:rsidTr="009E716A">
        <w:tc>
          <w:tcPr>
            <w:tcW w:w="846" w:type="dxa"/>
          </w:tcPr>
          <w:p w:rsidR="00852746" w:rsidRPr="00A204ED" w:rsidRDefault="00852746" w:rsidP="00852746">
            <w:pPr>
              <w:pStyle w:val="a4"/>
              <w:numPr>
                <w:ilvl w:val="0"/>
                <w:numId w:val="6"/>
              </w:numPr>
              <w:shd w:val="clear" w:color="auto" w:fill="FFFFFF"/>
              <w:suppressAutoHyphens w:val="0"/>
              <w:jc w:val="center"/>
            </w:pPr>
          </w:p>
        </w:tc>
        <w:tc>
          <w:tcPr>
            <w:tcW w:w="9497" w:type="dxa"/>
          </w:tcPr>
          <w:p w:rsidR="00852746" w:rsidRPr="009165B4" w:rsidRDefault="00852746" w:rsidP="00852746">
            <w:pPr>
              <w:pStyle w:val="Style5"/>
              <w:widowControl/>
              <w:spacing w:line="240" w:lineRule="auto"/>
              <w:ind w:firstLine="0"/>
              <w:rPr>
                <w:rStyle w:val="FontStyle13"/>
                <w:sz w:val="24"/>
                <w:szCs w:val="24"/>
              </w:rPr>
            </w:pPr>
            <w:r w:rsidRPr="009165B4">
              <w:rPr>
                <w:rStyle w:val="FontStyle13"/>
                <w:sz w:val="24"/>
                <w:szCs w:val="24"/>
              </w:rPr>
              <w:t>Самостоятельная работа по теме: «Круглые двузначные числа и действия над ними»</w:t>
            </w:r>
          </w:p>
        </w:tc>
        <w:tc>
          <w:tcPr>
            <w:tcW w:w="1134" w:type="dxa"/>
          </w:tcPr>
          <w:p w:rsidR="00852746" w:rsidRPr="007F5199" w:rsidRDefault="00C77A28" w:rsidP="00852746">
            <w:pPr>
              <w:shd w:val="clear" w:color="auto" w:fill="FFFFFF"/>
              <w:jc w:val="center"/>
            </w:pPr>
            <w:r>
              <w:t>1</w:t>
            </w:r>
          </w:p>
        </w:tc>
        <w:tc>
          <w:tcPr>
            <w:tcW w:w="1531" w:type="dxa"/>
          </w:tcPr>
          <w:p w:rsidR="00852746" w:rsidRPr="007F5199" w:rsidRDefault="009165B4" w:rsidP="00852746">
            <w:r>
              <w:t>26</w:t>
            </w:r>
            <w:r w:rsidR="00C77A28">
              <w:t>.09</w:t>
            </w:r>
          </w:p>
        </w:tc>
        <w:tc>
          <w:tcPr>
            <w:tcW w:w="1495" w:type="dxa"/>
          </w:tcPr>
          <w:p w:rsidR="00852746" w:rsidRPr="007F5199" w:rsidRDefault="00852746" w:rsidP="00852746"/>
        </w:tc>
      </w:tr>
      <w:tr w:rsidR="00852746" w:rsidRPr="007F5199" w:rsidTr="009E716A">
        <w:tc>
          <w:tcPr>
            <w:tcW w:w="846" w:type="dxa"/>
          </w:tcPr>
          <w:p w:rsidR="00852746" w:rsidRPr="00A204ED" w:rsidRDefault="00852746" w:rsidP="00852746">
            <w:pPr>
              <w:pStyle w:val="a4"/>
              <w:numPr>
                <w:ilvl w:val="0"/>
                <w:numId w:val="6"/>
              </w:numPr>
              <w:shd w:val="clear" w:color="auto" w:fill="FFFFFF"/>
              <w:suppressAutoHyphens w:val="0"/>
              <w:jc w:val="center"/>
            </w:pPr>
          </w:p>
        </w:tc>
        <w:tc>
          <w:tcPr>
            <w:tcW w:w="9497" w:type="dxa"/>
          </w:tcPr>
          <w:p w:rsidR="00852746" w:rsidRPr="00A204ED" w:rsidRDefault="00852746" w:rsidP="00852746">
            <w:pPr>
              <w:pStyle w:val="Style5"/>
              <w:widowControl/>
              <w:spacing w:line="240" w:lineRule="auto"/>
              <w:ind w:firstLine="0"/>
              <w:rPr>
                <w:rStyle w:val="FontStyle13"/>
                <w:b w:val="0"/>
                <w:sz w:val="24"/>
                <w:szCs w:val="24"/>
              </w:rPr>
            </w:pPr>
            <w:r w:rsidRPr="00A204ED">
              <w:rPr>
                <w:rStyle w:val="FontStyle13"/>
                <w:b w:val="0"/>
                <w:sz w:val="24"/>
                <w:szCs w:val="24"/>
              </w:rPr>
              <w:t>Решение задач.</w:t>
            </w:r>
          </w:p>
        </w:tc>
        <w:tc>
          <w:tcPr>
            <w:tcW w:w="1134" w:type="dxa"/>
          </w:tcPr>
          <w:p w:rsidR="00852746" w:rsidRPr="007F5199" w:rsidRDefault="00C77A28" w:rsidP="00852746">
            <w:pPr>
              <w:shd w:val="clear" w:color="auto" w:fill="FFFFFF"/>
              <w:jc w:val="center"/>
            </w:pPr>
            <w:r>
              <w:t>1</w:t>
            </w:r>
          </w:p>
        </w:tc>
        <w:tc>
          <w:tcPr>
            <w:tcW w:w="1531" w:type="dxa"/>
          </w:tcPr>
          <w:p w:rsidR="00852746" w:rsidRPr="007F5199" w:rsidRDefault="009165B4" w:rsidP="00852746">
            <w:r>
              <w:t>27</w:t>
            </w:r>
            <w:r w:rsidR="00C77A28">
              <w:t>.09</w:t>
            </w:r>
          </w:p>
        </w:tc>
        <w:tc>
          <w:tcPr>
            <w:tcW w:w="1495" w:type="dxa"/>
          </w:tcPr>
          <w:p w:rsidR="00852746" w:rsidRPr="007F5199" w:rsidRDefault="00852746" w:rsidP="00852746"/>
        </w:tc>
      </w:tr>
      <w:tr w:rsidR="00852746" w:rsidRPr="007F5199" w:rsidTr="009E716A">
        <w:tc>
          <w:tcPr>
            <w:tcW w:w="846" w:type="dxa"/>
          </w:tcPr>
          <w:p w:rsidR="00852746" w:rsidRPr="00A204ED" w:rsidRDefault="00852746" w:rsidP="00852746">
            <w:pPr>
              <w:pStyle w:val="a4"/>
              <w:numPr>
                <w:ilvl w:val="0"/>
                <w:numId w:val="6"/>
              </w:numPr>
              <w:shd w:val="clear" w:color="auto" w:fill="FFFFFF"/>
              <w:suppressAutoHyphens w:val="0"/>
              <w:jc w:val="center"/>
            </w:pPr>
          </w:p>
        </w:tc>
        <w:tc>
          <w:tcPr>
            <w:tcW w:w="9497" w:type="dxa"/>
          </w:tcPr>
          <w:p w:rsidR="00852746" w:rsidRPr="00A204ED" w:rsidRDefault="00852746" w:rsidP="00852746">
            <w:pPr>
              <w:pStyle w:val="Style4"/>
              <w:widowControl/>
              <w:spacing w:line="240" w:lineRule="auto"/>
              <w:ind w:firstLine="0"/>
              <w:rPr>
                <w:rStyle w:val="FontStyle12"/>
                <w:b w:val="0"/>
                <w:sz w:val="24"/>
                <w:szCs w:val="24"/>
              </w:rPr>
            </w:pPr>
            <w:r w:rsidRPr="00A204ED">
              <w:rPr>
                <w:rStyle w:val="FontStyle12"/>
                <w:b w:val="0"/>
                <w:sz w:val="24"/>
                <w:szCs w:val="24"/>
              </w:rPr>
              <w:t>Прямая бесконечна.</w:t>
            </w:r>
          </w:p>
        </w:tc>
        <w:tc>
          <w:tcPr>
            <w:tcW w:w="1134" w:type="dxa"/>
          </w:tcPr>
          <w:p w:rsidR="00852746" w:rsidRPr="007F5199" w:rsidRDefault="00C77A28" w:rsidP="00852746">
            <w:pPr>
              <w:shd w:val="clear" w:color="auto" w:fill="FFFFFF"/>
              <w:jc w:val="center"/>
            </w:pPr>
            <w:r>
              <w:t>1</w:t>
            </w:r>
          </w:p>
        </w:tc>
        <w:tc>
          <w:tcPr>
            <w:tcW w:w="1531" w:type="dxa"/>
          </w:tcPr>
          <w:p w:rsidR="00852746" w:rsidRPr="007F5199" w:rsidRDefault="009165B4" w:rsidP="00852746">
            <w:r>
              <w:t>1</w:t>
            </w:r>
            <w:r w:rsidR="00C77A28">
              <w:t>.10</w:t>
            </w:r>
          </w:p>
        </w:tc>
        <w:tc>
          <w:tcPr>
            <w:tcW w:w="1495" w:type="dxa"/>
          </w:tcPr>
          <w:p w:rsidR="00852746" w:rsidRPr="007F5199" w:rsidRDefault="00852746" w:rsidP="00852746"/>
        </w:tc>
      </w:tr>
      <w:tr w:rsidR="00852746" w:rsidRPr="007F5199" w:rsidTr="009E716A">
        <w:tc>
          <w:tcPr>
            <w:tcW w:w="846" w:type="dxa"/>
          </w:tcPr>
          <w:p w:rsidR="00852746" w:rsidRPr="00A204ED" w:rsidRDefault="00852746" w:rsidP="00852746">
            <w:pPr>
              <w:pStyle w:val="a4"/>
              <w:numPr>
                <w:ilvl w:val="0"/>
                <w:numId w:val="6"/>
              </w:numPr>
              <w:shd w:val="clear" w:color="auto" w:fill="FFFFFF"/>
              <w:suppressAutoHyphens w:val="0"/>
              <w:jc w:val="center"/>
            </w:pPr>
          </w:p>
        </w:tc>
        <w:tc>
          <w:tcPr>
            <w:tcW w:w="9497" w:type="dxa"/>
          </w:tcPr>
          <w:p w:rsidR="00852746" w:rsidRPr="00A204ED" w:rsidRDefault="00852746" w:rsidP="00852746">
            <w:pPr>
              <w:pStyle w:val="Style4"/>
              <w:widowControl/>
              <w:spacing w:line="240" w:lineRule="auto"/>
              <w:ind w:firstLine="0"/>
              <w:rPr>
                <w:rStyle w:val="FontStyle12"/>
                <w:b w:val="0"/>
                <w:sz w:val="24"/>
                <w:szCs w:val="24"/>
              </w:rPr>
            </w:pPr>
            <w:r w:rsidRPr="00A204ED">
              <w:rPr>
                <w:rStyle w:val="FontStyle12"/>
                <w:b w:val="0"/>
                <w:sz w:val="24"/>
                <w:szCs w:val="24"/>
              </w:rPr>
              <w:t xml:space="preserve">Сложение «круглых» двузначных чисел с однозначными. </w:t>
            </w:r>
          </w:p>
        </w:tc>
        <w:tc>
          <w:tcPr>
            <w:tcW w:w="1134" w:type="dxa"/>
          </w:tcPr>
          <w:p w:rsidR="00852746" w:rsidRPr="007F5199" w:rsidRDefault="00C77A28" w:rsidP="00852746">
            <w:pPr>
              <w:shd w:val="clear" w:color="auto" w:fill="FFFFFF"/>
              <w:jc w:val="center"/>
            </w:pPr>
            <w:r>
              <w:t>2</w:t>
            </w:r>
          </w:p>
        </w:tc>
        <w:tc>
          <w:tcPr>
            <w:tcW w:w="1531" w:type="dxa"/>
          </w:tcPr>
          <w:p w:rsidR="00852746" w:rsidRPr="007F5199" w:rsidRDefault="009165B4" w:rsidP="00852746">
            <w:r>
              <w:t>2</w:t>
            </w:r>
            <w:r w:rsidR="00C77A28">
              <w:t>.10</w:t>
            </w:r>
          </w:p>
        </w:tc>
        <w:tc>
          <w:tcPr>
            <w:tcW w:w="1495" w:type="dxa"/>
          </w:tcPr>
          <w:p w:rsidR="00852746" w:rsidRPr="007F5199" w:rsidRDefault="00852746" w:rsidP="00852746"/>
        </w:tc>
      </w:tr>
      <w:tr w:rsidR="00852746" w:rsidRPr="007F5199" w:rsidTr="009E716A">
        <w:tc>
          <w:tcPr>
            <w:tcW w:w="846" w:type="dxa"/>
          </w:tcPr>
          <w:p w:rsidR="00852746" w:rsidRPr="00A204ED" w:rsidRDefault="00852746" w:rsidP="00852746">
            <w:pPr>
              <w:pStyle w:val="a4"/>
              <w:numPr>
                <w:ilvl w:val="0"/>
                <w:numId w:val="6"/>
              </w:numPr>
              <w:shd w:val="clear" w:color="auto" w:fill="FFFFFF"/>
              <w:suppressAutoHyphens w:val="0"/>
              <w:jc w:val="center"/>
            </w:pPr>
          </w:p>
        </w:tc>
        <w:tc>
          <w:tcPr>
            <w:tcW w:w="9497" w:type="dxa"/>
          </w:tcPr>
          <w:p w:rsidR="00852746" w:rsidRPr="00A204ED" w:rsidRDefault="00852746" w:rsidP="00852746">
            <w:pPr>
              <w:pStyle w:val="Style4"/>
              <w:widowControl/>
              <w:spacing w:line="240" w:lineRule="auto"/>
              <w:ind w:firstLine="0"/>
              <w:rPr>
                <w:rStyle w:val="FontStyle12"/>
                <w:b w:val="0"/>
                <w:sz w:val="24"/>
                <w:szCs w:val="24"/>
              </w:rPr>
            </w:pPr>
            <w:r w:rsidRPr="00A204ED">
              <w:rPr>
                <w:rStyle w:val="FontStyle12"/>
                <w:b w:val="0"/>
                <w:sz w:val="24"/>
                <w:szCs w:val="24"/>
              </w:rPr>
              <w:t>Сложение «круглых» двузначных чисел с однозначными.</w:t>
            </w:r>
          </w:p>
        </w:tc>
        <w:tc>
          <w:tcPr>
            <w:tcW w:w="1134" w:type="dxa"/>
          </w:tcPr>
          <w:p w:rsidR="00852746" w:rsidRPr="007F5199" w:rsidRDefault="00852746" w:rsidP="00852746">
            <w:pPr>
              <w:shd w:val="clear" w:color="auto" w:fill="FFFFFF"/>
              <w:jc w:val="center"/>
            </w:pPr>
          </w:p>
        </w:tc>
        <w:tc>
          <w:tcPr>
            <w:tcW w:w="1531" w:type="dxa"/>
          </w:tcPr>
          <w:p w:rsidR="00852746" w:rsidRPr="007F5199" w:rsidRDefault="009165B4" w:rsidP="00852746">
            <w:r>
              <w:t>3</w:t>
            </w:r>
            <w:r w:rsidR="00C77A28">
              <w:t>.10</w:t>
            </w:r>
          </w:p>
        </w:tc>
        <w:tc>
          <w:tcPr>
            <w:tcW w:w="1495" w:type="dxa"/>
          </w:tcPr>
          <w:p w:rsidR="00852746" w:rsidRPr="007F5199" w:rsidRDefault="00852746" w:rsidP="00852746"/>
        </w:tc>
      </w:tr>
      <w:tr w:rsidR="00852746" w:rsidRPr="007F5199" w:rsidTr="009E716A">
        <w:tc>
          <w:tcPr>
            <w:tcW w:w="846" w:type="dxa"/>
          </w:tcPr>
          <w:p w:rsidR="00852746" w:rsidRPr="00A204ED" w:rsidRDefault="00852746" w:rsidP="00852746">
            <w:pPr>
              <w:pStyle w:val="a4"/>
              <w:numPr>
                <w:ilvl w:val="0"/>
                <w:numId w:val="6"/>
              </w:numPr>
              <w:shd w:val="clear" w:color="auto" w:fill="FFFFFF"/>
              <w:suppressAutoHyphens w:val="0"/>
              <w:jc w:val="center"/>
            </w:pPr>
          </w:p>
        </w:tc>
        <w:tc>
          <w:tcPr>
            <w:tcW w:w="9497" w:type="dxa"/>
          </w:tcPr>
          <w:p w:rsidR="00852746" w:rsidRPr="00A204ED" w:rsidRDefault="00852746" w:rsidP="00852746">
            <w:pPr>
              <w:pStyle w:val="Style4"/>
              <w:widowControl/>
              <w:spacing w:line="240" w:lineRule="auto"/>
              <w:ind w:firstLine="0"/>
              <w:rPr>
                <w:rStyle w:val="FontStyle12"/>
                <w:b w:val="0"/>
                <w:sz w:val="24"/>
                <w:szCs w:val="24"/>
              </w:rPr>
            </w:pPr>
            <w:r w:rsidRPr="00A204ED">
              <w:rPr>
                <w:rStyle w:val="FontStyle12"/>
                <w:b w:val="0"/>
                <w:sz w:val="24"/>
                <w:szCs w:val="24"/>
              </w:rPr>
              <w:t>Решение арифметических задач.</w:t>
            </w:r>
          </w:p>
        </w:tc>
        <w:tc>
          <w:tcPr>
            <w:tcW w:w="1134" w:type="dxa"/>
          </w:tcPr>
          <w:p w:rsidR="00852746" w:rsidRPr="007F5199" w:rsidRDefault="00C77A28" w:rsidP="00852746">
            <w:pPr>
              <w:shd w:val="clear" w:color="auto" w:fill="FFFFFF"/>
              <w:jc w:val="center"/>
            </w:pPr>
            <w:r>
              <w:t>1</w:t>
            </w:r>
          </w:p>
        </w:tc>
        <w:tc>
          <w:tcPr>
            <w:tcW w:w="1531" w:type="dxa"/>
          </w:tcPr>
          <w:p w:rsidR="00852746" w:rsidRPr="007F5199" w:rsidRDefault="009165B4" w:rsidP="00852746">
            <w:r>
              <w:t>4</w:t>
            </w:r>
            <w:r w:rsidR="00C77A28">
              <w:t>.10</w:t>
            </w:r>
          </w:p>
        </w:tc>
        <w:tc>
          <w:tcPr>
            <w:tcW w:w="1495" w:type="dxa"/>
          </w:tcPr>
          <w:p w:rsidR="00852746" w:rsidRPr="007F5199" w:rsidRDefault="00852746" w:rsidP="00852746"/>
        </w:tc>
      </w:tr>
      <w:tr w:rsidR="009165B4" w:rsidRPr="007F5199" w:rsidTr="009E716A">
        <w:tc>
          <w:tcPr>
            <w:tcW w:w="846" w:type="dxa"/>
          </w:tcPr>
          <w:p w:rsidR="009165B4" w:rsidRPr="00A204ED" w:rsidRDefault="009165B4" w:rsidP="009165B4">
            <w:pPr>
              <w:pStyle w:val="a4"/>
              <w:numPr>
                <w:ilvl w:val="0"/>
                <w:numId w:val="6"/>
              </w:numPr>
              <w:shd w:val="clear" w:color="auto" w:fill="FFFFFF"/>
              <w:suppressAutoHyphens w:val="0"/>
              <w:jc w:val="center"/>
            </w:pPr>
          </w:p>
        </w:tc>
        <w:tc>
          <w:tcPr>
            <w:tcW w:w="9497" w:type="dxa"/>
          </w:tcPr>
          <w:p w:rsidR="009165B4" w:rsidRPr="00A204ED" w:rsidRDefault="009165B4" w:rsidP="009165B4">
            <w:pPr>
              <w:pStyle w:val="Style5"/>
              <w:widowControl/>
              <w:spacing w:line="240" w:lineRule="auto"/>
              <w:ind w:firstLine="0"/>
              <w:rPr>
                <w:rStyle w:val="FontStyle13"/>
                <w:b w:val="0"/>
                <w:sz w:val="24"/>
                <w:szCs w:val="24"/>
              </w:rPr>
            </w:pPr>
            <w:r w:rsidRPr="00A204ED">
              <w:rPr>
                <w:rStyle w:val="FontStyle13"/>
                <w:b w:val="0"/>
                <w:sz w:val="24"/>
                <w:szCs w:val="24"/>
              </w:rPr>
              <w:t>Сложение и вычитание «круглых» двузначных чисел.</w:t>
            </w:r>
          </w:p>
        </w:tc>
        <w:tc>
          <w:tcPr>
            <w:tcW w:w="1134" w:type="dxa"/>
          </w:tcPr>
          <w:p w:rsidR="009165B4" w:rsidRPr="007F5199" w:rsidRDefault="00C77A28" w:rsidP="009165B4">
            <w:pPr>
              <w:shd w:val="clear" w:color="auto" w:fill="FFFFFF"/>
              <w:jc w:val="center"/>
            </w:pPr>
            <w:r>
              <w:t>1</w:t>
            </w:r>
          </w:p>
        </w:tc>
        <w:tc>
          <w:tcPr>
            <w:tcW w:w="1531" w:type="dxa"/>
          </w:tcPr>
          <w:p w:rsidR="009165B4" w:rsidRPr="007F5199" w:rsidRDefault="009165B4" w:rsidP="009165B4">
            <w:r>
              <w:t>8</w:t>
            </w:r>
            <w:r w:rsidR="00C77A28">
              <w:t>.10</w:t>
            </w:r>
          </w:p>
        </w:tc>
        <w:tc>
          <w:tcPr>
            <w:tcW w:w="1495" w:type="dxa"/>
          </w:tcPr>
          <w:p w:rsidR="009165B4" w:rsidRPr="007F5199" w:rsidRDefault="009165B4" w:rsidP="009165B4"/>
        </w:tc>
      </w:tr>
      <w:tr w:rsidR="009165B4" w:rsidRPr="007F5199" w:rsidTr="009E716A">
        <w:tc>
          <w:tcPr>
            <w:tcW w:w="846" w:type="dxa"/>
          </w:tcPr>
          <w:p w:rsidR="009165B4" w:rsidRPr="00A204ED" w:rsidRDefault="009165B4" w:rsidP="009165B4">
            <w:pPr>
              <w:pStyle w:val="a4"/>
              <w:numPr>
                <w:ilvl w:val="0"/>
                <w:numId w:val="6"/>
              </w:numPr>
              <w:shd w:val="clear" w:color="auto" w:fill="FFFFFF"/>
              <w:suppressAutoHyphens w:val="0"/>
              <w:jc w:val="center"/>
            </w:pPr>
          </w:p>
        </w:tc>
        <w:tc>
          <w:tcPr>
            <w:tcW w:w="9497" w:type="dxa"/>
          </w:tcPr>
          <w:p w:rsidR="009165B4" w:rsidRPr="00A204ED" w:rsidRDefault="009165B4" w:rsidP="009165B4">
            <w:pPr>
              <w:pStyle w:val="Style5"/>
              <w:widowControl/>
              <w:spacing w:line="240" w:lineRule="auto"/>
              <w:ind w:firstLine="0"/>
              <w:rPr>
                <w:rStyle w:val="FontStyle13"/>
                <w:b w:val="0"/>
                <w:sz w:val="24"/>
                <w:szCs w:val="24"/>
              </w:rPr>
            </w:pPr>
            <w:r w:rsidRPr="00A204ED">
              <w:rPr>
                <w:rStyle w:val="FontStyle13"/>
                <w:b w:val="0"/>
                <w:sz w:val="24"/>
                <w:szCs w:val="24"/>
              </w:rPr>
              <w:t>Поразрядное сложение двузначного числа и однозначного без перехода через разряд.</w:t>
            </w:r>
          </w:p>
        </w:tc>
        <w:tc>
          <w:tcPr>
            <w:tcW w:w="1134" w:type="dxa"/>
          </w:tcPr>
          <w:p w:rsidR="009165B4" w:rsidRPr="007F5199" w:rsidRDefault="00C77A28" w:rsidP="009165B4">
            <w:pPr>
              <w:shd w:val="clear" w:color="auto" w:fill="FFFFFF"/>
              <w:jc w:val="center"/>
            </w:pPr>
            <w:r>
              <w:t>1</w:t>
            </w:r>
          </w:p>
        </w:tc>
        <w:tc>
          <w:tcPr>
            <w:tcW w:w="1531" w:type="dxa"/>
          </w:tcPr>
          <w:p w:rsidR="009165B4" w:rsidRPr="007F5199" w:rsidRDefault="009165B4" w:rsidP="009165B4">
            <w:r>
              <w:t>9</w:t>
            </w:r>
            <w:r w:rsidR="00C77A28">
              <w:t>.10</w:t>
            </w:r>
          </w:p>
        </w:tc>
        <w:tc>
          <w:tcPr>
            <w:tcW w:w="1495" w:type="dxa"/>
          </w:tcPr>
          <w:p w:rsidR="009165B4" w:rsidRPr="007F5199" w:rsidRDefault="009165B4" w:rsidP="009165B4"/>
        </w:tc>
      </w:tr>
      <w:tr w:rsidR="009165B4" w:rsidRPr="007F5199" w:rsidTr="009E716A">
        <w:tc>
          <w:tcPr>
            <w:tcW w:w="846" w:type="dxa"/>
          </w:tcPr>
          <w:p w:rsidR="009165B4" w:rsidRPr="00A204ED" w:rsidRDefault="009165B4" w:rsidP="009165B4">
            <w:pPr>
              <w:pStyle w:val="a4"/>
              <w:numPr>
                <w:ilvl w:val="0"/>
                <w:numId w:val="6"/>
              </w:numPr>
              <w:shd w:val="clear" w:color="auto" w:fill="FFFFFF"/>
              <w:suppressAutoHyphens w:val="0"/>
              <w:jc w:val="center"/>
            </w:pPr>
          </w:p>
        </w:tc>
        <w:tc>
          <w:tcPr>
            <w:tcW w:w="9497" w:type="dxa"/>
          </w:tcPr>
          <w:p w:rsidR="009165B4" w:rsidRPr="00A204ED" w:rsidRDefault="009165B4" w:rsidP="009165B4">
            <w:pPr>
              <w:pStyle w:val="Style5"/>
              <w:widowControl/>
              <w:spacing w:line="240" w:lineRule="auto"/>
              <w:ind w:firstLine="0"/>
              <w:rPr>
                <w:rStyle w:val="FontStyle13"/>
                <w:b w:val="0"/>
                <w:sz w:val="24"/>
                <w:szCs w:val="24"/>
              </w:rPr>
            </w:pPr>
            <w:r w:rsidRPr="00A204ED">
              <w:rPr>
                <w:rStyle w:val="FontStyle13"/>
                <w:b w:val="0"/>
                <w:sz w:val="24"/>
                <w:szCs w:val="24"/>
              </w:rPr>
              <w:t>Поразрядное вычитание однозначного числа из двузначного без перехода через разряд.</w:t>
            </w:r>
          </w:p>
        </w:tc>
        <w:tc>
          <w:tcPr>
            <w:tcW w:w="1134" w:type="dxa"/>
          </w:tcPr>
          <w:p w:rsidR="009165B4" w:rsidRPr="007F5199" w:rsidRDefault="00C77A28" w:rsidP="009165B4">
            <w:pPr>
              <w:shd w:val="clear" w:color="auto" w:fill="FFFFFF"/>
              <w:jc w:val="center"/>
            </w:pPr>
            <w:r>
              <w:t>1</w:t>
            </w:r>
          </w:p>
        </w:tc>
        <w:tc>
          <w:tcPr>
            <w:tcW w:w="1531" w:type="dxa"/>
          </w:tcPr>
          <w:p w:rsidR="009165B4" w:rsidRPr="007F5199" w:rsidRDefault="009165B4" w:rsidP="009165B4">
            <w:r>
              <w:t>10</w:t>
            </w:r>
            <w:r w:rsidR="00C77A28">
              <w:t>.10</w:t>
            </w:r>
          </w:p>
        </w:tc>
        <w:tc>
          <w:tcPr>
            <w:tcW w:w="1495" w:type="dxa"/>
          </w:tcPr>
          <w:p w:rsidR="009165B4" w:rsidRPr="007F5199" w:rsidRDefault="009165B4" w:rsidP="009165B4"/>
        </w:tc>
      </w:tr>
      <w:tr w:rsidR="009165B4" w:rsidRPr="007F5199" w:rsidTr="009E716A">
        <w:tc>
          <w:tcPr>
            <w:tcW w:w="846" w:type="dxa"/>
          </w:tcPr>
          <w:p w:rsidR="009165B4" w:rsidRPr="00A204ED" w:rsidRDefault="009165B4" w:rsidP="009165B4">
            <w:pPr>
              <w:pStyle w:val="a4"/>
              <w:numPr>
                <w:ilvl w:val="0"/>
                <w:numId w:val="6"/>
              </w:numPr>
              <w:shd w:val="clear" w:color="auto" w:fill="FFFFFF"/>
              <w:suppressAutoHyphens w:val="0"/>
              <w:jc w:val="center"/>
            </w:pPr>
          </w:p>
        </w:tc>
        <w:tc>
          <w:tcPr>
            <w:tcW w:w="9497" w:type="dxa"/>
          </w:tcPr>
          <w:p w:rsidR="009165B4" w:rsidRPr="009316FC" w:rsidRDefault="009165B4" w:rsidP="009165B4">
            <w:pPr>
              <w:pStyle w:val="Style4"/>
              <w:widowControl/>
              <w:spacing w:line="240" w:lineRule="auto"/>
              <w:ind w:firstLine="0"/>
              <w:rPr>
                <w:rStyle w:val="FontStyle12"/>
                <w:sz w:val="24"/>
                <w:szCs w:val="24"/>
              </w:rPr>
            </w:pPr>
            <w:r>
              <w:rPr>
                <w:rStyle w:val="FontStyle12"/>
                <w:sz w:val="24"/>
                <w:szCs w:val="24"/>
              </w:rPr>
              <w:t xml:space="preserve">Самостоятельная </w:t>
            </w:r>
            <w:r w:rsidRPr="009316FC">
              <w:rPr>
                <w:rStyle w:val="FontStyle12"/>
                <w:sz w:val="24"/>
                <w:szCs w:val="24"/>
              </w:rPr>
              <w:t>работа по теме «</w:t>
            </w:r>
            <w:r>
              <w:rPr>
                <w:rStyle w:val="FontStyle12"/>
                <w:sz w:val="24"/>
                <w:szCs w:val="24"/>
              </w:rPr>
              <w:t>Двузначные и однозначные</w:t>
            </w:r>
            <w:r w:rsidRPr="009316FC">
              <w:rPr>
                <w:rStyle w:val="FontStyle12"/>
                <w:sz w:val="24"/>
                <w:szCs w:val="24"/>
              </w:rPr>
              <w:t xml:space="preserve"> числ</w:t>
            </w:r>
            <w:r>
              <w:rPr>
                <w:rStyle w:val="FontStyle12"/>
                <w:sz w:val="24"/>
                <w:szCs w:val="24"/>
              </w:rPr>
              <w:t>а</w:t>
            </w:r>
            <w:r w:rsidRPr="009316FC">
              <w:rPr>
                <w:rStyle w:val="FontStyle12"/>
                <w:sz w:val="24"/>
                <w:szCs w:val="24"/>
              </w:rPr>
              <w:t>».</w:t>
            </w:r>
          </w:p>
        </w:tc>
        <w:tc>
          <w:tcPr>
            <w:tcW w:w="1134" w:type="dxa"/>
          </w:tcPr>
          <w:p w:rsidR="009165B4" w:rsidRPr="007F5199" w:rsidRDefault="00C77A28" w:rsidP="009165B4">
            <w:pPr>
              <w:shd w:val="clear" w:color="auto" w:fill="FFFFFF"/>
              <w:jc w:val="center"/>
            </w:pPr>
            <w:r>
              <w:t>1</w:t>
            </w:r>
          </w:p>
        </w:tc>
        <w:tc>
          <w:tcPr>
            <w:tcW w:w="1531" w:type="dxa"/>
          </w:tcPr>
          <w:p w:rsidR="009165B4" w:rsidRDefault="009165B4" w:rsidP="009165B4">
            <w:r>
              <w:t>11</w:t>
            </w:r>
            <w:r w:rsidR="00C77A28">
              <w:t>.10</w:t>
            </w:r>
          </w:p>
        </w:tc>
        <w:tc>
          <w:tcPr>
            <w:tcW w:w="1495" w:type="dxa"/>
          </w:tcPr>
          <w:p w:rsidR="009165B4" w:rsidRPr="007F5199" w:rsidRDefault="009165B4" w:rsidP="009165B4"/>
        </w:tc>
      </w:tr>
      <w:tr w:rsidR="009165B4" w:rsidRPr="007F5199" w:rsidTr="009E716A">
        <w:tc>
          <w:tcPr>
            <w:tcW w:w="846" w:type="dxa"/>
          </w:tcPr>
          <w:p w:rsidR="009165B4" w:rsidRPr="00A204ED" w:rsidRDefault="009165B4" w:rsidP="009165B4">
            <w:pPr>
              <w:pStyle w:val="a4"/>
              <w:numPr>
                <w:ilvl w:val="0"/>
                <w:numId w:val="6"/>
              </w:numPr>
              <w:shd w:val="clear" w:color="auto" w:fill="FFFFFF"/>
              <w:suppressAutoHyphens w:val="0"/>
              <w:jc w:val="center"/>
            </w:pPr>
          </w:p>
        </w:tc>
        <w:tc>
          <w:tcPr>
            <w:tcW w:w="9497" w:type="dxa"/>
          </w:tcPr>
          <w:p w:rsidR="009165B4" w:rsidRPr="00A204ED" w:rsidRDefault="009165B4" w:rsidP="009165B4">
            <w:pPr>
              <w:pStyle w:val="Style5"/>
              <w:widowControl/>
              <w:spacing w:line="240" w:lineRule="auto"/>
              <w:ind w:firstLine="0"/>
              <w:rPr>
                <w:rStyle w:val="FontStyle13"/>
                <w:b w:val="0"/>
                <w:sz w:val="24"/>
                <w:szCs w:val="24"/>
              </w:rPr>
            </w:pPr>
            <w:r w:rsidRPr="00A204ED">
              <w:rPr>
                <w:rStyle w:val="FontStyle13"/>
                <w:b w:val="0"/>
                <w:sz w:val="24"/>
                <w:szCs w:val="24"/>
              </w:rPr>
              <w:t>Решение арифметических задач.</w:t>
            </w:r>
          </w:p>
        </w:tc>
        <w:tc>
          <w:tcPr>
            <w:tcW w:w="1134" w:type="dxa"/>
          </w:tcPr>
          <w:p w:rsidR="009165B4" w:rsidRPr="007F5199" w:rsidRDefault="00C77A28" w:rsidP="009165B4">
            <w:pPr>
              <w:shd w:val="clear" w:color="auto" w:fill="FFFFFF"/>
              <w:jc w:val="center"/>
            </w:pPr>
            <w:r>
              <w:t>1</w:t>
            </w:r>
          </w:p>
        </w:tc>
        <w:tc>
          <w:tcPr>
            <w:tcW w:w="1531" w:type="dxa"/>
          </w:tcPr>
          <w:p w:rsidR="009165B4" w:rsidRDefault="009165B4" w:rsidP="009165B4">
            <w:r>
              <w:t>15</w:t>
            </w:r>
            <w:r w:rsidR="00C77A28">
              <w:t>.10</w:t>
            </w:r>
          </w:p>
        </w:tc>
        <w:tc>
          <w:tcPr>
            <w:tcW w:w="1495" w:type="dxa"/>
          </w:tcPr>
          <w:p w:rsidR="009165B4" w:rsidRPr="007F5199" w:rsidRDefault="009165B4" w:rsidP="009165B4"/>
        </w:tc>
      </w:tr>
      <w:tr w:rsidR="009165B4" w:rsidRPr="007F5199" w:rsidTr="009E716A">
        <w:tc>
          <w:tcPr>
            <w:tcW w:w="846" w:type="dxa"/>
          </w:tcPr>
          <w:p w:rsidR="009165B4" w:rsidRPr="00A204ED" w:rsidRDefault="009165B4" w:rsidP="009165B4">
            <w:pPr>
              <w:pStyle w:val="a4"/>
              <w:numPr>
                <w:ilvl w:val="0"/>
                <w:numId w:val="6"/>
              </w:numPr>
              <w:shd w:val="clear" w:color="auto" w:fill="FFFFFF"/>
              <w:suppressAutoHyphens w:val="0"/>
              <w:jc w:val="center"/>
            </w:pPr>
          </w:p>
        </w:tc>
        <w:tc>
          <w:tcPr>
            <w:tcW w:w="9497" w:type="dxa"/>
          </w:tcPr>
          <w:p w:rsidR="009165B4" w:rsidRPr="00A204ED" w:rsidRDefault="009165B4" w:rsidP="009165B4">
            <w:pPr>
              <w:pStyle w:val="Style5"/>
              <w:widowControl/>
              <w:spacing w:line="240" w:lineRule="auto"/>
              <w:ind w:firstLine="0"/>
              <w:rPr>
                <w:rStyle w:val="FontStyle13"/>
                <w:b w:val="0"/>
                <w:sz w:val="24"/>
                <w:szCs w:val="24"/>
              </w:rPr>
            </w:pPr>
            <w:r w:rsidRPr="00A204ED">
              <w:rPr>
                <w:rStyle w:val="FontStyle13"/>
                <w:b w:val="0"/>
                <w:sz w:val="24"/>
                <w:szCs w:val="24"/>
              </w:rPr>
              <w:t>Поразрядное сложение и вычитание двузначных чисел без перехода через разряд.</w:t>
            </w:r>
          </w:p>
        </w:tc>
        <w:tc>
          <w:tcPr>
            <w:tcW w:w="1134" w:type="dxa"/>
          </w:tcPr>
          <w:p w:rsidR="009165B4" w:rsidRPr="007F5199" w:rsidRDefault="00C77A28" w:rsidP="009165B4">
            <w:pPr>
              <w:shd w:val="clear" w:color="auto" w:fill="FFFFFF"/>
              <w:jc w:val="center"/>
            </w:pPr>
            <w:r>
              <w:t>1</w:t>
            </w:r>
          </w:p>
        </w:tc>
        <w:tc>
          <w:tcPr>
            <w:tcW w:w="1531" w:type="dxa"/>
          </w:tcPr>
          <w:p w:rsidR="009165B4" w:rsidRPr="007F5199" w:rsidRDefault="009165B4" w:rsidP="009165B4">
            <w:r>
              <w:t>16</w:t>
            </w:r>
            <w:r w:rsidR="00C77A28">
              <w:t>.10</w:t>
            </w:r>
          </w:p>
        </w:tc>
        <w:tc>
          <w:tcPr>
            <w:tcW w:w="1495" w:type="dxa"/>
          </w:tcPr>
          <w:p w:rsidR="009165B4" w:rsidRPr="007F5199" w:rsidRDefault="009165B4" w:rsidP="009165B4"/>
        </w:tc>
      </w:tr>
      <w:tr w:rsidR="009165B4" w:rsidRPr="007F5199" w:rsidTr="009E716A">
        <w:tc>
          <w:tcPr>
            <w:tcW w:w="846" w:type="dxa"/>
          </w:tcPr>
          <w:p w:rsidR="009165B4" w:rsidRPr="00A204ED" w:rsidRDefault="009165B4" w:rsidP="009165B4">
            <w:pPr>
              <w:pStyle w:val="a4"/>
              <w:numPr>
                <w:ilvl w:val="0"/>
                <w:numId w:val="6"/>
              </w:numPr>
              <w:shd w:val="clear" w:color="auto" w:fill="FFFFFF"/>
              <w:suppressAutoHyphens w:val="0"/>
              <w:jc w:val="center"/>
            </w:pPr>
          </w:p>
        </w:tc>
        <w:tc>
          <w:tcPr>
            <w:tcW w:w="9497" w:type="dxa"/>
          </w:tcPr>
          <w:p w:rsidR="009165B4" w:rsidRPr="00A204ED" w:rsidRDefault="009165B4" w:rsidP="009165B4">
            <w:pPr>
              <w:pStyle w:val="Style5"/>
              <w:widowControl/>
              <w:spacing w:line="240" w:lineRule="auto"/>
              <w:ind w:firstLine="0"/>
              <w:rPr>
                <w:rStyle w:val="FontStyle13"/>
                <w:b w:val="0"/>
                <w:sz w:val="24"/>
                <w:szCs w:val="24"/>
              </w:rPr>
            </w:pPr>
            <w:r w:rsidRPr="00A204ED">
              <w:rPr>
                <w:rStyle w:val="FontStyle13"/>
                <w:b w:val="0"/>
                <w:sz w:val="24"/>
                <w:szCs w:val="24"/>
              </w:rPr>
              <w:t>Прямая и луч.</w:t>
            </w:r>
          </w:p>
        </w:tc>
        <w:tc>
          <w:tcPr>
            <w:tcW w:w="1134" w:type="dxa"/>
          </w:tcPr>
          <w:p w:rsidR="009165B4" w:rsidRPr="007F5199" w:rsidRDefault="00C77A28" w:rsidP="009165B4">
            <w:pPr>
              <w:shd w:val="clear" w:color="auto" w:fill="FFFFFF"/>
              <w:jc w:val="center"/>
            </w:pPr>
            <w:r>
              <w:t>1</w:t>
            </w:r>
          </w:p>
        </w:tc>
        <w:tc>
          <w:tcPr>
            <w:tcW w:w="1531" w:type="dxa"/>
          </w:tcPr>
          <w:p w:rsidR="009165B4" w:rsidRPr="007F5199" w:rsidRDefault="009165B4" w:rsidP="009165B4">
            <w:r>
              <w:t>17</w:t>
            </w:r>
            <w:r w:rsidR="00C77A28">
              <w:t>.10</w:t>
            </w:r>
          </w:p>
        </w:tc>
        <w:tc>
          <w:tcPr>
            <w:tcW w:w="1495" w:type="dxa"/>
          </w:tcPr>
          <w:p w:rsidR="009165B4" w:rsidRPr="007F5199" w:rsidRDefault="009165B4" w:rsidP="009165B4"/>
        </w:tc>
      </w:tr>
      <w:tr w:rsidR="009165B4" w:rsidRPr="007F5199" w:rsidTr="009E716A">
        <w:tc>
          <w:tcPr>
            <w:tcW w:w="846" w:type="dxa"/>
          </w:tcPr>
          <w:p w:rsidR="009165B4" w:rsidRPr="00A204ED" w:rsidRDefault="009165B4" w:rsidP="009165B4">
            <w:pPr>
              <w:pStyle w:val="a4"/>
              <w:numPr>
                <w:ilvl w:val="0"/>
                <w:numId w:val="6"/>
              </w:numPr>
              <w:shd w:val="clear" w:color="auto" w:fill="FFFFFF"/>
              <w:suppressAutoHyphens w:val="0"/>
              <w:jc w:val="center"/>
            </w:pPr>
          </w:p>
        </w:tc>
        <w:tc>
          <w:tcPr>
            <w:tcW w:w="9497" w:type="dxa"/>
          </w:tcPr>
          <w:p w:rsidR="009165B4" w:rsidRPr="00A204ED" w:rsidRDefault="009165B4" w:rsidP="009165B4">
            <w:pPr>
              <w:pStyle w:val="Style5"/>
              <w:widowControl/>
              <w:spacing w:line="240" w:lineRule="auto"/>
              <w:ind w:firstLine="0"/>
              <w:rPr>
                <w:rStyle w:val="FontStyle13"/>
                <w:b w:val="0"/>
                <w:sz w:val="24"/>
                <w:szCs w:val="24"/>
              </w:rPr>
            </w:pPr>
            <w:r w:rsidRPr="00A204ED">
              <w:rPr>
                <w:rStyle w:val="FontStyle13"/>
                <w:b w:val="0"/>
                <w:sz w:val="24"/>
                <w:szCs w:val="24"/>
              </w:rPr>
              <w:t>Прибавление к «круглому» двузначному числу двузначного числа.</w:t>
            </w:r>
          </w:p>
        </w:tc>
        <w:tc>
          <w:tcPr>
            <w:tcW w:w="1134" w:type="dxa"/>
          </w:tcPr>
          <w:p w:rsidR="009165B4" w:rsidRPr="007F5199" w:rsidRDefault="00C77A28" w:rsidP="009165B4">
            <w:pPr>
              <w:shd w:val="clear" w:color="auto" w:fill="FFFFFF"/>
              <w:jc w:val="center"/>
            </w:pPr>
            <w:r>
              <w:t>1</w:t>
            </w:r>
          </w:p>
        </w:tc>
        <w:tc>
          <w:tcPr>
            <w:tcW w:w="1531" w:type="dxa"/>
          </w:tcPr>
          <w:p w:rsidR="009165B4" w:rsidRPr="007F5199" w:rsidRDefault="009165B4" w:rsidP="009165B4">
            <w:r>
              <w:t>18</w:t>
            </w:r>
            <w:r w:rsidR="00C77A28">
              <w:t>.10</w:t>
            </w:r>
          </w:p>
        </w:tc>
        <w:tc>
          <w:tcPr>
            <w:tcW w:w="1495" w:type="dxa"/>
          </w:tcPr>
          <w:p w:rsidR="009165B4" w:rsidRPr="007F5199" w:rsidRDefault="009165B4" w:rsidP="009165B4"/>
        </w:tc>
      </w:tr>
      <w:tr w:rsidR="009165B4" w:rsidRPr="007F5199" w:rsidTr="009E716A">
        <w:tc>
          <w:tcPr>
            <w:tcW w:w="846" w:type="dxa"/>
          </w:tcPr>
          <w:p w:rsidR="009165B4" w:rsidRPr="00A204ED" w:rsidRDefault="009165B4" w:rsidP="009165B4">
            <w:pPr>
              <w:pStyle w:val="a4"/>
              <w:numPr>
                <w:ilvl w:val="0"/>
                <w:numId w:val="6"/>
              </w:numPr>
              <w:shd w:val="clear" w:color="auto" w:fill="FFFFFF"/>
              <w:suppressAutoHyphens w:val="0"/>
              <w:jc w:val="center"/>
            </w:pPr>
          </w:p>
        </w:tc>
        <w:tc>
          <w:tcPr>
            <w:tcW w:w="9497" w:type="dxa"/>
          </w:tcPr>
          <w:p w:rsidR="009165B4" w:rsidRPr="00A204ED" w:rsidRDefault="009165B4" w:rsidP="009165B4">
            <w:pPr>
              <w:pStyle w:val="Style5"/>
              <w:widowControl/>
              <w:spacing w:line="240" w:lineRule="auto"/>
              <w:ind w:firstLine="0"/>
              <w:rPr>
                <w:rStyle w:val="FontStyle13"/>
                <w:b w:val="0"/>
                <w:sz w:val="24"/>
                <w:szCs w:val="24"/>
              </w:rPr>
            </w:pPr>
            <w:r w:rsidRPr="00A204ED">
              <w:rPr>
                <w:rStyle w:val="FontStyle13"/>
                <w:b w:val="0"/>
                <w:sz w:val="24"/>
                <w:szCs w:val="24"/>
              </w:rPr>
              <w:t>Вычитание «круглого» двузначного числа из двузначного.</w:t>
            </w:r>
          </w:p>
        </w:tc>
        <w:tc>
          <w:tcPr>
            <w:tcW w:w="1134" w:type="dxa"/>
          </w:tcPr>
          <w:p w:rsidR="009165B4" w:rsidRPr="007F5199" w:rsidRDefault="00C77A28" w:rsidP="009165B4">
            <w:pPr>
              <w:shd w:val="clear" w:color="auto" w:fill="FFFFFF"/>
              <w:jc w:val="center"/>
            </w:pPr>
            <w:r>
              <w:t>1</w:t>
            </w:r>
          </w:p>
        </w:tc>
        <w:tc>
          <w:tcPr>
            <w:tcW w:w="1531" w:type="dxa"/>
          </w:tcPr>
          <w:p w:rsidR="009165B4" w:rsidRPr="007F5199" w:rsidRDefault="009165B4" w:rsidP="009165B4">
            <w:r>
              <w:t>22</w:t>
            </w:r>
            <w:r w:rsidR="00C77A28">
              <w:t>.10</w:t>
            </w:r>
          </w:p>
        </w:tc>
        <w:tc>
          <w:tcPr>
            <w:tcW w:w="1495" w:type="dxa"/>
          </w:tcPr>
          <w:p w:rsidR="009165B4" w:rsidRPr="007F5199" w:rsidRDefault="009165B4" w:rsidP="009165B4"/>
        </w:tc>
      </w:tr>
      <w:tr w:rsidR="009165B4" w:rsidRPr="007F5199" w:rsidTr="009E716A">
        <w:tc>
          <w:tcPr>
            <w:tcW w:w="846" w:type="dxa"/>
          </w:tcPr>
          <w:p w:rsidR="009165B4" w:rsidRPr="00A204ED" w:rsidRDefault="009165B4" w:rsidP="009165B4">
            <w:pPr>
              <w:pStyle w:val="a4"/>
              <w:numPr>
                <w:ilvl w:val="0"/>
                <w:numId w:val="6"/>
              </w:numPr>
              <w:shd w:val="clear" w:color="auto" w:fill="FFFFFF"/>
              <w:suppressAutoHyphens w:val="0"/>
              <w:jc w:val="center"/>
            </w:pPr>
          </w:p>
        </w:tc>
        <w:tc>
          <w:tcPr>
            <w:tcW w:w="9497" w:type="dxa"/>
          </w:tcPr>
          <w:p w:rsidR="009165B4" w:rsidRPr="00A204ED" w:rsidRDefault="009165B4" w:rsidP="009165B4">
            <w:pPr>
              <w:pStyle w:val="Style5"/>
              <w:widowControl/>
              <w:spacing w:line="240" w:lineRule="auto"/>
              <w:ind w:firstLine="0"/>
              <w:rPr>
                <w:rStyle w:val="FontStyle13"/>
                <w:b w:val="0"/>
                <w:sz w:val="24"/>
                <w:szCs w:val="24"/>
              </w:rPr>
            </w:pPr>
            <w:r w:rsidRPr="00A204ED">
              <w:rPr>
                <w:rStyle w:val="FontStyle13"/>
                <w:b w:val="0"/>
                <w:sz w:val="24"/>
                <w:szCs w:val="24"/>
              </w:rPr>
              <w:t>Дополнение двузначного числа до «круглого» числа.</w:t>
            </w:r>
          </w:p>
        </w:tc>
        <w:tc>
          <w:tcPr>
            <w:tcW w:w="1134" w:type="dxa"/>
          </w:tcPr>
          <w:p w:rsidR="009165B4" w:rsidRPr="007F5199" w:rsidRDefault="00C77A28" w:rsidP="009165B4">
            <w:pPr>
              <w:shd w:val="clear" w:color="auto" w:fill="FFFFFF"/>
              <w:jc w:val="center"/>
            </w:pPr>
            <w:r>
              <w:t>1</w:t>
            </w:r>
          </w:p>
        </w:tc>
        <w:tc>
          <w:tcPr>
            <w:tcW w:w="1531" w:type="dxa"/>
          </w:tcPr>
          <w:p w:rsidR="009165B4" w:rsidRPr="007F5199" w:rsidRDefault="009165B4" w:rsidP="009165B4">
            <w:r>
              <w:t>23</w:t>
            </w:r>
            <w:r w:rsidR="00C77A28">
              <w:t>.10</w:t>
            </w:r>
          </w:p>
        </w:tc>
        <w:tc>
          <w:tcPr>
            <w:tcW w:w="1495" w:type="dxa"/>
          </w:tcPr>
          <w:p w:rsidR="009165B4" w:rsidRPr="007F5199" w:rsidRDefault="009165B4" w:rsidP="009165B4"/>
        </w:tc>
      </w:tr>
      <w:tr w:rsidR="009165B4" w:rsidRPr="007F5199" w:rsidTr="009E716A">
        <w:tc>
          <w:tcPr>
            <w:tcW w:w="846" w:type="dxa"/>
          </w:tcPr>
          <w:p w:rsidR="009165B4" w:rsidRPr="00A204ED" w:rsidRDefault="009165B4" w:rsidP="009165B4">
            <w:pPr>
              <w:pStyle w:val="a4"/>
              <w:numPr>
                <w:ilvl w:val="0"/>
                <w:numId w:val="6"/>
              </w:numPr>
              <w:shd w:val="clear" w:color="auto" w:fill="FFFFFF"/>
              <w:suppressAutoHyphens w:val="0"/>
              <w:jc w:val="center"/>
            </w:pPr>
          </w:p>
        </w:tc>
        <w:tc>
          <w:tcPr>
            <w:tcW w:w="9497" w:type="dxa"/>
          </w:tcPr>
          <w:p w:rsidR="009165B4" w:rsidRPr="009165B4" w:rsidRDefault="009165B4" w:rsidP="009165B4">
            <w:pPr>
              <w:pStyle w:val="Style5"/>
              <w:widowControl/>
              <w:spacing w:line="240" w:lineRule="auto"/>
              <w:ind w:firstLine="0"/>
              <w:rPr>
                <w:rStyle w:val="FontStyle13"/>
                <w:sz w:val="24"/>
                <w:szCs w:val="24"/>
              </w:rPr>
            </w:pPr>
            <w:r w:rsidRPr="009165B4">
              <w:rPr>
                <w:rStyle w:val="FontStyle13"/>
                <w:sz w:val="24"/>
                <w:szCs w:val="24"/>
              </w:rPr>
              <w:t>Контрольная работа за 1 четверть</w:t>
            </w:r>
          </w:p>
        </w:tc>
        <w:tc>
          <w:tcPr>
            <w:tcW w:w="1134" w:type="dxa"/>
          </w:tcPr>
          <w:p w:rsidR="009165B4" w:rsidRPr="007F5199" w:rsidRDefault="00C77A28" w:rsidP="009165B4">
            <w:pPr>
              <w:shd w:val="clear" w:color="auto" w:fill="FFFFFF"/>
              <w:jc w:val="center"/>
            </w:pPr>
            <w:r>
              <w:t>1</w:t>
            </w:r>
          </w:p>
        </w:tc>
        <w:tc>
          <w:tcPr>
            <w:tcW w:w="1531" w:type="dxa"/>
          </w:tcPr>
          <w:p w:rsidR="009165B4" w:rsidRPr="007F5199" w:rsidRDefault="009165B4" w:rsidP="009165B4">
            <w:r>
              <w:t>24</w:t>
            </w:r>
            <w:r w:rsidR="00C77A28">
              <w:t>.10</w:t>
            </w:r>
          </w:p>
        </w:tc>
        <w:tc>
          <w:tcPr>
            <w:tcW w:w="1495" w:type="dxa"/>
          </w:tcPr>
          <w:p w:rsidR="009165B4" w:rsidRPr="007F5199" w:rsidRDefault="009165B4" w:rsidP="009165B4"/>
        </w:tc>
      </w:tr>
      <w:tr w:rsidR="009165B4" w:rsidRPr="007F5199" w:rsidTr="009E716A">
        <w:tc>
          <w:tcPr>
            <w:tcW w:w="846" w:type="dxa"/>
          </w:tcPr>
          <w:p w:rsidR="009165B4" w:rsidRPr="00A204ED" w:rsidRDefault="009165B4" w:rsidP="009165B4">
            <w:pPr>
              <w:pStyle w:val="a4"/>
              <w:numPr>
                <w:ilvl w:val="0"/>
                <w:numId w:val="6"/>
              </w:numPr>
              <w:shd w:val="clear" w:color="auto" w:fill="FFFFFF"/>
              <w:suppressAutoHyphens w:val="0"/>
              <w:jc w:val="center"/>
            </w:pPr>
          </w:p>
        </w:tc>
        <w:tc>
          <w:tcPr>
            <w:tcW w:w="9497" w:type="dxa"/>
          </w:tcPr>
          <w:p w:rsidR="009165B4" w:rsidRPr="009165B4" w:rsidRDefault="009165B4" w:rsidP="009165B4">
            <w:pPr>
              <w:pStyle w:val="Style5"/>
              <w:widowControl/>
              <w:spacing w:line="240" w:lineRule="auto"/>
              <w:ind w:firstLine="0"/>
              <w:rPr>
                <w:rStyle w:val="FontStyle13"/>
                <w:sz w:val="24"/>
                <w:szCs w:val="24"/>
              </w:rPr>
            </w:pPr>
            <w:r>
              <w:rPr>
                <w:rStyle w:val="FontStyle13"/>
                <w:sz w:val="24"/>
                <w:szCs w:val="24"/>
              </w:rPr>
              <w:t>Работа над ошибками</w:t>
            </w:r>
          </w:p>
        </w:tc>
        <w:tc>
          <w:tcPr>
            <w:tcW w:w="1134" w:type="dxa"/>
          </w:tcPr>
          <w:p w:rsidR="009165B4" w:rsidRPr="007F5199" w:rsidRDefault="00C77A28" w:rsidP="009165B4">
            <w:pPr>
              <w:shd w:val="clear" w:color="auto" w:fill="FFFFFF"/>
              <w:jc w:val="center"/>
            </w:pPr>
            <w:r>
              <w:t>1</w:t>
            </w:r>
          </w:p>
        </w:tc>
        <w:tc>
          <w:tcPr>
            <w:tcW w:w="1531" w:type="dxa"/>
          </w:tcPr>
          <w:p w:rsidR="009165B4" w:rsidRDefault="009165B4" w:rsidP="009165B4">
            <w:r>
              <w:t>25</w:t>
            </w:r>
            <w:r w:rsidR="00C77A28">
              <w:t>.10</w:t>
            </w:r>
          </w:p>
        </w:tc>
        <w:tc>
          <w:tcPr>
            <w:tcW w:w="1495" w:type="dxa"/>
          </w:tcPr>
          <w:p w:rsidR="009165B4" w:rsidRPr="007F5199" w:rsidRDefault="009165B4" w:rsidP="009165B4"/>
        </w:tc>
      </w:tr>
      <w:tr w:rsidR="009165B4" w:rsidRPr="007F5199" w:rsidTr="009E716A">
        <w:tc>
          <w:tcPr>
            <w:tcW w:w="846" w:type="dxa"/>
          </w:tcPr>
          <w:p w:rsidR="009165B4" w:rsidRPr="00A204ED" w:rsidRDefault="009165B4" w:rsidP="009165B4">
            <w:pPr>
              <w:pStyle w:val="a4"/>
              <w:numPr>
                <w:ilvl w:val="0"/>
                <w:numId w:val="6"/>
              </w:numPr>
              <w:shd w:val="clear" w:color="auto" w:fill="FFFFFF"/>
              <w:suppressAutoHyphens w:val="0"/>
              <w:jc w:val="center"/>
            </w:pPr>
          </w:p>
        </w:tc>
        <w:tc>
          <w:tcPr>
            <w:tcW w:w="9497" w:type="dxa"/>
          </w:tcPr>
          <w:p w:rsidR="009165B4" w:rsidRPr="00A204ED" w:rsidRDefault="009165B4" w:rsidP="009165B4">
            <w:pPr>
              <w:pStyle w:val="Style4"/>
              <w:widowControl/>
              <w:spacing w:line="240" w:lineRule="auto"/>
              <w:ind w:firstLine="0"/>
              <w:rPr>
                <w:rStyle w:val="FontStyle12"/>
                <w:b w:val="0"/>
                <w:sz w:val="24"/>
                <w:szCs w:val="24"/>
              </w:rPr>
            </w:pPr>
            <w:r w:rsidRPr="00A204ED">
              <w:rPr>
                <w:rStyle w:val="FontStyle12"/>
                <w:b w:val="0"/>
                <w:sz w:val="24"/>
                <w:szCs w:val="24"/>
              </w:rPr>
              <w:t>Сложение двузначного числа и однозначного с переходом через разряд.</w:t>
            </w:r>
          </w:p>
        </w:tc>
        <w:tc>
          <w:tcPr>
            <w:tcW w:w="1134" w:type="dxa"/>
          </w:tcPr>
          <w:p w:rsidR="009165B4" w:rsidRPr="007F5199" w:rsidRDefault="00C77A28" w:rsidP="009165B4">
            <w:pPr>
              <w:shd w:val="clear" w:color="auto" w:fill="FFFFFF"/>
              <w:jc w:val="center"/>
            </w:pPr>
            <w:r>
              <w:t>1</w:t>
            </w:r>
          </w:p>
        </w:tc>
        <w:tc>
          <w:tcPr>
            <w:tcW w:w="1531" w:type="dxa"/>
          </w:tcPr>
          <w:p w:rsidR="009165B4" w:rsidRPr="007F5199" w:rsidRDefault="00EE41CB" w:rsidP="009165B4">
            <w:r>
              <w:t>6.11</w:t>
            </w:r>
          </w:p>
        </w:tc>
        <w:tc>
          <w:tcPr>
            <w:tcW w:w="1495" w:type="dxa"/>
          </w:tcPr>
          <w:p w:rsidR="009165B4" w:rsidRPr="007F5199" w:rsidRDefault="009165B4" w:rsidP="009165B4"/>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Вычитание однозначного числа из «круглого».</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7.11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9316FC">
              <w:rPr>
                <w:rStyle w:val="FontStyle12"/>
                <w:b w:val="0"/>
                <w:sz w:val="24"/>
                <w:szCs w:val="24"/>
              </w:rPr>
              <w:t>Поразрядное вычитание однозначного числа из двузначного с переходом через разряд.</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8.11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Прямоугольник и квадрат.</w:t>
            </w:r>
          </w:p>
        </w:tc>
        <w:tc>
          <w:tcPr>
            <w:tcW w:w="1134" w:type="dxa"/>
          </w:tcPr>
          <w:p w:rsidR="00EE41CB" w:rsidRPr="007F5199" w:rsidRDefault="00EE41CB" w:rsidP="00EE41CB">
            <w:pPr>
              <w:shd w:val="clear" w:color="auto" w:fill="FFFFFF"/>
              <w:jc w:val="center"/>
            </w:pPr>
            <w:r>
              <w:t>2</w:t>
            </w:r>
          </w:p>
        </w:tc>
        <w:tc>
          <w:tcPr>
            <w:tcW w:w="1531" w:type="dxa"/>
          </w:tcPr>
          <w:p w:rsidR="00EE41CB" w:rsidRPr="007F5199" w:rsidRDefault="00EE41CB" w:rsidP="00EE41CB">
            <w:r>
              <w:t>12.11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Прямоугольник и квадрат.</w:t>
            </w:r>
          </w:p>
        </w:tc>
        <w:tc>
          <w:tcPr>
            <w:tcW w:w="1134" w:type="dxa"/>
          </w:tcPr>
          <w:p w:rsidR="00EE41CB" w:rsidRPr="007F5199" w:rsidRDefault="00EE41CB" w:rsidP="00EE41CB">
            <w:pPr>
              <w:shd w:val="clear" w:color="auto" w:fill="FFFFFF"/>
              <w:jc w:val="center"/>
            </w:pPr>
          </w:p>
        </w:tc>
        <w:tc>
          <w:tcPr>
            <w:tcW w:w="1531" w:type="dxa"/>
          </w:tcPr>
          <w:p w:rsidR="00EE41CB" w:rsidRPr="007F5199" w:rsidRDefault="00EE41CB" w:rsidP="00EE41CB">
            <w:r>
              <w:t>13.11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Решение арифметических задач.</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14.11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Разностное сравнение чисел.</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15.11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Задачи на разностное сравнение.</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19.11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Отличие за</w:t>
            </w:r>
            <w:r w:rsidRPr="00A204ED">
              <w:rPr>
                <w:rStyle w:val="FontStyle13"/>
                <w:b w:val="0"/>
                <w:sz w:val="24"/>
                <w:szCs w:val="24"/>
              </w:rPr>
              <w:softHyphen/>
              <w:t>дач на разно</w:t>
            </w:r>
            <w:r w:rsidRPr="00A204ED">
              <w:rPr>
                <w:rStyle w:val="FontStyle13"/>
                <w:b w:val="0"/>
                <w:sz w:val="24"/>
                <w:szCs w:val="24"/>
              </w:rPr>
              <w:softHyphen/>
              <w:t>стное сравне</w:t>
            </w:r>
            <w:r w:rsidRPr="00A204ED">
              <w:rPr>
                <w:rStyle w:val="FontStyle13"/>
                <w:b w:val="0"/>
                <w:sz w:val="24"/>
                <w:szCs w:val="24"/>
              </w:rPr>
              <w:softHyphen/>
              <w:t>ние от других задач.</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20.11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 xml:space="preserve">Двузначное число больше </w:t>
            </w:r>
            <w:r w:rsidRPr="00A204ED">
              <w:rPr>
                <w:rStyle w:val="FontStyle13"/>
                <w:b w:val="0"/>
                <w:spacing w:val="-6"/>
                <w:sz w:val="24"/>
                <w:szCs w:val="24"/>
              </w:rPr>
              <w:t>однозначного.</w:t>
            </w:r>
            <w:r>
              <w:rPr>
                <w:rStyle w:val="FontStyle13"/>
                <w:b w:val="0"/>
                <w:spacing w:val="-6"/>
                <w:sz w:val="24"/>
                <w:szCs w:val="24"/>
              </w:rPr>
              <w:t xml:space="preserve"> </w:t>
            </w:r>
            <w:r w:rsidRPr="00045FAD">
              <w:rPr>
                <w:bCs/>
                <w:spacing w:val="-6"/>
              </w:rPr>
              <w:t>Сравнение двузначных чисел.</w:t>
            </w:r>
            <w:r w:rsidR="002201E2" w:rsidRPr="002201E2">
              <w:rPr>
                <w:b/>
                <w:bCs/>
                <w:lang w:eastAsia="ar-SA"/>
              </w:rPr>
              <w:t xml:space="preserve"> </w:t>
            </w:r>
            <w:r w:rsidR="002201E2" w:rsidRPr="002201E2">
              <w:rPr>
                <w:b/>
                <w:bCs/>
                <w:spacing w:val="-6"/>
              </w:rPr>
              <w:t>Самостоятельная работа</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21.11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2201E2" w:rsidRDefault="002201E2" w:rsidP="00EE41CB">
            <w:pPr>
              <w:pStyle w:val="Style5"/>
              <w:widowControl/>
              <w:spacing w:line="240" w:lineRule="auto"/>
              <w:ind w:firstLine="0"/>
              <w:rPr>
                <w:rStyle w:val="FontStyle13"/>
                <w:sz w:val="24"/>
                <w:szCs w:val="24"/>
              </w:rPr>
            </w:pPr>
            <w:r w:rsidRPr="002201E2">
              <w:rPr>
                <w:bCs/>
              </w:rPr>
              <w:t>Сравнение двузначных чисел.</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22.11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Поразрядное сложение двузначных чисел без перехода через разряд.</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26.11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Поразрядное вычитание двузначных чисел с переходом через разряд.</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27.11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sz w:val="24"/>
                <w:szCs w:val="24"/>
              </w:rPr>
            </w:pPr>
            <w:r w:rsidRPr="00A204ED">
              <w:rPr>
                <w:rStyle w:val="FontStyle12"/>
                <w:b w:val="0"/>
                <w:sz w:val="24"/>
                <w:szCs w:val="24"/>
              </w:rPr>
              <w:t xml:space="preserve">Десять </w:t>
            </w:r>
            <w:r w:rsidRPr="00A204ED">
              <w:rPr>
                <w:rStyle w:val="FontStyle12"/>
                <w:b w:val="0"/>
                <w:spacing w:val="-4"/>
                <w:sz w:val="24"/>
                <w:szCs w:val="24"/>
              </w:rPr>
              <w:t>десятков или сотня.</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28.11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dstrike/>
                <w:sz w:val="24"/>
                <w:szCs w:val="24"/>
              </w:rPr>
            </w:pPr>
            <w:r w:rsidRPr="00A204ED">
              <w:rPr>
                <w:rStyle w:val="FontStyle12"/>
                <w:b w:val="0"/>
                <w:sz w:val="24"/>
                <w:szCs w:val="24"/>
              </w:rPr>
              <w:t>Дециметр и метр.</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29.11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sz w:val="24"/>
                <w:szCs w:val="24"/>
              </w:rPr>
            </w:pPr>
            <w:r w:rsidRPr="00A204ED">
              <w:rPr>
                <w:rStyle w:val="FontStyle12"/>
                <w:b w:val="0"/>
                <w:sz w:val="24"/>
                <w:szCs w:val="24"/>
              </w:rPr>
              <w:t>Килограмм и центнер.</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3.12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sz w:val="24"/>
                <w:szCs w:val="24"/>
              </w:rPr>
            </w:pPr>
            <w:r w:rsidRPr="00A204ED">
              <w:rPr>
                <w:rStyle w:val="FontStyle12"/>
                <w:b w:val="0"/>
                <w:sz w:val="24"/>
                <w:szCs w:val="24"/>
              </w:rPr>
              <w:t>Сантиметр и метр.</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4.12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sz w:val="24"/>
                <w:szCs w:val="24"/>
              </w:rPr>
            </w:pPr>
            <w:r w:rsidRPr="009D59EE">
              <w:rPr>
                <w:b/>
                <w:bCs/>
                <w:spacing w:val="10"/>
              </w:rPr>
              <w:t>Самостоятельная работа</w:t>
            </w:r>
            <w:r>
              <w:rPr>
                <w:b/>
                <w:bCs/>
                <w:spacing w:val="10"/>
              </w:rPr>
              <w:t xml:space="preserve"> «Двузначные числа и действия над ними»</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5.12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sz w:val="24"/>
                <w:szCs w:val="24"/>
              </w:rPr>
            </w:pPr>
            <w:r w:rsidRPr="00A204ED">
              <w:rPr>
                <w:rStyle w:val="FontStyle12"/>
                <w:b w:val="0"/>
                <w:sz w:val="24"/>
                <w:szCs w:val="24"/>
              </w:rPr>
              <w:t>Сумма одинаковых слагаемых и произведение. Знак «*».</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6.12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6"/>
              <w:widowControl/>
              <w:spacing w:line="240" w:lineRule="auto"/>
              <w:ind w:firstLine="0"/>
              <w:rPr>
                <w:rStyle w:val="FontStyle13"/>
                <w:b w:val="0"/>
                <w:sz w:val="24"/>
                <w:szCs w:val="24"/>
              </w:rPr>
            </w:pPr>
            <w:r w:rsidRPr="00A204ED">
              <w:rPr>
                <w:rStyle w:val="FontStyle13"/>
                <w:b w:val="0"/>
                <w:sz w:val="24"/>
                <w:szCs w:val="24"/>
              </w:rPr>
              <w:t>Произведение и множители.</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10.12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6"/>
              <w:widowControl/>
              <w:spacing w:line="240" w:lineRule="auto"/>
              <w:ind w:firstLine="0"/>
              <w:rPr>
                <w:rStyle w:val="FontStyle13"/>
                <w:b w:val="0"/>
                <w:sz w:val="24"/>
                <w:szCs w:val="24"/>
              </w:rPr>
            </w:pPr>
            <w:r w:rsidRPr="00A204ED">
              <w:rPr>
                <w:rStyle w:val="FontStyle13"/>
                <w:b w:val="0"/>
                <w:sz w:val="24"/>
                <w:szCs w:val="24"/>
              </w:rPr>
              <w:t>Значение произведения и умножение.</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11.12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6"/>
              <w:widowControl/>
              <w:spacing w:line="240" w:lineRule="auto"/>
              <w:ind w:firstLine="0"/>
              <w:rPr>
                <w:rStyle w:val="FontStyle13"/>
                <w:b w:val="0"/>
                <w:sz w:val="24"/>
                <w:szCs w:val="24"/>
              </w:rPr>
            </w:pPr>
            <w:r w:rsidRPr="00A204ED">
              <w:rPr>
                <w:rStyle w:val="FontStyle13"/>
                <w:b w:val="0"/>
                <w:sz w:val="24"/>
                <w:szCs w:val="24"/>
              </w:rPr>
              <w:t>Перестановка множителей.</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12.12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6"/>
              <w:widowControl/>
              <w:spacing w:line="240" w:lineRule="auto"/>
              <w:ind w:firstLine="0"/>
              <w:rPr>
                <w:rStyle w:val="FontStyle13"/>
                <w:b w:val="0"/>
                <w:sz w:val="24"/>
                <w:szCs w:val="24"/>
              </w:rPr>
            </w:pPr>
            <w:r w:rsidRPr="00A204ED">
              <w:rPr>
                <w:rStyle w:val="FontStyle13"/>
                <w:b w:val="0"/>
                <w:sz w:val="24"/>
                <w:szCs w:val="24"/>
              </w:rPr>
              <w:t>Умножение числа 0 и на число 0.</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13.12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6"/>
              <w:widowControl/>
              <w:spacing w:line="240" w:lineRule="auto"/>
              <w:ind w:firstLine="0"/>
              <w:rPr>
                <w:rStyle w:val="FontStyle13"/>
                <w:b w:val="0"/>
                <w:sz w:val="24"/>
                <w:szCs w:val="24"/>
              </w:rPr>
            </w:pPr>
            <w:r w:rsidRPr="00A204ED">
              <w:rPr>
                <w:rStyle w:val="FontStyle13"/>
                <w:b w:val="0"/>
                <w:sz w:val="24"/>
                <w:szCs w:val="24"/>
              </w:rPr>
              <w:t>Умножение числа 1 и на число 1.</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17.12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sz w:val="24"/>
                <w:szCs w:val="24"/>
              </w:rPr>
            </w:pPr>
            <w:r w:rsidRPr="00A204ED">
              <w:rPr>
                <w:rStyle w:val="FontStyle12"/>
                <w:b w:val="0"/>
                <w:sz w:val="24"/>
                <w:szCs w:val="24"/>
              </w:rPr>
              <w:t>Длина ломаной линии.</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18.12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sz w:val="24"/>
                <w:szCs w:val="24"/>
              </w:rPr>
            </w:pPr>
            <w:r w:rsidRPr="00A204ED">
              <w:rPr>
                <w:rStyle w:val="FontStyle12"/>
                <w:b w:val="0"/>
                <w:sz w:val="24"/>
                <w:szCs w:val="24"/>
              </w:rPr>
              <w:t>Умножение числа 1 на однозначные числа.</w:t>
            </w:r>
          </w:p>
        </w:tc>
        <w:tc>
          <w:tcPr>
            <w:tcW w:w="1134" w:type="dxa"/>
          </w:tcPr>
          <w:p w:rsidR="00EE41CB" w:rsidRPr="007F5199" w:rsidRDefault="00EE41CB" w:rsidP="00EE41CB">
            <w:pPr>
              <w:shd w:val="clear" w:color="auto" w:fill="FFFFFF"/>
              <w:jc w:val="center"/>
            </w:pPr>
            <w:r>
              <w:t>1</w:t>
            </w:r>
          </w:p>
        </w:tc>
        <w:tc>
          <w:tcPr>
            <w:tcW w:w="1531" w:type="dxa"/>
          </w:tcPr>
          <w:p w:rsidR="00EE41CB" w:rsidRDefault="00EE41CB" w:rsidP="00EE41CB">
            <w:r>
              <w:t>19.12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sz w:val="24"/>
                <w:szCs w:val="24"/>
              </w:rPr>
            </w:pPr>
            <w:r w:rsidRPr="00A204ED">
              <w:rPr>
                <w:rStyle w:val="FontStyle12"/>
                <w:b w:val="0"/>
                <w:sz w:val="24"/>
                <w:szCs w:val="24"/>
              </w:rPr>
              <w:t>Умножение числа 2 на однозначные числа.</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20.12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sz w:val="24"/>
                <w:szCs w:val="24"/>
              </w:rPr>
            </w:pPr>
            <w:r w:rsidRPr="009D59EE">
              <w:rPr>
                <w:bCs/>
                <w:spacing w:val="10"/>
              </w:rPr>
              <w:t>Сумма сторон многоугольника. Периметр прямоугольника.</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24.12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sz w:val="24"/>
                <w:szCs w:val="24"/>
              </w:rPr>
            </w:pPr>
            <w:r w:rsidRPr="006E398E">
              <w:rPr>
                <w:b/>
                <w:bCs/>
                <w:spacing w:val="10"/>
              </w:rPr>
              <w:t>Контрольная работа</w:t>
            </w:r>
            <w:r>
              <w:rPr>
                <w:b/>
                <w:bCs/>
                <w:spacing w:val="10"/>
              </w:rPr>
              <w:t xml:space="preserve"> за четверть</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25.12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9D59EE" w:rsidRDefault="00EE41CB" w:rsidP="00EE41CB">
            <w:pPr>
              <w:pStyle w:val="Style5"/>
              <w:ind w:firstLine="0"/>
              <w:rPr>
                <w:bCs/>
                <w:spacing w:val="10"/>
              </w:rPr>
            </w:pPr>
            <w:r w:rsidRPr="009D59EE">
              <w:rPr>
                <w:bCs/>
                <w:spacing w:val="10"/>
              </w:rPr>
              <w:t>Работа над ошибками.</w:t>
            </w:r>
          </w:p>
          <w:p w:rsidR="00EE41CB" w:rsidRPr="00A204ED" w:rsidRDefault="00EE41CB" w:rsidP="00EE41CB">
            <w:pPr>
              <w:pStyle w:val="Style5"/>
              <w:widowControl/>
              <w:spacing w:line="240" w:lineRule="auto"/>
              <w:ind w:firstLine="0"/>
              <w:rPr>
                <w:rStyle w:val="FontStyle12"/>
                <w:b w:val="0"/>
                <w:sz w:val="24"/>
                <w:szCs w:val="24"/>
              </w:rPr>
            </w:pPr>
            <w:r w:rsidRPr="009D59EE">
              <w:rPr>
                <w:bCs/>
                <w:spacing w:val="10"/>
              </w:rPr>
              <w:t>Умножение и сложение: порядок выполнения действий.</w:t>
            </w:r>
          </w:p>
        </w:tc>
        <w:tc>
          <w:tcPr>
            <w:tcW w:w="1134" w:type="dxa"/>
          </w:tcPr>
          <w:p w:rsidR="00EE41CB" w:rsidRPr="007F5199" w:rsidRDefault="00EE41CB" w:rsidP="00EE41CB">
            <w:pPr>
              <w:shd w:val="clear" w:color="auto" w:fill="FFFFFF"/>
              <w:jc w:val="center"/>
            </w:pPr>
            <w:r>
              <w:t>1</w:t>
            </w:r>
          </w:p>
        </w:tc>
        <w:tc>
          <w:tcPr>
            <w:tcW w:w="1531" w:type="dxa"/>
          </w:tcPr>
          <w:p w:rsidR="00EE41CB" w:rsidRDefault="00EE41CB" w:rsidP="00EE41CB">
            <w:r>
              <w:t>26.12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sz w:val="24"/>
                <w:szCs w:val="24"/>
              </w:rPr>
            </w:pPr>
            <w:r w:rsidRPr="00A204ED">
              <w:rPr>
                <w:rStyle w:val="FontStyle12"/>
                <w:b w:val="0"/>
                <w:sz w:val="24"/>
                <w:szCs w:val="24"/>
              </w:rPr>
              <w:t>Умножение числа 3 на однозначные числа.</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27.12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sz w:val="24"/>
                <w:szCs w:val="24"/>
              </w:rPr>
            </w:pPr>
            <w:r w:rsidRPr="00A204ED">
              <w:rPr>
                <w:rStyle w:val="FontStyle12"/>
                <w:b w:val="0"/>
                <w:sz w:val="24"/>
                <w:szCs w:val="24"/>
              </w:rPr>
              <w:t>Умножение числа 4 на однознач</w:t>
            </w:r>
            <w:r w:rsidRPr="00A204ED">
              <w:rPr>
                <w:rStyle w:val="FontStyle12"/>
                <w:b w:val="0"/>
                <w:sz w:val="24"/>
                <w:szCs w:val="24"/>
              </w:rPr>
              <w:softHyphen/>
              <w:t>ные числа.</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15.01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Периметр квадрата.</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16.01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Умножение числа 5 на однозначные числа.</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17.01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pacing w:val="-4"/>
                <w:sz w:val="24"/>
                <w:szCs w:val="24"/>
              </w:rPr>
              <w:t>Угол. Умножение числа 6</w:t>
            </w:r>
            <w:r w:rsidRPr="00A204ED">
              <w:rPr>
                <w:rStyle w:val="FontStyle12"/>
                <w:b w:val="0"/>
                <w:sz w:val="24"/>
                <w:szCs w:val="24"/>
              </w:rPr>
              <w:t xml:space="preserve"> на однозначные числа.</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21.01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Умножение числа 7 на однозначные числа.</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22.01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Угол. Прямой, острый и тупой углы.</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23.01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Умножение числа 8 на однозначные числа.</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24.01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Умножение числа 9 на однозначные числа.</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28.01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Углы многоугольника.</w:t>
            </w:r>
          </w:p>
          <w:p w:rsidR="00EE41CB" w:rsidRPr="00A204ED" w:rsidRDefault="00EE41CB" w:rsidP="00EE41CB">
            <w:pPr>
              <w:pStyle w:val="Style4"/>
              <w:spacing w:line="240" w:lineRule="auto"/>
              <w:ind w:firstLine="0"/>
              <w:rPr>
                <w:rStyle w:val="FontStyle12"/>
                <w:b w:val="0"/>
                <w:sz w:val="24"/>
                <w:szCs w:val="24"/>
              </w:rPr>
            </w:pPr>
            <w:r w:rsidRPr="00A204ED">
              <w:rPr>
                <w:rStyle w:val="FontStyle12"/>
                <w:b w:val="0"/>
                <w:sz w:val="24"/>
                <w:szCs w:val="24"/>
              </w:rPr>
              <w:t>Таблица умножения однозначных чисел.</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29.01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sz w:val="24"/>
                <w:szCs w:val="24"/>
              </w:rPr>
            </w:pPr>
            <w:r w:rsidRPr="00A204ED">
              <w:rPr>
                <w:rStyle w:val="FontStyle12"/>
                <w:b w:val="0"/>
                <w:sz w:val="24"/>
                <w:szCs w:val="24"/>
              </w:rPr>
              <w:t>Увеличение в несколько раз.</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30.01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sz w:val="24"/>
                <w:szCs w:val="24"/>
              </w:rPr>
            </w:pPr>
            <w:r w:rsidRPr="009D59EE">
              <w:rPr>
                <w:b/>
                <w:bCs/>
                <w:spacing w:val="10"/>
              </w:rPr>
              <w:t>Самостоятельная работа «</w:t>
            </w:r>
            <w:r>
              <w:rPr>
                <w:b/>
                <w:bCs/>
                <w:spacing w:val="10"/>
              </w:rPr>
              <w:t>Таблица умножения однозначных чисел»</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31.01</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sz w:val="24"/>
                <w:szCs w:val="24"/>
              </w:rPr>
            </w:pPr>
            <w:r w:rsidRPr="00A204ED">
              <w:rPr>
                <w:rStyle w:val="FontStyle12"/>
                <w:b w:val="0"/>
                <w:sz w:val="24"/>
                <w:szCs w:val="24"/>
              </w:rPr>
              <w:t>Работа над ошибками. Счет десятками и «круглое» число десятков.</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4.02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sz w:val="24"/>
                <w:szCs w:val="24"/>
              </w:rPr>
            </w:pPr>
            <w:r w:rsidRPr="00A204ED">
              <w:rPr>
                <w:rStyle w:val="FontStyle12"/>
                <w:b w:val="0"/>
                <w:sz w:val="24"/>
                <w:szCs w:val="24"/>
              </w:rPr>
              <w:t>Разряд сотен и названия «круглых» сотен.</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5.02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sz w:val="24"/>
                <w:szCs w:val="24"/>
              </w:rPr>
            </w:pPr>
            <w:r w:rsidRPr="00A204ED">
              <w:rPr>
                <w:rStyle w:val="FontStyle12"/>
                <w:b w:val="0"/>
                <w:sz w:val="24"/>
                <w:szCs w:val="24"/>
              </w:rPr>
              <w:t>Сложение и вычитание «круглых» сотен.</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6.02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sz w:val="24"/>
                <w:szCs w:val="24"/>
              </w:rPr>
            </w:pPr>
            <w:r w:rsidRPr="00A204ED">
              <w:rPr>
                <w:rStyle w:val="FontStyle12"/>
                <w:b w:val="0"/>
                <w:sz w:val="24"/>
                <w:szCs w:val="24"/>
              </w:rPr>
              <w:t>Трехзначное число как сумма разрядных слагаемых.</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7.02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2"/>
                <w:b w:val="0"/>
                <w:sz w:val="24"/>
                <w:szCs w:val="24"/>
              </w:rPr>
            </w:pPr>
            <w:r w:rsidRPr="00A204ED">
              <w:rPr>
                <w:rStyle w:val="FontStyle12"/>
                <w:b w:val="0"/>
                <w:sz w:val="24"/>
                <w:szCs w:val="24"/>
              </w:rPr>
              <w:t>Трехзначное число – сумма «круглых» сотен и двузначного или однозначного числа.</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11.02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Трехзначное число больше двузначного. Сравнение трехзначных чисел.</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12.02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9316FC" w:rsidRDefault="00EE41CB" w:rsidP="00EE41CB">
            <w:pPr>
              <w:pStyle w:val="Style5"/>
              <w:widowControl/>
              <w:spacing w:line="240" w:lineRule="auto"/>
              <w:ind w:firstLine="0"/>
              <w:rPr>
                <w:rStyle w:val="FontStyle13"/>
                <w:b w:val="0"/>
                <w:sz w:val="24"/>
                <w:szCs w:val="24"/>
              </w:rPr>
            </w:pPr>
            <w:r w:rsidRPr="009316FC">
              <w:rPr>
                <w:rStyle w:val="FontStyle13"/>
                <w:b w:val="0"/>
                <w:sz w:val="24"/>
                <w:szCs w:val="24"/>
              </w:rPr>
              <w:t>Одно условие и несколько требований.</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13.02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9316FC" w:rsidRDefault="00EE41CB" w:rsidP="00EE41CB">
            <w:pPr>
              <w:pStyle w:val="Style5"/>
              <w:widowControl/>
              <w:spacing w:line="240" w:lineRule="auto"/>
              <w:ind w:firstLine="0"/>
              <w:rPr>
                <w:rStyle w:val="FontStyle13"/>
                <w:b w:val="0"/>
                <w:sz w:val="24"/>
                <w:szCs w:val="24"/>
              </w:rPr>
            </w:pPr>
            <w:r w:rsidRPr="009316FC">
              <w:rPr>
                <w:rStyle w:val="FontStyle13"/>
                <w:b w:val="0"/>
                <w:sz w:val="24"/>
                <w:szCs w:val="24"/>
              </w:rPr>
              <w:t>Введение дополнительных требований.</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14.02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Запись решения задач по действиям.</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18.02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Запись решения задачи в виде числового выражения. Учимся решать задачи и записывать их решение.</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19.02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29645F">
              <w:rPr>
                <w:b/>
                <w:bCs/>
              </w:rPr>
              <w:t>Самостоятельная работа «</w:t>
            </w:r>
            <w:r>
              <w:rPr>
                <w:b/>
                <w:bCs/>
              </w:rPr>
              <w:t>Трёхзначные числа»</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20.02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Запись сложения в строчку и столбиком.</w:t>
            </w:r>
          </w:p>
        </w:tc>
        <w:tc>
          <w:tcPr>
            <w:tcW w:w="1134" w:type="dxa"/>
          </w:tcPr>
          <w:p w:rsidR="00EE41CB" w:rsidRPr="007F5199" w:rsidRDefault="00EE41CB" w:rsidP="00EE41CB">
            <w:pPr>
              <w:shd w:val="clear" w:color="auto" w:fill="FFFFFF"/>
              <w:jc w:val="center"/>
            </w:pPr>
            <w:r>
              <w:t>1</w:t>
            </w:r>
          </w:p>
        </w:tc>
        <w:tc>
          <w:tcPr>
            <w:tcW w:w="1531" w:type="dxa"/>
          </w:tcPr>
          <w:p w:rsidR="00EE41CB" w:rsidRPr="007F5199" w:rsidRDefault="00EE41CB" w:rsidP="00EE41CB">
            <w:r>
              <w:t>21.02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Способ сложения столбиком.</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r>
              <w:t>25.02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9316FC" w:rsidRDefault="00EE41CB" w:rsidP="00EE41CB">
            <w:pPr>
              <w:pStyle w:val="Style5"/>
              <w:widowControl/>
              <w:spacing w:line="240" w:lineRule="auto"/>
              <w:ind w:firstLine="0"/>
              <w:rPr>
                <w:rStyle w:val="FontStyle13"/>
                <w:b w:val="0"/>
                <w:sz w:val="24"/>
                <w:szCs w:val="24"/>
              </w:rPr>
            </w:pPr>
            <w:r w:rsidRPr="009316FC">
              <w:rPr>
                <w:rStyle w:val="FontStyle13"/>
                <w:b w:val="0"/>
                <w:sz w:val="24"/>
                <w:szCs w:val="24"/>
              </w:rPr>
              <w:t>Окружность и круг.</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r>
              <w:t>26.02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9316FC" w:rsidRDefault="00EE41CB" w:rsidP="00EE41CB">
            <w:pPr>
              <w:pStyle w:val="Style5"/>
              <w:widowControl/>
              <w:spacing w:line="240" w:lineRule="auto"/>
              <w:ind w:firstLine="0"/>
              <w:rPr>
                <w:rStyle w:val="FontStyle13"/>
                <w:b w:val="0"/>
                <w:sz w:val="24"/>
                <w:szCs w:val="24"/>
              </w:rPr>
            </w:pPr>
            <w:r w:rsidRPr="009316FC">
              <w:rPr>
                <w:rStyle w:val="FontStyle13"/>
                <w:b w:val="0"/>
                <w:sz w:val="24"/>
                <w:szCs w:val="24"/>
              </w:rPr>
              <w:t>Центр и радиус окружности.</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r>
              <w:t>27.02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9316FC" w:rsidRDefault="00EE41CB" w:rsidP="00EE41CB">
            <w:pPr>
              <w:pStyle w:val="Style5"/>
              <w:widowControl/>
              <w:spacing w:line="240" w:lineRule="auto"/>
              <w:ind w:firstLine="0"/>
              <w:rPr>
                <w:rStyle w:val="FontStyle13"/>
                <w:b w:val="0"/>
                <w:sz w:val="24"/>
                <w:szCs w:val="24"/>
              </w:rPr>
            </w:pPr>
            <w:r w:rsidRPr="009316FC">
              <w:rPr>
                <w:rStyle w:val="FontStyle13"/>
                <w:b w:val="0"/>
                <w:sz w:val="24"/>
                <w:szCs w:val="24"/>
              </w:rPr>
              <w:t>Радиус и диаметр окружности.</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r>
              <w:t>28.02</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9316FC" w:rsidRDefault="00EE41CB" w:rsidP="00EE41CB">
            <w:pPr>
              <w:pStyle w:val="Style5"/>
              <w:spacing w:line="240" w:lineRule="auto"/>
              <w:ind w:firstLine="0"/>
              <w:rPr>
                <w:rStyle w:val="FontStyle13"/>
                <w:b w:val="0"/>
                <w:sz w:val="24"/>
                <w:szCs w:val="24"/>
              </w:rPr>
            </w:pPr>
            <w:r w:rsidRPr="009316FC">
              <w:rPr>
                <w:rStyle w:val="FontStyle13"/>
                <w:b w:val="0"/>
                <w:sz w:val="24"/>
                <w:szCs w:val="24"/>
              </w:rPr>
              <w:t>Вычитание суммы из суммы.</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r>
              <w:t>4.03</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Поразрядное вычитание чисел без перехода через разряд.</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r>
              <w:t>5.03</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Поразрядное вычитание чисел с переходом через разряд.</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r>
              <w:t>6.03</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Запись вычитания в строчку и столбиком.</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r>
              <w:t>7.03</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Способ вычитания столбиком.</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Default="00EE41CB" w:rsidP="00EE41CB">
            <w:r>
              <w:t>11.03</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Способ вычитания столбиком.</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r>
              <w:t>12.03</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9316FC" w:rsidRDefault="00EE41CB" w:rsidP="00EE41CB">
            <w:pPr>
              <w:pStyle w:val="Style5"/>
              <w:widowControl/>
              <w:spacing w:line="240" w:lineRule="auto"/>
              <w:ind w:firstLine="0"/>
              <w:rPr>
                <w:rStyle w:val="FontStyle13"/>
                <w:sz w:val="24"/>
                <w:szCs w:val="24"/>
              </w:rPr>
            </w:pPr>
            <w:r w:rsidRPr="009316FC">
              <w:rPr>
                <w:rStyle w:val="FontStyle13"/>
                <w:sz w:val="24"/>
                <w:szCs w:val="24"/>
              </w:rPr>
              <w:t>Контрольная работа по теме «Сложение и вычитание трехзначных чисел».</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r>
              <w:t>13.03</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Работа над ошибками. Сложение и вычитание трехзначных чисел.</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r>
              <w:t>14.03</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Умножение и вычитание: порядок выполнения действий.</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r>
              <w:t>18.03</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Вычитание с помощью калькулятора.</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r>
              <w:t>19.03</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Известное и неизвестное.</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r>
              <w:t>20.03</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Числовое равенство и уравнение.</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r>
              <w:t>21.03</w:t>
            </w:r>
          </w:p>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Как найти неизвестное слагаемое.</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Как найти неизвестное вычитаемое.</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Как найти неизвестное уменьшаемое.</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Учимся решать уравнения.</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Распределение предметов поровну.</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Деление. Знак «:».</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Частное и его значение.</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Делимое и делитель.</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Деление и вычитание.</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5"/>
              <w:widowControl/>
              <w:spacing w:line="240" w:lineRule="auto"/>
              <w:ind w:firstLine="0"/>
              <w:rPr>
                <w:rStyle w:val="FontStyle13"/>
                <w:b w:val="0"/>
                <w:sz w:val="24"/>
                <w:szCs w:val="24"/>
              </w:rPr>
            </w:pPr>
            <w:r w:rsidRPr="00A204ED">
              <w:rPr>
                <w:rStyle w:val="FontStyle13"/>
                <w:b w:val="0"/>
                <w:sz w:val="24"/>
                <w:szCs w:val="24"/>
              </w:rPr>
              <w:t>Деление и измерение.</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Деление пополам и половина.</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Деление на несколько равных частей и доля.</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Уменьшение в несколько раз.</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Действия первой и второй ступеней.</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Сколько прошло времени? Солнечные и песочные часы.</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Который час? Полдень и полночь.</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6"/>
              <w:widowControl/>
              <w:spacing w:line="240" w:lineRule="auto"/>
              <w:ind w:firstLine="0"/>
              <w:rPr>
                <w:rStyle w:val="FontStyle11"/>
                <w:b w:val="0"/>
                <w:sz w:val="24"/>
                <w:szCs w:val="24"/>
              </w:rPr>
            </w:pPr>
            <w:r w:rsidRPr="00A204ED">
              <w:rPr>
                <w:rStyle w:val="FontStyle11"/>
                <w:b w:val="0"/>
                <w:sz w:val="24"/>
                <w:szCs w:val="24"/>
              </w:rPr>
              <w:t>Циферблат и римские</w:t>
            </w:r>
            <w:r w:rsidRPr="00A204ED">
              <w:rPr>
                <w:rStyle w:val="FontStyle11"/>
                <w:b w:val="0"/>
                <w:sz w:val="24"/>
                <w:szCs w:val="24"/>
                <w:lang w:val="en-US"/>
              </w:rPr>
              <w:t xml:space="preserve"> </w:t>
            </w:r>
            <w:r w:rsidRPr="00A204ED">
              <w:rPr>
                <w:rStyle w:val="FontStyle11"/>
                <w:b w:val="0"/>
                <w:sz w:val="24"/>
                <w:szCs w:val="24"/>
              </w:rPr>
              <w:t>цифры.</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6"/>
              <w:widowControl/>
              <w:spacing w:line="240" w:lineRule="auto"/>
              <w:ind w:firstLine="0"/>
              <w:rPr>
                <w:rStyle w:val="FontStyle11"/>
                <w:b w:val="0"/>
                <w:sz w:val="24"/>
                <w:szCs w:val="24"/>
              </w:rPr>
            </w:pPr>
            <w:r w:rsidRPr="00A204ED">
              <w:rPr>
                <w:rStyle w:val="FontStyle11"/>
                <w:b w:val="0"/>
                <w:sz w:val="24"/>
                <w:szCs w:val="24"/>
              </w:rPr>
              <w:t>Час и минута. Учимся узнавать время.</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6"/>
              <w:widowControl/>
              <w:spacing w:line="240" w:lineRule="auto"/>
              <w:ind w:firstLine="0"/>
              <w:rPr>
                <w:rStyle w:val="FontStyle11"/>
                <w:b w:val="0"/>
                <w:sz w:val="24"/>
                <w:szCs w:val="24"/>
              </w:rPr>
            </w:pPr>
            <w:r w:rsidRPr="00A204ED">
              <w:rPr>
                <w:rStyle w:val="FontStyle11"/>
                <w:b w:val="0"/>
                <w:sz w:val="24"/>
                <w:szCs w:val="24"/>
              </w:rPr>
              <w:t>Откладываем равные отрезки. Числа на числовом луче.</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3"/>
              <w:widowControl/>
              <w:spacing w:line="240" w:lineRule="auto"/>
              <w:ind w:firstLine="0"/>
              <w:rPr>
                <w:rStyle w:val="FontStyle11"/>
                <w:b w:val="0"/>
                <w:sz w:val="24"/>
                <w:szCs w:val="24"/>
              </w:rPr>
            </w:pPr>
            <w:r w:rsidRPr="00A204ED">
              <w:rPr>
                <w:rStyle w:val="FontStyle11"/>
                <w:b w:val="0"/>
                <w:sz w:val="24"/>
                <w:szCs w:val="24"/>
              </w:rPr>
              <w:t>Натуральный ряд чисел.</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6"/>
              <w:widowControl/>
              <w:spacing w:line="240" w:lineRule="auto"/>
              <w:ind w:firstLine="0"/>
              <w:rPr>
                <w:rStyle w:val="FontStyle11"/>
                <w:b w:val="0"/>
                <w:sz w:val="24"/>
                <w:szCs w:val="24"/>
              </w:rPr>
            </w:pPr>
            <w:r w:rsidRPr="00A204ED">
              <w:rPr>
                <w:rStyle w:val="FontStyle11"/>
                <w:b w:val="0"/>
                <w:sz w:val="24"/>
                <w:szCs w:val="24"/>
              </w:rPr>
              <w:t>Час и сутки.</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3"/>
              <w:widowControl/>
              <w:spacing w:line="240" w:lineRule="auto"/>
              <w:ind w:firstLine="0"/>
              <w:rPr>
                <w:rStyle w:val="FontStyle11"/>
                <w:b w:val="0"/>
                <w:sz w:val="24"/>
                <w:szCs w:val="24"/>
              </w:rPr>
            </w:pPr>
            <w:r w:rsidRPr="00A204ED">
              <w:rPr>
                <w:rStyle w:val="FontStyle11"/>
                <w:b w:val="0"/>
                <w:sz w:val="24"/>
                <w:szCs w:val="24"/>
              </w:rPr>
              <w:t>Сутки и неделя.</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3"/>
              <w:widowControl/>
              <w:spacing w:line="240" w:lineRule="auto"/>
              <w:ind w:firstLine="0"/>
              <w:rPr>
                <w:rStyle w:val="FontStyle11"/>
                <w:b w:val="0"/>
                <w:spacing w:val="-6"/>
                <w:sz w:val="24"/>
                <w:szCs w:val="24"/>
              </w:rPr>
            </w:pPr>
            <w:r w:rsidRPr="00A204ED">
              <w:rPr>
                <w:rStyle w:val="FontStyle11"/>
                <w:b w:val="0"/>
                <w:spacing w:val="-6"/>
                <w:sz w:val="24"/>
                <w:szCs w:val="24"/>
              </w:rPr>
              <w:t>Сутки и месяц.</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6"/>
              <w:widowControl/>
              <w:spacing w:line="240" w:lineRule="auto"/>
              <w:ind w:firstLine="0"/>
              <w:rPr>
                <w:rStyle w:val="FontStyle12"/>
                <w:b w:val="0"/>
                <w:sz w:val="24"/>
                <w:szCs w:val="24"/>
              </w:rPr>
            </w:pPr>
            <w:r w:rsidRPr="00A204ED">
              <w:rPr>
                <w:rStyle w:val="FontStyle12"/>
                <w:b w:val="0"/>
                <w:sz w:val="24"/>
                <w:szCs w:val="24"/>
              </w:rPr>
              <w:t>Месяц и год. Календарь.</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6"/>
              <w:widowControl/>
              <w:spacing w:line="240" w:lineRule="auto"/>
              <w:ind w:firstLine="0"/>
              <w:rPr>
                <w:rStyle w:val="FontStyle12"/>
                <w:b w:val="0"/>
                <w:sz w:val="24"/>
                <w:szCs w:val="24"/>
              </w:rPr>
            </w:pPr>
            <w:r w:rsidRPr="00A204ED">
              <w:rPr>
                <w:rStyle w:val="FontStyle12"/>
                <w:b w:val="0"/>
                <w:sz w:val="24"/>
                <w:szCs w:val="24"/>
              </w:rPr>
              <w:t>Год и век. Учимся пользоваться календарем.</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9316FC" w:rsidRDefault="00EE41CB" w:rsidP="00EE41CB">
            <w:pPr>
              <w:pStyle w:val="Style6"/>
              <w:widowControl/>
              <w:spacing w:line="240" w:lineRule="auto"/>
              <w:ind w:firstLine="0"/>
              <w:rPr>
                <w:rStyle w:val="FontStyle12"/>
                <w:sz w:val="24"/>
                <w:szCs w:val="24"/>
              </w:rPr>
            </w:pPr>
            <w:r w:rsidRPr="009316FC">
              <w:rPr>
                <w:rStyle w:val="FontStyle12"/>
                <w:sz w:val="24"/>
                <w:szCs w:val="24"/>
              </w:rPr>
              <w:t>Итоговая</w:t>
            </w:r>
            <w:r w:rsidRPr="009316FC">
              <w:rPr>
                <w:rStyle w:val="FontStyle12"/>
                <w:sz w:val="24"/>
                <w:szCs w:val="24"/>
                <w:lang w:val="en-US"/>
              </w:rPr>
              <w:t xml:space="preserve"> </w:t>
            </w:r>
            <w:r w:rsidRPr="009316FC">
              <w:rPr>
                <w:rStyle w:val="FontStyle12"/>
                <w:sz w:val="24"/>
                <w:szCs w:val="24"/>
              </w:rPr>
              <w:t>контрольная</w:t>
            </w:r>
            <w:r w:rsidRPr="009316FC">
              <w:rPr>
                <w:rStyle w:val="FontStyle12"/>
                <w:sz w:val="24"/>
                <w:szCs w:val="24"/>
                <w:lang w:val="en-US"/>
              </w:rPr>
              <w:t xml:space="preserve"> </w:t>
            </w:r>
            <w:r w:rsidRPr="009316FC">
              <w:rPr>
                <w:rStyle w:val="FontStyle12"/>
                <w:sz w:val="24"/>
                <w:szCs w:val="24"/>
              </w:rPr>
              <w:t>работа.</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6"/>
              <w:widowControl/>
              <w:spacing w:line="240" w:lineRule="auto"/>
              <w:ind w:firstLine="0"/>
              <w:rPr>
                <w:rStyle w:val="FontStyle12"/>
                <w:b w:val="0"/>
                <w:sz w:val="24"/>
                <w:szCs w:val="24"/>
              </w:rPr>
            </w:pPr>
            <w:r w:rsidRPr="00A204ED">
              <w:rPr>
                <w:rStyle w:val="FontStyle12"/>
                <w:b w:val="0"/>
                <w:sz w:val="24"/>
                <w:szCs w:val="24"/>
              </w:rPr>
              <w:t>Работа над ошибками. Данные и искомые.</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4"/>
              <w:widowControl/>
              <w:spacing w:line="240" w:lineRule="auto"/>
              <w:ind w:firstLine="0"/>
              <w:rPr>
                <w:rStyle w:val="FontStyle12"/>
                <w:b w:val="0"/>
                <w:sz w:val="24"/>
                <w:szCs w:val="24"/>
              </w:rPr>
            </w:pPr>
            <w:r w:rsidRPr="00A204ED">
              <w:rPr>
                <w:rStyle w:val="FontStyle12"/>
                <w:b w:val="0"/>
                <w:sz w:val="24"/>
                <w:szCs w:val="24"/>
              </w:rPr>
              <w:t>Обратная задача.</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6"/>
              <w:widowControl/>
              <w:spacing w:line="240" w:lineRule="auto"/>
              <w:ind w:firstLine="0"/>
              <w:rPr>
                <w:rStyle w:val="FontStyle12"/>
                <w:b w:val="0"/>
                <w:sz w:val="24"/>
                <w:szCs w:val="24"/>
              </w:rPr>
            </w:pPr>
            <w:r w:rsidRPr="00A204ED">
              <w:rPr>
                <w:rStyle w:val="FontStyle12"/>
                <w:b w:val="0"/>
                <w:sz w:val="24"/>
                <w:szCs w:val="24"/>
              </w:rPr>
              <w:t>Обратная задача и проверка ее решения.</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6"/>
              <w:widowControl/>
              <w:spacing w:line="240" w:lineRule="auto"/>
              <w:ind w:firstLine="0"/>
              <w:rPr>
                <w:rStyle w:val="FontStyle13"/>
                <w:b w:val="0"/>
                <w:sz w:val="24"/>
                <w:szCs w:val="24"/>
              </w:rPr>
            </w:pPr>
            <w:r w:rsidRPr="00A204ED">
              <w:rPr>
                <w:rStyle w:val="FontStyle13"/>
                <w:b w:val="0"/>
                <w:sz w:val="24"/>
                <w:szCs w:val="24"/>
              </w:rPr>
              <w:t>Запись решения задачи в виде уравнения.</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6"/>
              <w:widowControl/>
              <w:spacing w:line="240" w:lineRule="auto"/>
              <w:ind w:firstLine="0"/>
              <w:rPr>
                <w:rStyle w:val="FontStyle13"/>
                <w:b w:val="0"/>
                <w:sz w:val="24"/>
                <w:szCs w:val="24"/>
              </w:rPr>
            </w:pPr>
            <w:r w:rsidRPr="00A204ED">
              <w:rPr>
                <w:rStyle w:val="FontStyle13"/>
                <w:b w:val="0"/>
                <w:sz w:val="24"/>
                <w:szCs w:val="24"/>
              </w:rPr>
              <w:t>Геометрические построения с помощью циркуля и линейки.</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6"/>
              <w:widowControl/>
              <w:spacing w:line="240" w:lineRule="auto"/>
              <w:ind w:firstLine="0"/>
              <w:rPr>
                <w:rStyle w:val="FontStyle13"/>
                <w:b w:val="0"/>
                <w:sz w:val="24"/>
                <w:szCs w:val="24"/>
              </w:rPr>
            </w:pPr>
            <w:r w:rsidRPr="00A204ED">
              <w:rPr>
                <w:rStyle w:val="FontStyle13"/>
                <w:b w:val="0"/>
                <w:sz w:val="24"/>
                <w:szCs w:val="24"/>
              </w:rPr>
              <w:t>Вычисление значений выражений.</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6"/>
              <w:widowControl/>
              <w:spacing w:line="240" w:lineRule="auto"/>
              <w:ind w:firstLine="0"/>
              <w:rPr>
                <w:rStyle w:val="FontStyle13"/>
                <w:b w:val="0"/>
                <w:sz w:val="24"/>
                <w:szCs w:val="24"/>
              </w:rPr>
            </w:pPr>
            <w:r w:rsidRPr="00A204ED">
              <w:rPr>
                <w:rStyle w:val="FontStyle13"/>
                <w:b w:val="0"/>
                <w:sz w:val="24"/>
                <w:szCs w:val="24"/>
              </w:rPr>
              <w:t>Решение задач с проверкой.</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6"/>
              <w:widowControl/>
              <w:spacing w:line="240" w:lineRule="auto"/>
              <w:ind w:firstLine="0"/>
              <w:rPr>
                <w:rStyle w:val="FontStyle13"/>
                <w:b w:val="0"/>
                <w:sz w:val="24"/>
                <w:szCs w:val="24"/>
              </w:rPr>
            </w:pPr>
            <w:r w:rsidRPr="00A204ED">
              <w:rPr>
                <w:rStyle w:val="FontStyle13"/>
                <w:b w:val="0"/>
                <w:sz w:val="24"/>
                <w:szCs w:val="24"/>
              </w:rPr>
              <w:t>Время-дата и время-продолжительность.</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r w:rsidR="00EE41CB" w:rsidRPr="007F5199" w:rsidTr="009E716A">
        <w:tc>
          <w:tcPr>
            <w:tcW w:w="846" w:type="dxa"/>
          </w:tcPr>
          <w:p w:rsidR="00EE41CB" w:rsidRPr="00A204ED" w:rsidRDefault="00EE41CB" w:rsidP="00EE41CB">
            <w:pPr>
              <w:pStyle w:val="a4"/>
              <w:numPr>
                <w:ilvl w:val="0"/>
                <w:numId w:val="6"/>
              </w:numPr>
              <w:shd w:val="clear" w:color="auto" w:fill="FFFFFF"/>
              <w:suppressAutoHyphens w:val="0"/>
              <w:jc w:val="center"/>
            </w:pPr>
          </w:p>
        </w:tc>
        <w:tc>
          <w:tcPr>
            <w:tcW w:w="9497" w:type="dxa"/>
          </w:tcPr>
          <w:p w:rsidR="00EE41CB" w:rsidRPr="00A204ED" w:rsidRDefault="00EE41CB" w:rsidP="00EE41CB">
            <w:pPr>
              <w:pStyle w:val="Style6"/>
              <w:widowControl/>
              <w:spacing w:line="240" w:lineRule="auto"/>
              <w:ind w:firstLine="0"/>
              <w:rPr>
                <w:rStyle w:val="FontStyle13"/>
                <w:b w:val="0"/>
                <w:sz w:val="24"/>
                <w:szCs w:val="24"/>
              </w:rPr>
            </w:pPr>
            <w:r w:rsidRPr="00A204ED">
              <w:rPr>
                <w:rStyle w:val="FontStyle13"/>
                <w:b w:val="0"/>
                <w:sz w:val="24"/>
                <w:szCs w:val="24"/>
              </w:rPr>
              <w:t>Так учили и учились в старину.</w:t>
            </w:r>
          </w:p>
        </w:tc>
        <w:tc>
          <w:tcPr>
            <w:tcW w:w="1134" w:type="dxa"/>
          </w:tcPr>
          <w:p w:rsidR="00EE41CB" w:rsidRPr="002201E2" w:rsidRDefault="002201E2" w:rsidP="00EE41CB">
            <w:pPr>
              <w:shd w:val="clear" w:color="auto" w:fill="FFFFFF"/>
              <w:jc w:val="center"/>
              <w:rPr>
                <w:lang w:val="en-US"/>
              </w:rPr>
            </w:pPr>
            <w:r>
              <w:rPr>
                <w:lang w:val="en-US"/>
              </w:rPr>
              <w:t>1</w:t>
            </w:r>
          </w:p>
        </w:tc>
        <w:tc>
          <w:tcPr>
            <w:tcW w:w="1531" w:type="dxa"/>
          </w:tcPr>
          <w:p w:rsidR="00EE41CB" w:rsidRPr="007F5199" w:rsidRDefault="00EE41CB" w:rsidP="00EE41CB"/>
        </w:tc>
        <w:tc>
          <w:tcPr>
            <w:tcW w:w="1495" w:type="dxa"/>
          </w:tcPr>
          <w:p w:rsidR="00EE41CB" w:rsidRPr="007F5199" w:rsidRDefault="00EE41CB" w:rsidP="00EE41CB"/>
        </w:tc>
      </w:tr>
    </w:tbl>
    <w:p w:rsidR="00A204ED" w:rsidRPr="007F5199" w:rsidRDefault="00A204ED" w:rsidP="00A204ED">
      <w:bookmarkStart w:id="3" w:name="_GoBack"/>
      <w:bookmarkEnd w:id="3"/>
    </w:p>
    <w:p w:rsidR="00E72E87" w:rsidRPr="00CF1ACE" w:rsidRDefault="00E72E87" w:rsidP="00E72E87">
      <w:pPr>
        <w:rPr>
          <w:szCs w:val="28"/>
        </w:rPr>
      </w:pPr>
    </w:p>
    <w:sectPr w:rsidR="00E72E87" w:rsidRPr="00CF1ACE" w:rsidSect="009E716A">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15:restartNumberingAfterBreak="0">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202D20"/>
    <w:multiLevelType w:val="hybridMultilevel"/>
    <w:tmpl w:val="D65C153A"/>
    <w:lvl w:ilvl="0" w:tplc="00000003">
      <w:start w:val="1"/>
      <w:numFmt w:val="bullet"/>
      <w:lvlText w:val=""/>
      <w:lvlJc w:val="left"/>
      <w:pPr>
        <w:ind w:left="1174" w:hanging="360"/>
      </w:pPr>
      <w:rPr>
        <w:rFonts w:ascii="Symbol" w:hAnsi="Symbol"/>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15:restartNumberingAfterBreak="0">
    <w:nsid w:val="6BFB45A5"/>
    <w:multiLevelType w:val="hybridMultilevel"/>
    <w:tmpl w:val="65B2B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2865A0"/>
    <w:multiLevelType w:val="hybridMultilevel"/>
    <w:tmpl w:val="1002613A"/>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B9"/>
    <w:rsid w:val="00045FAD"/>
    <w:rsid w:val="000F6B46"/>
    <w:rsid w:val="0017437A"/>
    <w:rsid w:val="002201E2"/>
    <w:rsid w:val="0029645F"/>
    <w:rsid w:val="00310DF4"/>
    <w:rsid w:val="004B5D1C"/>
    <w:rsid w:val="004C6875"/>
    <w:rsid w:val="00572745"/>
    <w:rsid w:val="006E398E"/>
    <w:rsid w:val="00834723"/>
    <w:rsid w:val="00852746"/>
    <w:rsid w:val="00870862"/>
    <w:rsid w:val="00884915"/>
    <w:rsid w:val="009165B4"/>
    <w:rsid w:val="009316FC"/>
    <w:rsid w:val="009D59EE"/>
    <w:rsid w:val="009E716A"/>
    <w:rsid w:val="00A204ED"/>
    <w:rsid w:val="00B874B9"/>
    <w:rsid w:val="00C77A28"/>
    <w:rsid w:val="00CE0F1F"/>
    <w:rsid w:val="00CE5C0F"/>
    <w:rsid w:val="00E72E87"/>
    <w:rsid w:val="00EE41CB"/>
    <w:rsid w:val="00EE6A55"/>
    <w:rsid w:val="00FA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9ABD755-E60F-4000-AC4C-4D7381C1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4B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874B9"/>
    <w:pPr>
      <w:keepNext/>
      <w:suppressAutoHyphens w:val="0"/>
      <w:spacing w:before="240" w:after="60"/>
      <w:outlineLvl w:val="0"/>
    </w:pPr>
    <w:rPr>
      <w:rFonts w:ascii="Cambria" w:hAnsi="Cambria"/>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74B9"/>
    <w:rPr>
      <w:rFonts w:ascii="Cambria" w:eastAsia="Times New Roman" w:hAnsi="Cambria" w:cs="Times New Roman"/>
      <w:b/>
      <w:bCs/>
      <w:kern w:val="32"/>
      <w:sz w:val="32"/>
      <w:szCs w:val="32"/>
      <w:lang w:eastAsia="ru-RU"/>
    </w:rPr>
  </w:style>
  <w:style w:type="table" w:styleId="a3">
    <w:name w:val="Table Grid"/>
    <w:basedOn w:val="a1"/>
    <w:uiPriority w:val="59"/>
    <w:rsid w:val="00B874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74B9"/>
    <w:pPr>
      <w:ind w:left="720"/>
      <w:contextualSpacing/>
    </w:pPr>
  </w:style>
  <w:style w:type="paragraph" w:customStyle="1" w:styleId="Style27">
    <w:name w:val="Style27"/>
    <w:basedOn w:val="a"/>
    <w:uiPriority w:val="99"/>
    <w:rsid w:val="00B874B9"/>
    <w:pPr>
      <w:widowControl w:val="0"/>
      <w:suppressAutoHyphens w:val="0"/>
      <w:autoSpaceDE w:val="0"/>
      <w:autoSpaceDN w:val="0"/>
      <w:adjustRightInd w:val="0"/>
      <w:spacing w:line="211" w:lineRule="exact"/>
      <w:ind w:firstLine="346"/>
      <w:jc w:val="both"/>
    </w:pPr>
    <w:rPr>
      <w:lang w:eastAsia="ru-RU"/>
    </w:rPr>
  </w:style>
  <w:style w:type="paragraph" w:customStyle="1" w:styleId="a5">
    <w:name w:val="А_основной"/>
    <w:basedOn w:val="a"/>
    <w:link w:val="a6"/>
    <w:uiPriority w:val="99"/>
    <w:rsid w:val="00B874B9"/>
    <w:pPr>
      <w:suppressAutoHyphens w:val="0"/>
      <w:spacing w:line="360" w:lineRule="auto"/>
      <w:ind w:firstLine="454"/>
      <w:jc w:val="both"/>
    </w:pPr>
    <w:rPr>
      <w:sz w:val="28"/>
      <w:szCs w:val="28"/>
      <w:lang w:eastAsia="en-US"/>
    </w:rPr>
  </w:style>
  <w:style w:type="character" w:customStyle="1" w:styleId="a6">
    <w:name w:val="А_основной Знак"/>
    <w:basedOn w:val="a0"/>
    <w:link w:val="a5"/>
    <w:uiPriority w:val="99"/>
    <w:locked/>
    <w:rsid w:val="00B874B9"/>
    <w:rPr>
      <w:rFonts w:ascii="Times New Roman" w:eastAsia="Times New Roman" w:hAnsi="Times New Roman" w:cs="Times New Roman"/>
      <w:sz w:val="28"/>
      <w:szCs w:val="28"/>
    </w:rPr>
  </w:style>
  <w:style w:type="character" w:customStyle="1" w:styleId="FontStyle15">
    <w:name w:val="Font Style15"/>
    <w:rsid w:val="00A204ED"/>
    <w:rPr>
      <w:rFonts w:ascii="Times New Roman" w:hAnsi="Times New Roman" w:cs="Times New Roman"/>
      <w:sz w:val="20"/>
      <w:szCs w:val="20"/>
    </w:rPr>
  </w:style>
  <w:style w:type="paragraph" w:customStyle="1" w:styleId="Style10">
    <w:name w:val="Style10"/>
    <w:basedOn w:val="a"/>
    <w:rsid w:val="00A204ED"/>
    <w:pPr>
      <w:widowControl w:val="0"/>
      <w:suppressAutoHyphens w:val="0"/>
      <w:autoSpaceDE w:val="0"/>
      <w:autoSpaceDN w:val="0"/>
      <w:adjustRightInd w:val="0"/>
      <w:spacing w:line="278" w:lineRule="exact"/>
    </w:pPr>
    <w:rPr>
      <w:lang w:eastAsia="ru-RU"/>
    </w:rPr>
  </w:style>
  <w:style w:type="character" w:customStyle="1" w:styleId="FontStyle13">
    <w:name w:val="Font Style13"/>
    <w:rsid w:val="00A204ED"/>
    <w:rPr>
      <w:rFonts w:ascii="Times New Roman" w:hAnsi="Times New Roman" w:cs="Times New Roman"/>
      <w:b/>
      <w:bCs/>
      <w:sz w:val="20"/>
      <w:szCs w:val="20"/>
    </w:rPr>
  </w:style>
  <w:style w:type="paragraph" w:customStyle="1" w:styleId="Style4">
    <w:name w:val="Style4"/>
    <w:basedOn w:val="a"/>
    <w:uiPriority w:val="99"/>
    <w:rsid w:val="00A204ED"/>
    <w:pPr>
      <w:widowControl w:val="0"/>
      <w:suppressAutoHyphens w:val="0"/>
      <w:autoSpaceDE w:val="0"/>
      <w:autoSpaceDN w:val="0"/>
      <w:adjustRightInd w:val="0"/>
      <w:spacing w:line="254" w:lineRule="exact"/>
      <w:ind w:firstLine="77"/>
    </w:pPr>
    <w:rPr>
      <w:lang w:eastAsia="ru-RU"/>
    </w:rPr>
  </w:style>
  <w:style w:type="paragraph" w:customStyle="1" w:styleId="Style5">
    <w:name w:val="Style5"/>
    <w:basedOn w:val="a"/>
    <w:rsid w:val="00A204ED"/>
    <w:pPr>
      <w:widowControl w:val="0"/>
      <w:suppressAutoHyphens w:val="0"/>
      <w:autoSpaceDE w:val="0"/>
      <w:autoSpaceDN w:val="0"/>
      <w:adjustRightInd w:val="0"/>
      <w:spacing w:line="250" w:lineRule="exact"/>
      <w:ind w:firstLine="1022"/>
    </w:pPr>
    <w:rPr>
      <w:lang w:eastAsia="ru-RU"/>
    </w:rPr>
  </w:style>
  <w:style w:type="character" w:customStyle="1" w:styleId="FontStyle12">
    <w:name w:val="Font Style12"/>
    <w:rsid w:val="00A204ED"/>
    <w:rPr>
      <w:rFonts w:ascii="Times New Roman" w:hAnsi="Times New Roman" w:cs="Times New Roman"/>
      <w:b/>
      <w:bCs/>
      <w:spacing w:val="10"/>
      <w:sz w:val="16"/>
      <w:szCs w:val="16"/>
    </w:rPr>
  </w:style>
  <w:style w:type="paragraph" w:customStyle="1" w:styleId="Style6">
    <w:name w:val="Style6"/>
    <w:basedOn w:val="a"/>
    <w:rsid w:val="00A204ED"/>
    <w:pPr>
      <w:widowControl w:val="0"/>
      <w:suppressAutoHyphens w:val="0"/>
      <w:autoSpaceDE w:val="0"/>
      <w:autoSpaceDN w:val="0"/>
      <w:adjustRightInd w:val="0"/>
      <w:spacing w:line="253" w:lineRule="exact"/>
      <w:ind w:firstLine="269"/>
    </w:pPr>
    <w:rPr>
      <w:lang w:eastAsia="ru-RU"/>
    </w:rPr>
  </w:style>
  <w:style w:type="character" w:customStyle="1" w:styleId="FontStyle11">
    <w:name w:val="Font Style11"/>
    <w:rsid w:val="00A204ED"/>
    <w:rPr>
      <w:rFonts w:ascii="Times New Roman" w:hAnsi="Times New Roman" w:cs="Times New Roman"/>
      <w:b/>
      <w:bCs/>
      <w:sz w:val="20"/>
      <w:szCs w:val="20"/>
    </w:rPr>
  </w:style>
  <w:style w:type="paragraph" w:customStyle="1" w:styleId="Style3">
    <w:name w:val="Style3"/>
    <w:basedOn w:val="a"/>
    <w:rsid w:val="00A204ED"/>
    <w:pPr>
      <w:widowControl w:val="0"/>
      <w:suppressAutoHyphens w:val="0"/>
      <w:autoSpaceDE w:val="0"/>
      <w:autoSpaceDN w:val="0"/>
      <w:adjustRightInd w:val="0"/>
      <w:spacing w:line="253" w:lineRule="exact"/>
      <w:ind w:firstLine="149"/>
    </w:pPr>
    <w:rPr>
      <w:lang w:eastAsia="ru-RU"/>
    </w:rPr>
  </w:style>
  <w:style w:type="paragraph" w:styleId="a7">
    <w:name w:val="Balloon Text"/>
    <w:basedOn w:val="a"/>
    <w:link w:val="a8"/>
    <w:uiPriority w:val="99"/>
    <w:semiHidden/>
    <w:unhideWhenUsed/>
    <w:rsid w:val="004C6875"/>
    <w:rPr>
      <w:rFonts w:ascii="Segoe UI" w:hAnsi="Segoe UI" w:cs="Segoe UI"/>
      <w:sz w:val="18"/>
      <w:szCs w:val="18"/>
    </w:rPr>
  </w:style>
  <w:style w:type="character" w:customStyle="1" w:styleId="a8">
    <w:name w:val="Текст выноски Знак"/>
    <w:basedOn w:val="a0"/>
    <w:link w:val="a7"/>
    <w:uiPriority w:val="99"/>
    <w:semiHidden/>
    <w:rsid w:val="004C687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16</Pages>
  <Words>4862</Words>
  <Characters>27718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2018-11-19T04:20:00Z</cp:lastPrinted>
  <dcterms:created xsi:type="dcterms:W3CDTF">2017-09-09T04:08:00Z</dcterms:created>
  <dcterms:modified xsi:type="dcterms:W3CDTF">2018-12-02T09:38:00Z</dcterms:modified>
</cp:coreProperties>
</file>