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38" w:rsidRDefault="00C00ACA" w:rsidP="004E1601">
      <w:pPr>
        <w:ind w:firstLine="360"/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3175</wp:posOffset>
            </wp:positionV>
            <wp:extent cx="7772400" cy="10696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1538" w:rsidRPr="00544CAA">
        <w:rPr>
          <w:b/>
        </w:rPr>
        <w:t>Пояснительная записка</w:t>
      </w:r>
    </w:p>
    <w:p w:rsidR="001E1538" w:rsidRDefault="001E1538" w:rsidP="005D11F5">
      <w:pPr>
        <w:jc w:val="both"/>
      </w:pPr>
      <w:r>
        <w:lastRenderedPageBreak/>
        <w:t xml:space="preserve">          </w:t>
      </w:r>
    </w:p>
    <w:p w:rsidR="001E1538" w:rsidRPr="00907E13" w:rsidRDefault="001E1538" w:rsidP="00907E13">
      <w:pPr>
        <w:jc w:val="center"/>
        <w:rPr>
          <w:b/>
        </w:rPr>
      </w:pPr>
      <w:r w:rsidRPr="00907E13">
        <w:rPr>
          <w:b/>
        </w:rPr>
        <w:t>Пояснительная записка</w:t>
      </w:r>
    </w:p>
    <w:p w:rsidR="001E1538" w:rsidRPr="005D11F5" w:rsidRDefault="001E1538" w:rsidP="005D11F5">
      <w:pPr>
        <w:jc w:val="both"/>
      </w:pPr>
      <w:r>
        <w:t xml:space="preserve">   </w:t>
      </w:r>
      <w:r w:rsidRPr="005D11F5">
        <w:t xml:space="preserve">Рабочая программа по музыке в </w:t>
      </w:r>
      <w:r>
        <w:t>8</w:t>
      </w:r>
      <w:r w:rsidRPr="005D11F5">
        <w:t xml:space="preserve"> классе  разработана на основе авторской программы «Музыка»</w:t>
      </w:r>
      <w:r w:rsidRPr="005D11F5">
        <w:rPr>
          <w:bCs/>
        </w:rPr>
        <w:t>: 5-</w:t>
      </w:r>
      <w:r>
        <w:rPr>
          <w:bCs/>
        </w:rPr>
        <w:t>8</w:t>
      </w:r>
      <w:r w:rsidRPr="005D11F5">
        <w:rPr>
          <w:bCs/>
        </w:rPr>
        <w:t xml:space="preserve"> кл. / Е.Д. Критская, Г.П. Сергее</w:t>
      </w:r>
      <w:r>
        <w:rPr>
          <w:bCs/>
        </w:rPr>
        <w:t xml:space="preserve">ва – Москва: “Просвещение”,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</w:rPr>
          <w:t xml:space="preserve">2018 </w:t>
        </w:r>
        <w:r w:rsidRPr="005D11F5">
          <w:rPr>
            <w:bCs/>
          </w:rPr>
          <w:t>г</w:t>
        </w:r>
      </w:smartTag>
      <w:r w:rsidRPr="005D11F5">
        <w:rPr>
          <w:bCs/>
        </w:rPr>
        <w:t xml:space="preserve">. </w:t>
      </w:r>
      <w:r w:rsidRPr="005D11F5">
        <w:t>В соответствии с основными идеями музыкально-педагогической концепции    Д.Б. Кабалевского и требованиями Федерального компонента государственного образовательного стандарта основного общего образования по искусству.</w:t>
      </w:r>
    </w:p>
    <w:p w:rsidR="001E1538" w:rsidRPr="005D11F5" w:rsidRDefault="001E1538" w:rsidP="005D11F5">
      <w:pPr>
        <w:autoSpaceDE w:val="0"/>
        <w:autoSpaceDN w:val="0"/>
        <w:ind w:firstLine="600"/>
        <w:jc w:val="both"/>
      </w:pPr>
      <w:r w:rsidRPr="005D11F5">
        <w:t xml:space="preserve">В </w:t>
      </w:r>
      <w:r>
        <w:t>8</w:t>
      </w:r>
      <w:r w:rsidRPr="005D11F5">
        <w:t xml:space="preserve"> классе продолжается работа учащихся над исследовательской проектной деятельностью.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 Исследовательские проекты являются культурологическими по своему содержанию и межпредметными по типу, так как в них интегрируются несколько предметов. </w:t>
      </w:r>
    </w:p>
    <w:p w:rsidR="001E1538" w:rsidRPr="005D11F5" w:rsidRDefault="001E1538" w:rsidP="005D11F5">
      <w:pPr>
        <w:jc w:val="both"/>
      </w:pPr>
      <w:r w:rsidRPr="005D11F5">
        <w:t xml:space="preserve">            Реализация данной программы опирается на следующие методы музыкального образования:</w:t>
      </w:r>
    </w:p>
    <w:p w:rsidR="001E1538" w:rsidRPr="005D11F5" w:rsidRDefault="001E1538" w:rsidP="005D11F5">
      <w:pPr>
        <w:numPr>
          <w:ilvl w:val="0"/>
          <w:numId w:val="9"/>
        </w:numPr>
        <w:tabs>
          <w:tab w:val="num" w:pos="900"/>
        </w:tabs>
        <w:jc w:val="both"/>
      </w:pPr>
      <w:r w:rsidRPr="005D11F5">
        <w:t>метод художественного, нравственно-эстетического познания музыки;</w:t>
      </w:r>
    </w:p>
    <w:p w:rsidR="001E1538" w:rsidRPr="005D11F5" w:rsidRDefault="001E1538" w:rsidP="005D11F5">
      <w:pPr>
        <w:numPr>
          <w:ilvl w:val="0"/>
          <w:numId w:val="9"/>
        </w:numPr>
        <w:tabs>
          <w:tab w:val="num" w:pos="900"/>
        </w:tabs>
        <w:jc w:val="both"/>
      </w:pPr>
      <w:r w:rsidRPr="005D11F5">
        <w:t>метод эмоциональной драматургии;</w:t>
      </w:r>
    </w:p>
    <w:p w:rsidR="001E1538" w:rsidRPr="005D11F5" w:rsidRDefault="001E1538" w:rsidP="005D11F5">
      <w:pPr>
        <w:numPr>
          <w:ilvl w:val="0"/>
          <w:numId w:val="9"/>
        </w:numPr>
        <w:tabs>
          <w:tab w:val="num" w:pos="900"/>
        </w:tabs>
        <w:jc w:val="both"/>
      </w:pPr>
      <w:r w:rsidRPr="005D11F5">
        <w:t>метод интонационно-стилевого постижения музыки;</w:t>
      </w:r>
    </w:p>
    <w:p w:rsidR="001E1538" w:rsidRPr="005D11F5" w:rsidRDefault="001E1538" w:rsidP="005D11F5">
      <w:pPr>
        <w:numPr>
          <w:ilvl w:val="0"/>
          <w:numId w:val="9"/>
        </w:numPr>
        <w:tabs>
          <w:tab w:val="num" w:pos="900"/>
        </w:tabs>
        <w:jc w:val="both"/>
      </w:pPr>
      <w:r w:rsidRPr="005D11F5">
        <w:t>метод художественного контекста;</w:t>
      </w:r>
    </w:p>
    <w:p w:rsidR="001E1538" w:rsidRPr="005D11F5" w:rsidRDefault="001E1538" w:rsidP="005D11F5">
      <w:pPr>
        <w:numPr>
          <w:ilvl w:val="0"/>
          <w:numId w:val="9"/>
        </w:numPr>
        <w:tabs>
          <w:tab w:val="num" w:pos="900"/>
        </w:tabs>
        <w:jc w:val="both"/>
      </w:pPr>
      <w:r w:rsidRPr="005D11F5">
        <w:t>метод перспективы и ретроспективы;</w:t>
      </w:r>
    </w:p>
    <w:p w:rsidR="001E1538" w:rsidRDefault="001E1538" w:rsidP="005D11F5">
      <w:pPr>
        <w:numPr>
          <w:ilvl w:val="0"/>
          <w:numId w:val="9"/>
        </w:numPr>
        <w:tabs>
          <w:tab w:val="num" w:pos="900"/>
        </w:tabs>
        <w:jc w:val="both"/>
      </w:pPr>
      <w:r w:rsidRPr="005D11F5">
        <w:t>метод проектов.</w:t>
      </w:r>
    </w:p>
    <w:p w:rsidR="001E1538" w:rsidRPr="005D11F5" w:rsidRDefault="001E1538" w:rsidP="005D11F5">
      <w:pPr>
        <w:tabs>
          <w:tab w:val="num" w:pos="900"/>
        </w:tabs>
        <w:ind w:left="862"/>
        <w:jc w:val="both"/>
      </w:pPr>
    </w:p>
    <w:p w:rsidR="001E1538" w:rsidRDefault="001E1538" w:rsidP="005D11F5">
      <w:pPr>
        <w:tabs>
          <w:tab w:val="left" w:pos="5964"/>
        </w:tabs>
        <w:jc w:val="both"/>
        <w:rPr>
          <w:b/>
        </w:rPr>
      </w:pPr>
      <w:r w:rsidRPr="005D11F5">
        <w:rPr>
          <w:b/>
        </w:rPr>
        <w:t xml:space="preserve">         </w:t>
      </w:r>
      <w:r w:rsidRPr="005D11F5">
        <w:rPr>
          <w:b/>
          <w:u w:val="single"/>
        </w:rPr>
        <w:t xml:space="preserve"> Общая характеристика предмета музыка</w:t>
      </w:r>
      <w:r>
        <w:rPr>
          <w:b/>
        </w:rPr>
        <w:t xml:space="preserve"> </w:t>
      </w:r>
    </w:p>
    <w:p w:rsidR="001E1538" w:rsidRPr="005D11F5" w:rsidRDefault="001E1538" w:rsidP="005D11F5">
      <w:pPr>
        <w:tabs>
          <w:tab w:val="left" w:pos="5964"/>
        </w:tabs>
        <w:jc w:val="both"/>
      </w:pPr>
      <w:r w:rsidRPr="005D11F5">
        <w:t>Предмет «Музыка» базируется на нравственно-эстетическом, интонационно-образном, жанрово-стилевом постижении школьниками основных пластов музыкального искусства в их взаимодействии с произведениями других видов искусства.</w:t>
      </w:r>
    </w:p>
    <w:p w:rsidR="001E1538" w:rsidRPr="005D11F5" w:rsidRDefault="001E1538" w:rsidP="005D11F5">
      <w:pPr>
        <w:tabs>
          <w:tab w:val="left" w:pos="5964"/>
        </w:tabs>
        <w:jc w:val="both"/>
      </w:pPr>
      <w:r w:rsidRPr="005D11F5">
        <w:t xml:space="preserve">         Программа учебного предмета «Музыка» разработана на основе Федерального государственного образовательного стандарта начального общего образования и с учетом требований основной образовательной программы начального общего образования.</w:t>
      </w:r>
    </w:p>
    <w:p w:rsidR="001E1538" w:rsidRPr="005D11F5" w:rsidRDefault="001E1538" w:rsidP="005D11F5">
      <w:pPr>
        <w:tabs>
          <w:tab w:val="num" w:pos="900"/>
        </w:tabs>
        <w:jc w:val="both"/>
        <w:rPr>
          <w:b/>
          <w:u w:val="single"/>
        </w:rPr>
      </w:pPr>
      <w:r w:rsidRPr="005D11F5">
        <w:t xml:space="preserve">          В основу данной программы положен системно-деятельностный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системно-деятельностного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</w:t>
      </w:r>
    </w:p>
    <w:p w:rsidR="001E1538" w:rsidRPr="005D11F5" w:rsidRDefault="001E1538" w:rsidP="005D11F5">
      <w:pPr>
        <w:tabs>
          <w:tab w:val="num" w:pos="900"/>
        </w:tabs>
        <w:jc w:val="both"/>
        <w:rPr>
          <w:b/>
          <w:u w:val="single"/>
        </w:rPr>
      </w:pPr>
    </w:p>
    <w:p w:rsidR="001E1538" w:rsidRDefault="001E1538" w:rsidP="003C7E49">
      <w:pPr>
        <w:contextualSpacing/>
        <w:jc w:val="both"/>
      </w:pPr>
      <w:r>
        <w:t xml:space="preserve">            </w:t>
      </w:r>
      <w:r w:rsidRPr="003C7E49">
        <w:rPr>
          <w:b/>
          <w:u w:val="single"/>
        </w:rPr>
        <w:t>Цель программы</w:t>
      </w:r>
      <w:r>
        <w:t xml:space="preserve"> </w:t>
      </w:r>
    </w:p>
    <w:p w:rsidR="001E1538" w:rsidRDefault="001E1538" w:rsidP="003C7E49">
      <w:pPr>
        <w:contextualSpacing/>
        <w:jc w:val="both"/>
      </w:pPr>
      <w:r>
        <w:t>Ф</w:t>
      </w:r>
      <w:r w:rsidRPr="005D11F5">
        <w:t>ормирование музыкальной культуры школьника как части его общей духовной культуры</w:t>
      </w:r>
    </w:p>
    <w:p w:rsidR="001E1538" w:rsidRPr="003C7E49" w:rsidRDefault="001E1538" w:rsidP="003C7E49">
      <w:pPr>
        <w:contextualSpacing/>
        <w:jc w:val="both"/>
        <w:rPr>
          <w:b/>
        </w:rPr>
      </w:pPr>
      <w:r>
        <w:t xml:space="preserve">          </w:t>
      </w:r>
      <w:r w:rsidRPr="003C7E49">
        <w:rPr>
          <w:b/>
          <w:u w:val="single"/>
        </w:rPr>
        <w:t>Задачи программы</w:t>
      </w:r>
      <w:r w:rsidRPr="003C7E49">
        <w:rPr>
          <w:b/>
        </w:rPr>
        <w:t>:</w:t>
      </w:r>
    </w:p>
    <w:p w:rsidR="001E1538" w:rsidRPr="005D11F5" w:rsidRDefault="001E1538" w:rsidP="005D11F5">
      <w:pPr>
        <w:tabs>
          <w:tab w:val="left" w:pos="5964"/>
        </w:tabs>
        <w:jc w:val="both"/>
      </w:pPr>
      <w:r w:rsidRPr="005D11F5">
        <w:t>-развитие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1E1538" w:rsidRPr="005D11F5" w:rsidRDefault="001E1538" w:rsidP="005D11F5">
      <w:pPr>
        <w:tabs>
          <w:tab w:val="left" w:pos="5964"/>
        </w:tabs>
        <w:jc w:val="both"/>
      </w:pPr>
      <w:r w:rsidRPr="005D11F5">
        <w:t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1E1538" w:rsidRPr="005D11F5" w:rsidRDefault="001E1538" w:rsidP="005D11F5">
      <w:pPr>
        <w:tabs>
          <w:tab w:val="left" w:pos="5964"/>
        </w:tabs>
        <w:jc w:val="both"/>
      </w:pPr>
      <w:r w:rsidRPr="005D11F5">
        <w:t>-овладение художественно-практическими умениями и навыками в разнообразных видах музыкально-творческой деятельности (слушания музыки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ИКТ);</w:t>
      </w:r>
    </w:p>
    <w:p w:rsidR="001E1538" w:rsidRPr="005D11F5" w:rsidRDefault="001E1538" w:rsidP="005D11F5">
      <w:pPr>
        <w:tabs>
          <w:tab w:val="left" w:pos="5964"/>
        </w:tabs>
        <w:jc w:val="both"/>
      </w:pPr>
      <w:r w:rsidRPr="005D11F5">
        <w:t>-развитие творческого потенциала, ассоциативности мышления, воображения;</w:t>
      </w:r>
    </w:p>
    <w:p w:rsidR="001E1538" w:rsidRDefault="001E1538" w:rsidP="005D11F5">
      <w:pPr>
        <w:contextualSpacing/>
        <w:jc w:val="both"/>
        <w:rPr>
          <w:b/>
        </w:rPr>
      </w:pPr>
      <w:r w:rsidRPr="005D11F5">
        <w:lastRenderedPageBreak/>
        <w:t>-освоение языка музыки, его выразительных возможностей в  создании музыкального (художественного) образа, общих и специфических средств художественной выразительности разных видов искусства.</w:t>
      </w:r>
      <w:r>
        <w:t xml:space="preserve">             </w:t>
      </w:r>
    </w:p>
    <w:p w:rsidR="001E1538" w:rsidRDefault="001E1538" w:rsidP="003C7E49">
      <w:pPr>
        <w:contextualSpacing/>
        <w:jc w:val="both"/>
      </w:pPr>
      <w:r w:rsidRPr="003C7E49">
        <w:rPr>
          <w:b/>
        </w:rPr>
        <w:t xml:space="preserve">              </w:t>
      </w:r>
      <w:r w:rsidRPr="003C7E49">
        <w:rPr>
          <w:b/>
          <w:u w:val="single"/>
        </w:rPr>
        <w:t>Содержание программы</w:t>
      </w:r>
      <w:r>
        <w:t xml:space="preserve">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 С. Лихачева «в преодолении времени».</w:t>
      </w:r>
    </w:p>
    <w:p w:rsidR="001E1538" w:rsidRDefault="001E1538" w:rsidP="003C7E49">
      <w:pPr>
        <w:contextualSpacing/>
        <w:jc w:val="both"/>
      </w:pPr>
      <w:r>
        <w:t xml:space="preserve">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1E1538" w:rsidRDefault="001E1538" w:rsidP="003C7E49">
      <w:pPr>
        <w:contextualSpacing/>
        <w:jc w:val="both"/>
      </w:pPr>
    </w:p>
    <w:p w:rsidR="001E1538" w:rsidRDefault="001E1538" w:rsidP="003C7E49">
      <w:pPr>
        <w:contextualSpacing/>
        <w:jc w:val="both"/>
      </w:pPr>
      <w:r>
        <w:t xml:space="preserve">       Содержание учебного предмета совпадает с содержанием в авторской программе.</w:t>
      </w:r>
    </w:p>
    <w:p w:rsidR="001E1538" w:rsidRPr="003C7E49" w:rsidRDefault="001E1538" w:rsidP="003C7E49">
      <w:pPr>
        <w:contextualSpacing/>
        <w:jc w:val="both"/>
        <w:rPr>
          <w:b/>
          <w:u w:val="single"/>
        </w:rPr>
      </w:pPr>
      <w:r>
        <w:t xml:space="preserve">       Реализация данной программы опирается на следующие </w:t>
      </w:r>
      <w:r w:rsidRPr="003C7E49">
        <w:rPr>
          <w:b/>
          <w:u w:val="single"/>
        </w:rPr>
        <w:t>методы музыкального образования:</w:t>
      </w:r>
    </w:p>
    <w:p w:rsidR="001E1538" w:rsidRDefault="001E1538" w:rsidP="003C7E49">
      <w:pPr>
        <w:contextualSpacing/>
        <w:jc w:val="both"/>
      </w:pPr>
      <w:r>
        <w:t>- метод междисциплинарных взаимодействий;</w:t>
      </w:r>
    </w:p>
    <w:p w:rsidR="001E1538" w:rsidRDefault="001E1538" w:rsidP="003C7E49">
      <w:pPr>
        <w:contextualSpacing/>
        <w:jc w:val="both"/>
      </w:pPr>
      <w:r>
        <w:t>- метод проблемного обучения;</w:t>
      </w:r>
    </w:p>
    <w:p w:rsidR="001E1538" w:rsidRDefault="001E1538" w:rsidP="003C7E49">
      <w:pPr>
        <w:contextualSpacing/>
        <w:jc w:val="both"/>
      </w:pPr>
      <w:r>
        <w:t>- метод художественного, нравственно-эстетического познания музыки;</w:t>
      </w:r>
    </w:p>
    <w:p w:rsidR="001E1538" w:rsidRDefault="001E1538" w:rsidP="003C7E49">
      <w:pPr>
        <w:contextualSpacing/>
        <w:jc w:val="both"/>
      </w:pPr>
      <w:r>
        <w:t>- метод эмоциональной драматургии;</w:t>
      </w:r>
    </w:p>
    <w:p w:rsidR="001E1538" w:rsidRDefault="001E1538" w:rsidP="003C7E49">
      <w:pPr>
        <w:contextualSpacing/>
        <w:jc w:val="both"/>
      </w:pPr>
      <w:r>
        <w:t>- метод интонационно-стилевого постижения музыки;</w:t>
      </w:r>
    </w:p>
    <w:p w:rsidR="001E1538" w:rsidRDefault="001E1538" w:rsidP="003C7E49">
      <w:pPr>
        <w:contextualSpacing/>
        <w:jc w:val="both"/>
      </w:pPr>
      <w:r>
        <w:t>- метод художественного контекста;</w:t>
      </w:r>
    </w:p>
    <w:p w:rsidR="001E1538" w:rsidRDefault="001E1538" w:rsidP="003C7E49">
      <w:pPr>
        <w:contextualSpacing/>
        <w:jc w:val="both"/>
      </w:pPr>
      <w:r>
        <w:t>- метод создания «композиций»;</w:t>
      </w:r>
    </w:p>
    <w:p w:rsidR="001E1538" w:rsidRDefault="001E1538" w:rsidP="003C7E49">
      <w:pPr>
        <w:contextualSpacing/>
        <w:jc w:val="both"/>
      </w:pPr>
      <w:r>
        <w:t>- метод перспективы и ретроспективы;</w:t>
      </w:r>
    </w:p>
    <w:p w:rsidR="001E1538" w:rsidRDefault="001E1538" w:rsidP="003C7E49">
      <w:pPr>
        <w:contextualSpacing/>
        <w:jc w:val="both"/>
      </w:pPr>
      <w:r>
        <w:t>-метод игры.</w:t>
      </w:r>
    </w:p>
    <w:p w:rsidR="001E1538" w:rsidRPr="00F0599F" w:rsidRDefault="001E1538" w:rsidP="003C7E49">
      <w:pPr>
        <w:contextualSpacing/>
        <w:jc w:val="both"/>
        <w:rPr>
          <w:b/>
          <w:u w:val="single"/>
        </w:rPr>
      </w:pPr>
      <w:r w:rsidRPr="00F0599F">
        <w:rPr>
          <w:b/>
          <w:u w:val="single"/>
        </w:rPr>
        <w:t>а также следующие педагогические технологии: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* технология развития процессов восприятия музыки школьниками;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* технология детского музицирования;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* технология формирования певческой культуры учащихся;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* технология становления ассоциативно-образного мышления учащихся;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* технология проектно-исследовательской деятельности;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* технология использования учебно-методических комплектов в процессе обучения музыке;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* здоровьесберегающие технологии;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* игровые технологии;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* арттерапевтические технологии;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* информационные технологии;</w:t>
      </w:r>
    </w:p>
    <w:p w:rsidR="001E1538" w:rsidRDefault="001E1538" w:rsidP="00F0599F">
      <w:pPr>
        <w:contextualSpacing/>
        <w:jc w:val="both"/>
      </w:pPr>
      <w:r w:rsidRPr="00F0599F">
        <w:t>* технологии диагностики развития музыкальной культуры школьников.</w:t>
      </w:r>
    </w:p>
    <w:p w:rsidR="001E1538" w:rsidRDefault="001E1538" w:rsidP="003C7E49">
      <w:pPr>
        <w:contextualSpacing/>
        <w:jc w:val="both"/>
      </w:pPr>
      <w:r>
        <w:tab/>
        <w:t xml:space="preserve">При реализации содержания программы основными видами практической деятельности на уроке являются: I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II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III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и навыков, вокально-творческое развитие), IV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творческой тетради, нотных хрестоматий для учителя, музыкальной фонохрестоматии, каждый из видов деятельности непременно соотносится с содержанием учебника.  </w:t>
      </w:r>
    </w:p>
    <w:p w:rsidR="001E1538" w:rsidRDefault="001E1538" w:rsidP="003C7E49">
      <w:pPr>
        <w:contextualSpacing/>
        <w:jc w:val="both"/>
      </w:pPr>
      <w:r>
        <w:lastRenderedPageBreak/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1E1538" w:rsidRDefault="001E1538" w:rsidP="003C7E49">
      <w:pPr>
        <w:contextualSpacing/>
        <w:jc w:val="both"/>
      </w:pPr>
      <w: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8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1E1538" w:rsidRDefault="001E1538" w:rsidP="003C7E49">
      <w:pPr>
        <w:contextualSpacing/>
        <w:jc w:val="both"/>
      </w:pPr>
      <w: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1E1538" w:rsidRPr="00D868CB" w:rsidRDefault="001E1538" w:rsidP="00B21731">
      <w:pPr>
        <w:contextualSpacing/>
        <w:jc w:val="both"/>
      </w:pPr>
    </w:p>
    <w:p w:rsidR="001E1538" w:rsidRPr="00D868CB" w:rsidRDefault="001E1538" w:rsidP="00B2173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D868CB">
        <w:rPr>
          <w:b/>
          <w:bCs/>
        </w:rPr>
        <w:t>Общая характеристика предмета</w:t>
      </w:r>
    </w:p>
    <w:p w:rsidR="001E1538" w:rsidRPr="00D868CB" w:rsidRDefault="001E1538" w:rsidP="00C528F9">
      <w:pPr>
        <w:autoSpaceDE w:val="0"/>
        <w:autoSpaceDN w:val="0"/>
        <w:adjustRightInd w:val="0"/>
        <w:ind w:firstLine="705"/>
        <w:contextualSpacing/>
        <w:jc w:val="both"/>
      </w:pPr>
      <w:r>
        <w:t xml:space="preserve">   </w:t>
      </w:r>
      <w:r w:rsidRPr="00D868CB">
        <w:t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слушательской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музицирование,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1E1538" w:rsidRPr="00D868CB" w:rsidRDefault="001E1538" w:rsidP="00C528F9">
      <w:pPr>
        <w:autoSpaceDE w:val="0"/>
        <w:autoSpaceDN w:val="0"/>
        <w:adjustRightInd w:val="0"/>
        <w:ind w:firstLine="705"/>
        <w:contextualSpacing/>
        <w:jc w:val="both"/>
      </w:pPr>
      <w:r w:rsidRPr="00D868CB">
        <w:t xml:space="preserve"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1E1538" w:rsidRPr="00D868CB" w:rsidRDefault="001E1538" w:rsidP="00C528F9">
      <w:pPr>
        <w:autoSpaceDE w:val="0"/>
        <w:autoSpaceDN w:val="0"/>
        <w:adjustRightInd w:val="0"/>
        <w:ind w:firstLine="705"/>
        <w:contextualSpacing/>
        <w:jc w:val="both"/>
      </w:pPr>
      <w:r w:rsidRPr="00D868CB">
        <w:t xml:space="preserve"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1E1538" w:rsidRPr="00D868CB" w:rsidRDefault="001E1538" w:rsidP="00C528F9">
      <w:pPr>
        <w:contextualSpacing/>
        <w:jc w:val="both"/>
      </w:pPr>
      <w:r w:rsidRPr="00D868CB"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1E1538" w:rsidRPr="00D868CB" w:rsidRDefault="001E1538" w:rsidP="00C528F9">
      <w:pPr>
        <w:contextualSpacing/>
        <w:jc w:val="both"/>
      </w:pPr>
    </w:p>
    <w:p w:rsidR="001E1538" w:rsidRPr="00D868CB" w:rsidRDefault="001E1538" w:rsidP="00B2173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D868CB">
        <w:rPr>
          <w:b/>
          <w:bCs/>
        </w:rPr>
        <w:t>Место предмета в базисном учебном</w:t>
      </w:r>
      <w:r w:rsidRPr="00D868CB">
        <w:rPr>
          <w:i/>
          <w:iCs/>
        </w:rPr>
        <w:t xml:space="preserve"> </w:t>
      </w:r>
      <w:r w:rsidRPr="00D868CB">
        <w:rPr>
          <w:b/>
          <w:bCs/>
        </w:rPr>
        <w:t>плане</w:t>
      </w:r>
    </w:p>
    <w:p w:rsidR="001E1538" w:rsidRDefault="001E1538" w:rsidP="00C528F9">
      <w:pPr>
        <w:contextualSpacing/>
        <w:jc w:val="both"/>
      </w:pPr>
      <w:r>
        <w:t xml:space="preserve">              </w:t>
      </w:r>
      <w:r w:rsidRPr="005D11F5">
        <w:t xml:space="preserve">В соответствии с Базисным учебным планом в </w:t>
      </w:r>
      <w:r>
        <w:t>8</w:t>
      </w:r>
      <w:r w:rsidRPr="005D11F5">
        <w:t xml:space="preserve"> классе на учебный предмет «Музыка» отводится 35 часов в год/ 1 час в неделю</w:t>
      </w:r>
      <w:r>
        <w:t>.</w:t>
      </w:r>
      <w:r w:rsidRPr="005D11F5">
        <w:t xml:space="preserve"> </w:t>
      </w:r>
    </w:p>
    <w:p w:rsidR="001E1538" w:rsidRDefault="001E1538" w:rsidP="00B21731">
      <w:pPr>
        <w:contextualSpacing/>
        <w:jc w:val="center"/>
        <w:rPr>
          <w:b/>
        </w:rPr>
      </w:pPr>
    </w:p>
    <w:p w:rsidR="001E1538" w:rsidRDefault="001E1538" w:rsidP="00B21731">
      <w:pPr>
        <w:contextualSpacing/>
        <w:jc w:val="center"/>
        <w:rPr>
          <w:b/>
        </w:rPr>
      </w:pPr>
    </w:p>
    <w:p w:rsidR="001E1538" w:rsidRDefault="001E1538" w:rsidP="00B21731">
      <w:pPr>
        <w:contextualSpacing/>
        <w:jc w:val="center"/>
        <w:rPr>
          <w:b/>
        </w:rPr>
      </w:pPr>
      <w:r w:rsidRPr="00D868CB">
        <w:rPr>
          <w:b/>
        </w:rPr>
        <w:t>Результаты освоения программы «Музыка»</w:t>
      </w:r>
      <w:r>
        <w:t xml:space="preserve"> </w:t>
      </w:r>
      <w:r w:rsidRPr="00B21731">
        <w:rPr>
          <w:b/>
        </w:rPr>
        <w:t xml:space="preserve">в </w:t>
      </w:r>
      <w:r>
        <w:rPr>
          <w:b/>
        </w:rPr>
        <w:t>8</w:t>
      </w:r>
      <w:r w:rsidRPr="00B21731">
        <w:rPr>
          <w:b/>
        </w:rPr>
        <w:t xml:space="preserve"> классах</w:t>
      </w:r>
    </w:p>
    <w:p w:rsidR="001E1538" w:rsidRPr="00B21731" w:rsidRDefault="001E1538" w:rsidP="00B21731">
      <w:pPr>
        <w:contextualSpacing/>
        <w:jc w:val="center"/>
        <w:rPr>
          <w:b/>
        </w:rPr>
      </w:pPr>
    </w:p>
    <w:p w:rsidR="001E1538" w:rsidRPr="00F0599F" w:rsidRDefault="001E1538" w:rsidP="00F0599F">
      <w:pPr>
        <w:tabs>
          <w:tab w:val="left" w:pos="5964"/>
        </w:tabs>
        <w:jc w:val="both"/>
        <w:rPr>
          <w:b/>
          <w:u w:val="single"/>
        </w:rPr>
      </w:pPr>
      <w:r w:rsidRPr="00F0599F">
        <w:rPr>
          <w:b/>
          <w:u w:val="single"/>
        </w:rPr>
        <w:t>По окончании</w:t>
      </w:r>
      <w:r>
        <w:rPr>
          <w:b/>
          <w:u w:val="single"/>
        </w:rPr>
        <w:t xml:space="preserve">  8</w:t>
      </w:r>
      <w:r w:rsidRPr="00F0599F">
        <w:rPr>
          <w:b/>
          <w:u w:val="single"/>
        </w:rPr>
        <w:t xml:space="preserve"> класса обучающиеся научатся: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lastRenderedPageBreak/>
        <w:t>-исполнять народные и современные песни, знакомые мелодии изученных классических произведений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-творчески интерпретировать содержание музыкальных произведений, используя приемы пластического интонирования, музыкально ритмического движения, импровизации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- ориентироваться в нотной записи как средстве фиксации музыкальной речи;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- выявлять  особенности взаимодействия музыки с другими видами искусства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- 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-эмоционально - 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-совершенствовать представление о триединстве музыкальной деятельности (композитор — исполнитель — слушатель)</w:t>
      </w:r>
    </w:p>
    <w:p w:rsidR="001E1538" w:rsidRPr="00F0599F" w:rsidRDefault="001E1538" w:rsidP="00F0599F">
      <w:pPr>
        <w:tabs>
          <w:tab w:val="left" w:pos="5964"/>
        </w:tabs>
        <w:jc w:val="both"/>
      </w:pPr>
      <w:r w:rsidRPr="00F0599F">
        <w:t>-проявлять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1E1538" w:rsidRDefault="001E1538" w:rsidP="00F0599F">
      <w:pPr>
        <w:contextualSpacing/>
        <w:jc w:val="both"/>
        <w:rPr>
          <w:b/>
        </w:rPr>
      </w:pPr>
      <w:r w:rsidRPr="00F0599F">
        <w:t>-совершенствовать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1E1538" w:rsidRPr="00D868CB" w:rsidRDefault="001E1538" w:rsidP="00C528F9">
      <w:pPr>
        <w:contextualSpacing/>
        <w:jc w:val="both"/>
      </w:pPr>
      <w:r w:rsidRPr="00B21731">
        <w:rPr>
          <w:b/>
        </w:rPr>
        <w:t>Предметными р</w:t>
      </w:r>
      <w:r w:rsidRPr="00D868CB">
        <w:t>езультатами занятий по программе «Музыка» являются:</w:t>
      </w:r>
    </w:p>
    <w:p w:rsidR="001E1538" w:rsidRPr="00D868CB" w:rsidRDefault="001E1538" w:rsidP="00C528F9">
      <w:pPr>
        <w:numPr>
          <w:ilvl w:val="0"/>
          <w:numId w:val="29"/>
        </w:numPr>
        <w:contextualSpacing/>
        <w:jc w:val="both"/>
      </w:pPr>
      <w:r w:rsidRPr="00D868CB">
        <w:t>устойчивый интерес к музыке, к художественным традициям своего народ</w:t>
      </w:r>
      <w:r>
        <w:t>а, к различным видам музыкально</w:t>
      </w:r>
      <w:r w:rsidRPr="00D868CB">
        <w:t>творческой деятельности; понимание значения музыки в жизни человека, представление о музыкальной картине мира;</w:t>
      </w:r>
    </w:p>
    <w:p w:rsidR="001E1538" w:rsidRPr="00D868CB" w:rsidRDefault="001E1538" w:rsidP="00C528F9">
      <w:pPr>
        <w:numPr>
          <w:ilvl w:val="0"/>
          <w:numId w:val="29"/>
        </w:numPr>
        <w:contextualSpacing/>
        <w:jc w:val="both"/>
      </w:pPr>
      <w:r w:rsidRPr="00D868CB">
        <w:t>освоение/присвоение музыкальных произведений как духовного опыта поколений;</w:t>
      </w:r>
    </w:p>
    <w:p w:rsidR="001E1538" w:rsidRPr="00D868CB" w:rsidRDefault="001E1538" w:rsidP="00C528F9">
      <w:pPr>
        <w:numPr>
          <w:ilvl w:val="0"/>
          <w:numId w:val="29"/>
        </w:numPr>
        <w:contextualSpacing/>
        <w:jc w:val="both"/>
      </w:pPr>
      <w:r w:rsidRPr="00D868CB">
        <w:t>знание основных закономерностей музыкального искусства, умения и навыки в различных видах учебно-творческой деятельности.</w:t>
      </w:r>
    </w:p>
    <w:p w:rsidR="001E1538" w:rsidRPr="00D868CB" w:rsidRDefault="001E1538" w:rsidP="00C528F9">
      <w:pPr>
        <w:contextualSpacing/>
        <w:jc w:val="both"/>
        <w:rPr>
          <w:b/>
        </w:rPr>
      </w:pPr>
      <w:r w:rsidRPr="00D868CB">
        <w:rPr>
          <w:b/>
        </w:rPr>
        <w:t>Учащиеся научатся:</w:t>
      </w:r>
    </w:p>
    <w:p w:rsidR="001E1538" w:rsidRPr="00D868CB" w:rsidRDefault="001E1538" w:rsidP="00C528F9">
      <w:pPr>
        <w:contextualSpacing/>
        <w:jc w:val="both"/>
      </w:pPr>
      <w:r w:rsidRPr="00D868CB">
        <w:t>• понимать роль музыки в жизни человека; образное содержание музыкальных произведений, особенности претворения</w:t>
      </w:r>
      <w:r>
        <w:t xml:space="preserve"> </w:t>
      </w:r>
      <w:r w:rsidRPr="00D868CB">
        <w:t>вечных тем искусства и жизни в произведениях разных жанров и стилей; различать лирические, эпические, драматические</w:t>
      </w:r>
      <w:r>
        <w:t xml:space="preserve"> </w:t>
      </w:r>
      <w:r w:rsidRPr="00D868CB">
        <w:t>музыкальные</w:t>
      </w:r>
      <w:r>
        <w:t xml:space="preserve"> </w:t>
      </w:r>
      <w:r w:rsidRPr="00D868CB">
        <w:t>образы;</w:t>
      </w:r>
      <w:r>
        <w:t xml:space="preserve"> </w:t>
      </w:r>
      <w:r w:rsidRPr="00D868CB">
        <w:t>определять</w:t>
      </w:r>
      <w:r>
        <w:t xml:space="preserve"> </w:t>
      </w:r>
      <w:r w:rsidRPr="00D868CB">
        <w:t>по характерным признакам принадлежность музыкальных произведений к соответствующему</w:t>
      </w:r>
      <w:r>
        <w:t xml:space="preserve"> </w:t>
      </w:r>
      <w:r w:rsidRPr="00D868CB">
        <w:t>жанру и стилю — музыка классическая, на родная, религиозной традиции, современная;</w:t>
      </w:r>
    </w:p>
    <w:p w:rsidR="001E1538" w:rsidRPr="00D868CB" w:rsidRDefault="001E1538" w:rsidP="00C528F9">
      <w:pPr>
        <w:contextualSpacing/>
        <w:jc w:val="both"/>
      </w:pPr>
      <w:r>
        <w:t xml:space="preserve">• эмоционально </w:t>
      </w:r>
      <w:r w:rsidRPr="00D868CB">
        <w:t>образно</w:t>
      </w:r>
      <w:r>
        <w:t xml:space="preserve"> </w:t>
      </w:r>
      <w:r w:rsidRPr="00D868CB">
        <w:t>воспринимать</w:t>
      </w:r>
      <w:r>
        <w:t xml:space="preserve"> </w:t>
      </w:r>
      <w:r w:rsidRPr="00D868CB">
        <w:t>и</w:t>
      </w:r>
      <w:r>
        <w:t xml:space="preserve"> </w:t>
      </w:r>
      <w:r w:rsidRPr="00D868CB">
        <w:t>оценивать</w:t>
      </w:r>
      <w:r>
        <w:t xml:space="preserve"> </w:t>
      </w:r>
      <w:r w:rsidRPr="00D868CB">
        <w:t>музыкальные</w:t>
      </w:r>
      <w:r>
        <w:t xml:space="preserve"> </w:t>
      </w:r>
      <w:r w:rsidRPr="00D868CB">
        <w:t>произведения</w:t>
      </w:r>
      <w:r>
        <w:t xml:space="preserve"> </w:t>
      </w:r>
      <w:r w:rsidRPr="00D868CB">
        <w:t>различных</w:t>
      </w:r>
      <w:r>
        <w:t xml:space="preserve"> </w:t>
      </w:r>
      <w:r w:rsidRPr="00D868CB">
        <w:t>жанров</w:t>
      </w:r>
      <w:r>
        <w:t xml:space="preserve"> </w:t>
      </w:r>
      <w:r w:rsidRPr="00D868CB">
        <w:t>и</w:t>
      </w:r>
      <w:r>
        <w:t xml:space="preserve"> </w:t>
      </w:r>
      <w:r w:rsidRPr="00D868CB">
        <w:t>стилей</w:t>
      </w:r>
      <w:r>
        <w:t xml:space="preserve"> </w:t>
      </w:r>
      <w:r w:rsidRPr="00D868CB">
        <w:t>классической</w:t>
      </w:r>
      <w:r>
        <w:t xml:space="preserve"> и </w:t>
      </w:r>
      <w:r w:rsidRPr="00D868CB">
        <w:t>современной</w:t>
      </w:r>
      <w:r>
        <w:t xml:space="preserve"> </w:t>
      </w:r>
      <w:r w:rsidRPr="00D868CB">
        <w:t>музыки,</w:t>
      </w:r>
      <w:r>
        <w:t xml:space="preserve"> </w:t>
      </w:r>
      <w:r w:rsidRPr="00D868CB">
        <w:t>обосновывать</w:t>
      </w:r>
      <w:r>
        <w:t xml:space="preserve"> </w:t>
      </w:r>
      <w:r w:rsidRPr="00D868CB">
        <w:t>свои</w:t>
      </w:r>
      <w:r>
        <w:t xml:space="preserve"> </w:t>
      </w:r>
      <w:r w:rsidRPr="00D868CB">
        <w:t>предпочтения</w:t>
      </w:r>
      <w:r>
        <w:t xml:space="preserve"> </w:t>
      </w:r>
      <w:r w:rsidRPr="00D868CB">
        <w:t>в ситуации</w:t>
      </w:r>
      <w:r>
        <w:t xml:space="preserve"> </w:t>
      </w:r>
      <w:r w:rsidRPr="00D868CB">
        <w:t>выбора;</w:t>
      </w:r>
      <w:r>
        <w:t xml:space="preserve"> </w:t>
      </w:r>
      <w:r w:rsidRPr="00D868CB">
        <w:t>размышлять о знакомом музыкальном</w:t>
      </w:r>
      <w:r>
        <w:t xml:space="preserve"> </w:t>
      </w:r>
      <w:r w:rsidRPr="00D868CB">
        <w:t>произведении;</w:t>
      </w:r>
      <w:r>
        <w:t xml:space="preserve"> </w:t>
      </w:r>
      <w:r w:rsidRPr="00D868CB">
        <w:t>высказывать</w:t>
      </w:r>
      <w:r>
        <w:t xml:space="preserve"> </w:t>
      </w:r>
      <w:r w:rsidRPr="00D868CB">
        <w:t>суждение</w:t>
      </w:r>
      <w:r>
        <w:t xml:space="preserve"> </w:t>
      </w:r>
      <w:r w:rsidRPr="00D868CB">
        <w:t>об</w:t>
      </w:r>
      <w:r>
        <w:t xml:space="preserve"> </w:t>
      </w:r>
      <w:r w:rsidRPr="00D868CB">
        <w:t>основной</w:t>
      </w:r>
      <w:r>
        <w:t xml:space="preserve"> </w:t>
      </w:r>
      <w:r w:rsidRPr="00D868CB">
        <w:t>идее,</w:t>
      </w:r>
      <w:r>
        <w:t xml:space="preserve"> </w:t>
      </w:r>
      <w:r w:rsidRPr="00D868CB">
        <w:t>о средствах</w:t>
      </w:r>
      <w:r>
        <w:t xml:space="preserve"> </w:t>
      </w:r>
      <w:r w:rsidRPr="00D868CB">
        <w:t>и</w:t>
      </w:r>
      <w:r>
        <w:t xml:space="preserve"> </w:t>
      </w:r>
      <w:r w:rsidRPr="00D868CB">
        <w:t>формах</w:t>
      </w:r>
      <w:r>
        <w:t xml:space="preserve"> </w:t>
      </w:r>
      <w:r w:rsidRPr="00D868CB">
        <w:t>ее</w:t>
      </w:r>
      <w:r>
        <w:t xml:space="preserve"> </w:t>
      </w:r>
      <w:r w:rsidRPr="00D868CB">
        <w:t>воплощения;</w:t>
      </w:r>
    </w:p>
    <w:p w:rsidR="001E1538" w:rsidRPr="00D868CB" w:rsidRDefault="001E1538" w:rsidP="00C528F9">
      <w:pPr>
        <w:contextualSpacing/>
        <w:jc w:val="both"/>
      </w:pPr>
      <w:r w:rsidRPr="00D868CB">
        <w:t>• понимать специфику и особенности музыкального языка, закономерности</w:t>
      </w:r>
      <w:r>
        <w:t xml:space="preserve"> </w:t>
      </w:r>
      <w:r w:rsidRPr="00D868CB">
        <w:t>музыкального</w:t>
      </w:r>
      <w:r>
        <w:t xml:space="preserve"> </w:t>
      </w:r>
      <w:r w:rsidRPr="00D868CB">
        <w:t>искусства;</w:t>
      </w:r>
      <w:r>
        <w:t xml:space="preserve">  </w:t>
      </w:r>
      <w:r w:rsidRPr="00D868CB">
        <w:t>получать</w:t>
      </w:r>
      <w:r>
        <w:t xml:space="preserve"> </w:t>
      </w:r>
      <w:r w:rsidRPr="00D868CB">
        <w:t>предс</w:t>
      </w:r>
      <w:r>
        <w:t>т</w:t>
      </w:r>
      <w:r w:rsidRPr="00D868CB">
        <w:t>авление</w:t>
      </w:r>
      <w:r>
        <w:t xml:space="preserve"> </w:t>
      </w:r>
      <w:r w:rsidRPr="00D868CB">
        <w:t>о</w:t>
      </w:r>
      <w:r>
        <w:t xml:space="preserve"> </w:t>
      </w:r>
      <w:r w:rsidRPr="00D868CB">
        <w:t>средствах</w:t>
      </w:r>
      <w:r>
        <w:t xml:space="preserve"> </w:t>
      </w:r>
      <w:r w:rsidRPr="00D868CB">
        <w:t>музыкальной</w:t>
      </w:r>
      <w:r>
        <w:t xml:space="preserve"> </w:t>
      </w:r>
      <w:r w:rsidRPr="00D868CB">
        <w:t>выразительности,</w:t>
      </w:r>
      <w:r>
        <w:t xml:space="preserve"> </w:t>
      </w:r>
      <w:r w:rsidRPr="00D868CB">
        <w:t>музыкальной</w:t>
      </w:r>
      <w:r>
        <w:t xml:space="preserve"> </w:t>
      </w:r>
      <w:r w:rsidRPr="00D868CB">
        <w:t>драматургии,</w:t>
      </w:r>
      <w:r>
        <w:t xml:space="preserve"> </w:t>
      </w:r>
      <w:r w:rsidRPr="00D868CB">
        <w:t>приемах</w:t>
      </w:r>
      <w:r>
        <w:t xml:space="preserve"> </w:t>
      </w:r>
      <w:r w:rsidRPr="00D868CB">
        <w:t>взаимодействия</w:t>
      </w:r>
      <w:r>
        <w:t xml:space="preserve"> </w:t>
      </w:r>
      <w:r w:rsidRPr="00D868CB">
        <w:t>и</w:t>
      </w:r>
      <w:r>
        <w:t xml:space="preserve"> </w:t>
      </w:r>
      <w:r w:rsidRPr="00D868CB">
        <w:t>развития</w:t>
      </w:r>
      <w:r>
        <w:t xml:space="preserve"> </w:t>
      </w:r>
      <w:r w:rsidRPr="00D868CB">
        <w:t>му</w:t>
      </w:r>
      <w:r>
        <w:t>з</w:t>
      </w:r>
      <w:r w:rsidRPr="00D868CB">
        <w:t>ыкальных</w:t>
      </w:r>
      <w:r>
        <w:t xml:space="preserve"> </w:t>
      </w:r>
      <w:r w:rsidRPr="00D868CB">
        <w:t>образов;</w:t>
      </w:r>
      <w:r>
        <w:t xml:space="preserve"> </w:t>
      </w:r>
      <w:r w:rsidRPr="00D868CB">
        <w:t>анализировать</w:t>
      </w:r>
      <w:r>
        <w:t xml:space="preserve"> </w:t>
      </w:r>
      <w:r w:rsidRPr="00D868CB">
        <w:t>различные</w:t>
      </w:r>
      <w:r>
        <w:t xml:space="preserve"> </w:t>
      </w:r>
      <w:r w:rsidRPr="00D868CB">
        <w:t>трактовки</w:t>
      </w:r>
      <w:r>
        <w:t xml:space="preserve"> </w:t>
      </w:r>
      <w:r w:rsidRPr="00D868CB">
        <w:t>одного</w:t>
      </w:r>
      <w:r>
        <w:t xml:space="preserve"> </w:t>
      </w:r>
      <w:r w:rsidRPr="00D868CB">
        <w:t>и того</w:t>
      </w:r>
      <w:r>
        <w:t xml:space="preserve"> </w:t>
      </w:r>
      <w:r w:rsidRPr="00D868CB">
        <w:t>же</w:t>
      </w:r>
      <w:r>
        <w:t xml:space="preserve"> </w:t>
      </w:r>
      <w:r w:rsidRPr="00D868CB">
        <w:t>произведения,</w:t>
      </w:r>
      <w:r>
        <w:t xml:space="preserve"> </w:t>
      </w:r>
      <w:r w:rsidRPr="00D868CB">
        <w:t>аргументируя</w:t>
      </w:r>
      <w:r>
        <w:t xml:space="preserve"> </w:t>
      </w:r>
      <w:r w:rsidRPr="00D868CB">
        <w:t>исполнительскую</w:t>
      </w:r>
      <w:r>
        <w:t xml:space="preserve"> и</w:t>
      </w:r>
      <w:r w:rsidRPr="00D868CB">
        <w:t>нтерпретацию</w:t>
      </w:r>
      <w:r>
        <w:t xml:space="preserve"> </w:t>
      </w:r>
      <w:r w:rsidRPr="00D868CB">
        <w:t>замысла</w:t>
      </w:r>
      <w:r>
        <w:t xml:space="preserve"> </w:t>
      </w:r>
      <w:r w:rsidRPr="00D868CB">
        <w:t>композитора;</w:t>
      </w:r>
    </w:p>
    <w:p w:rsidR="001E1538" w:rsidRPr="00D868CB" w:rsidRDefault="001E1538" w:rsidP="00C528F9">
      <w:pPr>
        <w:contextualSpacing/>
        <w:jc w:val="both"/>
      </w:pPr>
      <w:r w:rsidRPr="00D868CB">
        <w:t>• исполнять народные и современные песни, знакомые мелодии</w:t>
      </w:r>
      <w:r>
        <w:t xml:space="preserve"> </w:t>
      </w:r>
      <w:r w:rsidRPr="00D868CB">
        <w:t>изученных</w:t>
      </w:r>
      <w:r>
        <w:t xml:space="preserve"> </w:t>
      </w:r>
      <w:r w:rsidRPr="00D868CB">
        <w:t>классических</w:t>
      </w:r>
      <w:r>
        <w:t xml:space="preserve"> </w:t>
      </w:r>
      <w:r w:rsidRPr="00D868CB">
        <w:t>произведений;</w:t>
      </w:r>
      <w:r>
        <w:t xml:space="preserve"> </w:t>
      </w:r>
      <w:r w:rsidRPr="00D868CB">
        <w:t>участвовать</w:t>
      </w:r>
      <w:r>
        <w:t xml:space="preserve"> </w:t>
      </w:r>
      <w:r w:rsidRPr="00D868CB">
        <w:t>в</w:t>
      </w:r>
      <w:r>
        <w:t xml:space="preserve"> к</w:t>
      </w:r>
      <w:r w:rsidRPr="00D868CB">
        <w:t>онцертном</w:t>
      </w:r>
      <w:r>
        <w:t xml:space="preserve"> </w:t>
      </w:r>
      <w:r w:rsidRPr="00D868CB">
        <w:t>исполнении</w:t>
      </w:r>
      <w:r>
        <w:t xml:space="preserve"> </w:t>
      </w:r>
      <w:r w:rsidRPr="00D868CB">
        <w:t>песенного</w:t>
      </w:r>
      <w:r>
        <w:t xml:space="preserve"> </w:t>
      </w:r>
      <w:r w:rsidRPr="00D868CB">
        <w:t>репертуара</w:t>
      </w:r>
      <w:r>
        <w:t xml:space="preserve"> </w:t>
      </w:r>
      <w:r w:rsidRPr="00D868CB">
        <w:t>класса;</w:t>
      </w:r>
    </w:p>
    <w:p w:rsidR="001E1538" w:rsidRPr="00D868CB" w:rsidRDefault="001E1538" w:rsidP="00C528F9">
      <w:pPr>
        <w:contextualSpacing/>
        <w:jc w:val="both"/>
      </w:pPr>
      <w:r w:rsidRPr="00D868CB">
        <w:t>• различать простые и сложные жанры вокальной, инструментальной, сценической музыки; находить жанровые параллели</w:t>
      </w:r>
      <w:r>
        <w:t xml:space="preserve"> м</w:t>
      </w:r>
      <w:r w:rsidRPr="00D868CB">
        <w:t>ежду</w:t>
      </w:r>
      <w:r>
        <w:t xml:space="preserve"> </w:t>
      </w:r>
      <w:r w:rsidRPr="00D868CB">
        <w:t>музыкой</w:t>
      </w:r>
      <w:r>
        <w:t xml:space="preserve"> </w:t>
      </w:r>
      <w:r w:rsidRPr="00D868CB">
        <w:t>и</w:t>
      </w:r>
      <w:r>
        <w:t xml:space="preserve"> </w:t>
      </w:r>
      <w:r w:rsidRPr="00D868CB">
        <w:t>другими</w:t>
      </w:r>
      <w:r>
        <w:t xml:space="preserve"> </w:t>
      </w:r>
      <w:r w:rsidRPr="00D868CB">
        <w:t>видами</w:t>
      </w:r>
      <w:r>
        <w:t xml:space="preserve"> </w:t>
      </w:r>
      <w:r w:rsidRPr="00D868CB">
        <w:t>искусства;</w:t>
      </w:r>
    </w:p>
    <w:p w:rsidR="001E1538" w:rsidRPr="00D868CB" w:rsidRDefault="001E1538" w:rsidP="00C528F9">
      <w:pPr>
        <w:contextualSpacing/>
        <w:jc w:val="both"/>
      </w:pPr>
      <w:r w:rsidRPr="00D868CB">
        <w:t xml:space="preserve">• творчески интерпретировать содержание музыкального </w:t>
      </w:r>
      <w:r>
        <w:t xml:space="preserve"> </w:t>
      </w:r>
      <w:r w:rsidRPr="00D868CB">
        <w:t>произведения в пении, музыкально-ритмическом движении,</w:t>
      </w:r>
      <w:r>
        <w:t xml:space="preserve"> п</w:t>
      </w:r>
      <w:r w:rsidRPr="00D868CB">
        <w:t>ластическом</w:t>
      </w:r>
      <w:r>
        <w:t xml:space="preserve"> </w:t>
      </w:r>
      <w:r w:rsidRPr="00D868CB">
        <w:t>интонировании,</w:t>
      </w:r>
      <w:r>
        <w:t xml:space="preserve"> </w:t>
      </w:r>
      <w:r w:rsidRPr="00D868CB">
        <w:t>поэтическом</w:t>
      </w:r>
      <w:r>
        <w:t xml:space="preserve"> </w:t>
      </w:r>
      <w:r w:rsidRPr="00D868CB">
        <w:t>слове,</w:t>
      </w:r>
      <w:r>
        <w:t xml:space="preserve"> </w:t>
      </w:r>
      <w:r w:rsidRPr="00D868CB">
        <w:t>изобразительной</w:t>
      </w:r>
      <w:r>
        <w:t xml:space="preserve"> </w:t>
      </w:r>
      <w:r w:rsidRPr="00D868CB">
        <w:t>деятельности;</w:t>
      </w:r>
    </w:p>
    <w:p w:rsidR="001E1538" w:rsidRPr="00D868CB" w:rsidRDefault="001E1538" w:rsidP="00C528F9">
      <w:pPr>
        <w:contextualSpacing/>
        <w:jc w:val="both"/>
      </w:pPr>
      <w:r w:rsidRPr="00D868CB">
        <w:t>• знать имена выдающихся отечественных и зарубежных композиторов</w:t>
      </w:r>
      <w:r>
        <w:t xml:space="preserve"> </w:t>
      </w:r>
      <w:r w:rsidRPr="00D868CB">
        <w:t>и</w:t>
      </w:r>
      <w:r>
        <w:t xml:space="preserve"> </w:t>
      </w:r>
      <w:r w:rsidRPr="00D868CB">
        <w:t>исполнителей,</w:t>
      </w:r>
      <w:r>
        <w:t xml:space="preserve"> </w:t>
      </w:r>
      <w:r w:rsidRPr="00D868CB">
        <w:t>узнавать</w:t>
      </w:r>
      <w:r>
        <w:t xml:space="preserve"> </w:t>
      </w:r>
      <w:r w:rsidRPr="00D868CB">
        <w:t>наиболее</w:t>
      </w:r>
      <w:r>
        <w:t xml:space="preserve"> </w:t>
      </w:r>
      <w:r w:rsidRPr="00D868CB">
        <w:t>значимые</w:t>
      </w:r>
      <w:r>
        <w:t xml:space="preserve"> </w:t>
      </w:r>
      <w:r w:rsidRPr="00D868CB">
        <w:t>их</w:t>
      </w:r>
      <w:r>
        <w:t xml:space="preserve"> п</w:t>
      </w:r>
      <w:r w:rsidRPr="00D868CB">
        <w:t>роизведения</w:t>
      </w:r>
      <w:r>
        <w:t xml:space="preserve"> </w:t>
      </w:r>
      <w:r w:rsidRPr="00D868CB">
        <w:t>и</w:t>
      </w:r>
      <w:r>
        <w:t xml:space="preserve"> </w:t>
      </w:r>
      <w:r w:rsidRPr="00D868CB">
        <w:t>интерпретации;</w:t>
      </w:r>
      <w:r>
        <w:t xml:space="preserve"> </w:t>
      </w:r>
      <w:r w:rsidRPr="00D868CB">
        <w:t>приводить</w:t>
      </w:r>
      <w:r>
        <w:t xml:space="preserve"> </w:t>
      </w:r>
      <w:r w:rsidRPr="00D868CB">
        <w:t>примеры</w:t>
      </w:r>
      <w:r>
        <w:t xml:space="preserve"> </w:t>
      </w:r>
      <w:r w:rsidRPr="00D868CB">
        <w:t>их произведений;</w:t>
      </w:r>
    </w:p>
    <w:p w:rsidR="001E1538" w:rsidRPr="00D868CB" w:rsidRDefault="001E1538" w:rsidP="00C528F9">
      <w:pPr>
        <w:contextualSpacing/>
        <w:jc w:val="both"/>
      </w:pPr>
      <w:r w:rsidRPr="00D868CB">
        <w:t>• ориентироваться в нотной записи как средстве фиксации музыкальной речи.</w:t>
      </w:r>
    </w:p>
    <w:p w:rsidR="001E1538" w:rsidRPr="00D868CB" w:rsidRDefault="001E1538" w:rsidP="00C528F9">
      <w:pPr>
        <w:contextualSpacing/>
        <w:jc w:val="both"/>
      </w:pPr>
    </w:p>
    <w:p w:rsidR="001E1538" w:rsidRPr="00D868CB" w:rsidRDefault="001E1538" w:rsidP="00C528F9">
      <w:pPr>
        <w:contextualSpacing/>
        <w:jc w:val="both"/>
        <w:rPr>
          <w:b/>
        </w:rPr>
      </w:pPr>
      <w:r w:rsidRPr="00D868CB">
        <w:rPr>
          <w:b/>
        </w:rPr>
        <w:t>Метапредметными результатами изучения музыки являются </w:t>
      </w:r>
    </w:p>
    <w:p w:rsidR="001E1538" w:rsidRPr="00D868CB" w:rsidRDefault="001E1538" w:rsidP="00C528F9">
      <w:pPr>
        <w:contextualSpacing/>
        <w:jc w:val="both"/>
      </w:pPr>
      <w:r w:rsidRPr="00D868CB">
        <w:lastRenderedPageBreak/>
        <w:t>освоенные способы деятельности, применимые при решении проблем в</w:t>
      </w:r>
      <w:r>
        <w:t xml:space="preserve"> </w:t>
      </w:r>
      <w:r w:rsidRPr="00D868CB">
        <w:t>реальных</w:t>
      </w:r>
      <w:r>
        <w:t xml:space="preserve"> </w:t>
      </w:r>
      <w:r w:rsidRPr="00D868CB">
        <w:t>жизненных</w:t>
      </w:r>
      <w:r>
        <w:t xml:space="preserve"> </w:t>
      </w:r>
      <w:r w:rsidRPr="00D868CB">
        <w:t>ситуациях:</w:t>
      </w:r>
    </w:p>
    <w:p w:rsidR="001E1538" w:rsidRPr="00D868CB" w:rsidRDefault="001E1538" w:rsidP="00C528F9">
      <w:pPr>
        <w:numPr>
          <w:ilvl w:val="0"/>
          <w:numId w:val="30"/>
        </w:numPr>
        <w:contextualSpacing/>
        <w:jc w:val="both"/>
      </w:pPr>
      <w:r w:rsidRPr="00D868CB">
        <w:t>сравнение,</w:t>
      </w:r>
      <w:r>
        <w:t xml:space="preserve"> </w:t>
      </w:r>
      <w:r w:rsidRPr="00D868CB">
        <w:t>анализ,</w:t>
      </w:r>
      <w:r>
        <w:t xml:space="preserve"> </w:t>
      </w:r>
      <w:r w:rsidRPr="00D868CB">
        <w:t>обобщение,</w:t>
      </w:r>
      <w:r>
        <w:t xml:space="preserve"> </w:t>
      </w:r>
      <w:r w:rsidRPr="00D868CB">
        <w:t>нахождение</w:t>
      </w:r>
      <w:r>
        <w:t xml:space="preserve"> </w:t>
      </w:r>
      <w:r w:rsidRPr="00D868CB">
        <w:t>ассоциативных</w:t>
      </w:r>
      <w:r>
        <w:t xml:space="preserve"> </w:t>
      </w:r>
      <w:r w:rsidRPr="00D868CB">
        <w:t>связей между</w:t>
      </w:r>
      <w:r>
        <w:t xml:space="preserve"> </w:t>
      </w:r>
      <w:r w:rsidRPr="00D868CB">
        <w:t>произведениями</w:t>
      </w:r>
      <w:r>
        <w:t xml:space="preserve"> </w:t>
      </w:r>
      <w:r w:rsidRPr="00D868CB">
        <w:t>разных</w:t>
      </w:r>
      <w:r>
        <w:t xml:space="preserve"> </w:t>
      </w:r>
      <w:r w:rsidRPr="00D868CB">
        <w:t>видов</w:t>
      </w:r>
      <w:r>
        <w:t xml:space="preserve"> </w:t>
      </w:r>
      <w:r w:rsidRPr="00D868CB">
        <w:t>искусства;</w:t>
      </w:r>
    </w:p>
    <w:p w:rsidR="001E1538" w:rsidRPr="00D868CB" w:rsidRDefault="001E1538" w:rsidP="00C528F9">
      <w:pPr>
        <w:numPr>
          <w:ilvl w:val="0"/>
          <w:numId w:val="30"/>
        </w:numPr>
        <w:contextualSpacing/>
        <w:jc w:val="both"/>
      </w:pPr>
      <w:r w:rsidRPr="00D868CB">
        <w:t>работа с разными источниками информации; стремление к</w:t>
      </w:r>
      <w:r>
        <w:t xml:space="preserve"> </w:t>
      </w:r>
      <w:r w:rsidRPr="00D868CB">
        <w:t>самостоятельному</w:t>
      </w:r>
      <w:r>
        <w:t xml:space="preserve"> </w:t>
      </w:r>
      <w:r w:rsidRPr="00D868CB">
        <w:t>общению с искусством</w:t>
      </w:r>
      <w:r>
        <w:t xml:space="preserve"> </w:t>
      </w:r>
      <w:r w:rsidRPr="00D868CB">
        <w:t>и</w:t>
      </w:r>
      <w:r>
        <w:t xml:space="preserve"> </w:t>
      </w:r>
      <w:r w:rsidRPr="00D868CB">
        <w:t>художественному</w:t>
      </w:r>
      <w:r>
        <w:t xml:space="preserve"> </w:t>
      </w:r>
      <w:r w:rsidRPr="00D868CB">
        <w:t>самообразованию;</w:t>
      </w:r>
    </w:p>
    <w:p w:rsidR="001E1538" w:rsidRDefault="001E1538" w:rsidP="00B21731">
      <w:pPr>
        <w:numPr>
          <w:ilvl w:val="0"/>
          <w:numId w:val="31"/>
        </w:numPr>
        <w:contextualSpacing/>
        <w:jc w:val="both"/>
      </w:pPr>
      <w:r w:rsidRPr="00D868CB">
        <w:t>умение участвовать в музыкально-эстетической жизни класса,</w:t>
      </w:r>
      <w:r>
        <w:t xml:space="preserve"> </w:t>
      </w:r>
      <w:r w:rsidRPr="00D868CB">
        <w:t>школы,</w:t>
      </w:r>
      <w:r>
        <w:t xml:space="preserve"> </w:t>
      </w:r>
      <w:r w:rsidRPr="00D868CB">
        <w:t>города</w:t>
      </w:r>
      <w:r>
        <w:t xml:space="preserve"> </w:t>
      </w:r>
      <w:r w:rsidRPr="00D868CB">
        <w:t>и др.</w:t>
      </w:r>
      <w:r>
        <w:t xml:space="preserve"> </w:t>
      </w:r>
      <w:r w:rsidRPr="00D868CB">
        <w:t>и</w:t>
      </w:r>
      <w:r>
        <w:t xml:space="preserve"> </w:t>
      </w:r>
      <w:r w:rsidRPr="00D868CB">
        <w:t>продуктивно</w:t>
      </w:r>
      <w:r>
        <w:t xml:space="preserve"> </w:t>
      </w:r>
      <w:r w:rsidRPr="00D868CB">
        <w:t>сотрудничать (общаться</w:t>
      </w:r>
      <w:r>
        <w:t xml:space="preserve">, </w:t>
      </w:r>
      <w:r w:rsidRPr="00D868CB">
        <w:t>взаимодействовать)</w:t>
      </w:r>
      <w:r>
        <w:t xml:space="preserve"> </w:t>
      </w:r>
      <w:r w:rsidRPr="00D868CB">
        <w:t>со</w:t>
      </w:r>
      <w:r>
        <w:t xml:space="preserve"> </w:t>
      </w:r>
      <w:r w:rsidRPr="00D868CB">
        <w:t>сверстниками</w:t>
      </w:r>
      <w:r>
        <w:t xml:space="preserve"> </w:t>
      </w:r>
      <w:r w:rsidRPr="00D868CB">
        <w:t>при</w:t>
      </w:r>
      <w:r>
        <w:t xml:space="preserve"> </w:t>
      </w:r>
      <w:r w:rsidRPr="00D868CB">
        <w:t>решении различных</w:t>
      </w:r>
      <w:r>
        <w:t xml:space="preserve"> </w:t>
      </w:r>
      <w:r w:rsidRPr="00D868CB">
        <w:t>задач.</w:t>
      </w:r>
    </w:p>
    <w:p w:rsidR="001E1538" w:rsidRDefault="001E1538" w:rsidP="00B21731">
      <w:pPr>
        <w:contextualSpacing/>
        <w:jc w:val="both"/>
      </w:pPr>
    </w:p>
    <w:p w:rsidR="001E1538" w:rsidRPr="00D868CB" w:rsidRDefault="001E1538" w:rsidP="00C528F9">
      <w:pPr>
        <w:contextualSpacing/>
        <w:jc w:val="both"/>
        <w:rPr>
          <w:b/>
        </w:rPr>
      </w:pPr>
      <w:r w:rsidRPr="00D868CB">
        <w:rPr>
          <w:b/>
        </w:rPr>
        <w:t>Учащиеся научатся:</w:t>
      </w:r>
    </w:p>
    <w:p w:rsidR="001E1538" w:rsidRPr="00D868CB" w:rsidRDefault="001E1538" w:rsidP="00C528F9">
      <w:pPr>
        <w:contextualSpacing/>
        <w:jc w:val="both"/>
      </w:pPr>
      <w:r w:rsidRPr="00D868CB">
        <w:t>• наблюдать за разнообразными явлениями жизни и искусства и оценивать их; выявлять особенности взаимодействия</w:t>
      </w:r>
      <w:r>
        <w:t xml:space="preserve"> м</w:t>
      </w:r>
      <w:r w:rsidRPr="00D868CB">
        <w:t>узыки</w:t>
      </w:r>
      <w:r>
        <w:t xml:space="preserve"> с  </w:t>
      </w:r>
      <w:r w:rsidRPr="00D868CB">
        <w:t>другими</w:t>
      </w:r>
      <w:r>
        <w:t xml:space="preserve"> </w:t>
      </w:r>
      <w:r w:rsidRPr="00D868CB">
        <w:t>видами</w:t>
      </w:r>
      <w:r>
        <w:t xml:space="preserve"> </w:t>
      </w:r>
      <w:r w:rsidRPr="00D868CB">
        <w:t>искусства</w:t>
      </w:r>
      <w:r>
        <w:t xml:space="preserve"> </w:t>
      </w:r>
      <w:r w:rsidRPr="00D868CB">
        <w:t>(литература,</w:t>
      </w:r>
      <w:r>
        <w:t xml:space="preserve"> </w:t>
      </w:r>
      <w:r w:rsidRPr="00D868CB">
        <w:t>изобразительное искусство,</w:t>
      </w:r>
      <w:r>
        <w:t xml:space="preserve"> </w:t>
      </w:r>
      <w:r w:rsidRPr="00D868CB">
        <w:t>театр,</w:t>
      </w:r>
      <w:r>
        <w:t xml:space="preserve"> </w:t>
      </w:r>
      <w:r w:rsidRPr="00D868CB">
        <w:t>кино</w:t>
      </w:r>
      <w:r>
        <w:t xml:space="preserve"> </w:t>
      </w:r>
      <w:r w:rsidRPr="00D868CB">
        <w:t>и</w:t>
      </w:r>
      <w:r>
        <w:t xml:space="preserve"> </w:t>
      </w:r>
      <w:r w:rsidRPr="00D868CB">
        <w:t>др.);</w:t>
      </w:r>
      <w:r>
        <w:t xml:space="preserve"> </w:t>
      </w:r>
      <w:r w:rsidRPr="00D868CB">
        <w:t>раскрывать</w:t>
      </w:r>
      <w:r>
        <w:t xml:space="preserve"> </w:t>
      </w:r>
      <w:r w:rsidRPr="00D868CB">
        <w:t>образный</w:t>
      </w:r>
      <w:r>
        <w:t xml:space="preserve"> </w:t>
      </w:r>
      <w:r w:rsidRPr="00D868CB">
        <w:t>строй</w:t>
      </w:r>
      <w:r>
        <w:t xml:space="preserve"> х</w:t>
      </w:r>
      <w:r w:rsidRPr="00D868CB">
        <w:t>удожественных</w:t>
      </w:r>
      <w:r>
        <w:t xml:space="preserve"> </w:t>
      </w:r>
      <w:r w:rsidRPr="00D868CB">
        <w:t>произведений;</w:t>
      </w:r>
      <w:r>
        <w:t xml:space="preserve"> </w:t>
      </w:r>
      <w:r w:rsidRPr="00D868CB">
        <w:t>находить</w:t>
      </w:r>
      <w:r>
        <w:t xml:space="preserve"> </w:t>
      </w:r>
      <w:r w:rsidRPr="00D868CB">
        <w:t>ассоциативные</w:t>
      </w:r>
      <w:r>
        <w:t xml:space="preserve"> </w:t>
      </w:r>
      <w:r w:rsidRPr="00D868CB">
        <w:t>связи между</w:t>
      </w:r>
      <w:r>
        <w:t xml:space="preserve"> </w:t>
      </w:r>
      <w:r w:rsidRPr="00D868CB">
        <w:t>художественными</w:t>
      </w:r>
      <w:r>
        <w:t xml:space="preserve"> </w:t>
      </w:r>
      <w:r w:rsidRPr="00D868CB">
        <w:t>образами</w:t>
      </w:r>
      <w:r>
        <w:t xml:space="preserve"> </w:t>
      </w:r>
      <w:r w:rsidRPr="00D868CB">
        <w:t>музыки</w:t>
      </w:r>
      <w:r>
        <w:t xml:space="preserve"> </w:t>
      </w:r>
      <w:r w:rsidRPr="00D868CB">
        <w:t>и</w:t>
      </w:r>
      <w:r>
        <w:t xml:space="preserve"> </w:t>
      </w:r>
      <w:r w:rsidRPr="00D868CB">
        <w:t>других</w:t>
      </w:r>
      <w:r>
        <w:t xml:space="preserve"> </w:t>
      </w:r>
      <w:r w:rsidRPr="00D868CB">
        <w:t>видов искусства;</w:t>
      </w:r>
    </w:p>
    <w:p w:rsidR="001E1538" w:rsidRPr="00D868CB" w:rsidRDefault="001E1538" w:rsidP="00C528F9">
      <w:pPr>
        <w:contextualSpacing/>
        <w:jc w:val="both"/>
      </w:pPr>
      <w:r w:rsidRPr="00D868CB">
        <w:t>• передавать</w:t>
      </w:r>
      <w:r>
        <w:t xml:space="preserve"> </w:t>
      </w:r>
      <w:r w:rsidRPr="00D868CB">
        <w:t>свои</w:t>
      </w:r>
      <w:r>
        <w:t xml:space="preserve"> </w:t>
      </w:r>
      <w:r w:rsidRPr="00D868CB">
        <w:t>впечатления</w:t>
      </w:r>
      <w:r>
        <w:t xml:space="preserve"> </w:t>
      </w:r>
      <w:r w:rsidRPr="00D868CB">
        <w:t>в</w:t>
      </w:r>
      <w:r>
        <w:t xml:space="preserve"> </w:t>
      </w:r>
      <w:r w:rsidRPr="00D868CB">
        <w:t>устной</w:t>
      </w:r>
      <w:r>
        <w:t xml:space="preserve"> </w:t>
      </w:r>
      <w:r w:rsidRPr="00D868CB">
        <w:t>и</w:t>
      </w:r>
      <w:r>
        <w:t xml:space="preserve"> </w:t>
      </w:r>
      <w:r w:rsidRPr="00D868CB">
        <w:t>письменной форме;</w:t>
      </w:r>
      <w:r>
        <w:t xml:space="preserve"> </w:t>
      </w:r>
      <w:r w:rsidRPr="00D868CB">
        <w:t>развивать</w:t>
      </w:r>
      <w:r>
        <w:t xml:space="preserve"> </w:t>
      </w:r>
      <w:r w:rsidRPr="00D868CB">
        <w:t>навыки</w:t>
      </w:r>
      <w:r>
        <w:t xml:space="preserve"> </w:t>
      </w:r>
      <w:r w:rsidRPr="00D868CB">
        <w:t>исследовательской художественно-эстетической</w:t>
      </w:r>
      <w:r>
        <w:t xml:space="preserve"> </w:t>
      </w:r>
      <w:r w:rsidRPr="00D868CB">
        <w:t>деятельности (выполнение индивидуальных</w:t>
      </w:r>
      <w:r>
        <w:t xml:space="preserve"> </w:t>
      </w:r>
      <w:r w:rsidRPr="00D868CB">
        <w:t>и</w:t>
      </w:r>
      <w:r>
        <w:t xml:space="preserve"> </w:t>
      </w:r>
      <w:r w:rsidRPr="00D868CB">
        <w:t>коллективных</w:t>
      </w:r>
      <w:r>
        <w:t xml:space="preserve"> </w:t>
      </w:r>
      <w:r w:rsidRPr="00D868CB">
        <w:t>проектов);</w:t>
      </w:r>
    </w:p>
    <w:p w:rsidR="001E1538" w:rsidRPr="00D868CB" w:rsidRDefault="001E1538" w:rsidP="00C528F9">
      <w:pPr>
        <w:contextualSpacing/>
        <w:jc w:val="both"/>
      </w:pPr>
      <w:r w:rsidRPr="00D868CB">
        <w:t>• заниматься музыкально-эстетическим самообразованием при</w:t>
      </w:r>
      <w:r>
        <w:t xml:space="preserve"> </w:t>
      </w:r>
      <w:r w:rsidRPr="00D868CB">
        <w:t>организации</w:t>
      </w:r>
      <w:r>
        <w:t xml:space="preserve"> </w:t>
      </w:r>
      <w:r w:rsidRPr="00D868CB">
        <w:t>культурного</w:t>
      </w:r>
      <w:r>
        <w:t xml:space="preserve"> </w:t>
      </w:r>
      <w:r w:rsidRPr="00D868CB">
        <w:t>досуга,</w:t>
      </w:r>
      <w:r>
        <w:t xml:space="preserve"> </w:t>
      </w:r>
      <w:r w:rsidRPr="00D868CB">
        <w:t>составлении</w:t>
      </w:r>
      <w:r>
        <w:t xml:space="preserve"> </w:t>
      </w:r>
      <w:r w:rsidRPr="00D868CB">
        <w:t>домашней</w:t>
      </w:r>
      <w:r>
        <w:t xml:space="preserve"> </w:t>
      </w:r>
      <w:r w:rsidRPr="00D868CB">
        <w:t>фонотеки,</w:t>
      </w:r>
      <w:r>
        <w:t xml:space="preserve"> </w:t>
      </w:r>
      <w:r w:rsidRPr="00D868CB">
        <w:t>видеотеки,</w:t>
      </w:r>
      <w:r>
        <w:t xml:space="preserve"> </w:t>
      </w:r>
      <w:r w:rsidRPr="00D868CB">
        <w:t>библиотеки</w:t>
      </w:r>
      <w:r>
        <w:t xml:space="preserve"> </w:t>
      </w:r>
      <w:r w:rsidRPr="00D868CB">
        <w:t>и</w:t>
      </w:r>
      <w:r>
        <w:t xml:space="preserve"> </w:t>
      </w:r>
      <w:r w:rsidRPr="00D868CB">
        <w:t>пр.,</w:t>
      </w:r>
      <w:r>
        <w:t xml:space="preserve"> </w:t>
      </w:r>
      <w:r w:rsidRPr="00D868CB">
        <w:t>посещении</w:t>
      </w:r>
      <w:r>
        <w:t xml:space="preserve"> </w:t>
      </w:r>
      <w:r w:rsidRPr="00D868CB">
        <w:t>концертов,</w:t>
      </w:r>
      <w:r>
        <w:t xml:space="preserve"> </w:t>
      </w:r>
      <w:r w:rsidRPr="00D868CB">
        <w:t>театров</w:t>
      </w:r>
      <w:r>
        <w:t xml:space="preserve"> </w:t>
      </w:r>
      <w:r w:rsidRPr="00D868CB">
        <w:t>и</w:t>
      </w:r>
      <w:r>
        <w:t xml:space="preserve"> </w:t>
      </w:r>
      <w:r w:rsidRPr="00D868CB">
        <w:t>др.;</w:t>
      </w:r>
    </w:p>
    <w:p w:rsidR="001E1538" w:rsidRPr="00D868CB" w:rsidRDefault="001E1538" w:rsidP="00C528F9">
      <w:pPr>
        <w:contextualSpacing/>
        <w:jc w:val="both"/>
      </w:pPr>
      <w:r>
        <w:t xml:space="preserve">             </w:t>
      </w:r>
      <w:r w:rsidRPr="00D868CB">
        <w:t>Кроме</w:t>
      </w:r>
      <w:r>
        <w:t xml:space="preserve"> </w:t>
      </w:r>
      <w:r w:rsidRPr="00D868CB">
        <w:t>того,</w:t>
      </w:r>
      <w:r>
        <w:t xml:space="preserve"> </w:t>
      </w:r>
      <w:r w:rsidRPr="00D868CB">
        <w:t>учащиеся</w:t>
      </w:r>
      <w:r>
        <w:t xml:space="preserve"> </w:t>
      </w:r>
      <w:r w:rsidRPr="00D868CB">
        <w:t>получат</w:t>
      </w:r>
      <w:r>
        <w:t xml:space="preserve"> </w:t>
      </w:r>
      <w:r w:rsidRPr="00D868CB">
        <w:t>представление</w:t>
      </w:r>
      <w:r>
        <w:t xml:space="preserve"> </w:t>
      </w:r>
      <w:r w:rsidRPr="00D868CB">
        <w:t>о</w:t>
      </w:r>
      <w:r>
        <w:t xml:space="preserve"> </w:t>
      </w:r>
      <w:r w:rsidRPr="00D868CB">
        <w:t>крупнейших музыкальных</w:t>
      </w:r>
      <w:r>
        <w:t xml:space="preserve"> </w:t>
      </w:r>
      <w:r w:rsidRPr="00D868CB">
        <w:t>центрах</w:t>
      </w:r>
      <w:r>
        <w:t xml:space="preserve"> </w:t>
      </w:r>
      <w:r w:rsidRPr="00D868CB">
        <w:t>мирового</w:t>
      </w:r>
      <w:r>
        <w:t xml:space="preserve"> </w:t>
      </w:r>
      <w:r w:rsidRPr="00D868CB">
        <w:t>значения</w:t>
      </w:r>
      <w:r>
        <w:t xml:space="preserve"> </w:t>
      </w:r>
      <w:r w:rsidRPr="00D868CB">
        <w:t>(театры</w:t>
      </w:r>
      <w:r>
        <w:t xml:space="preserve"> </w:t>
      </w:r>
      <w:r w:rsidRPr="00D868CB">
        <w:t>оперы</w:t>
      </w:r>
      <w:r>
        <w:t xml:space="preserve"> </w:t>
      </w:r>
      <w:r w:rsidRPr="00D868CB">
        <w:t>и</w:t>
      </w:r>
      <w:r>
        <w:t xml:space="preserve"> </w:t>
      </w:r>
      <w:r w:rsidRPr="00D868CB">
        <w:t>балета,</w:t>
      </w:r>
      <w:r>
        <w:t xml:space="preserve"> к</w:t>
      </w:r>
      <w:r w:rsidRPr="00D868CB">
        <w:t>онцертные</w:t>
      </w:r>
      <w:r>
        <w:t xml:space="preserve"> </w:t>
      </w:r>
      <w:r w:rsidRPr="00D868CB">
        <w:t>залы,</w:t>
      </w:r>
      <w:r>
        <w:t xml:space="preserve"> </w:t>
      </w:r>
      <w:r w:rsidRPr="00D868CB">
        <w:t>музеи),</w:t>
      </w:r>
      <w:r>
        <w:t xml:space="preserve"> </w:t>
      </w:r>
      <w:r w:rsidRPr="00D868CB">
        <w:t>о</w:t>
      </w:r>
      <w:r>
        <w:t xml:space="preserve"> </w:t>
      </w:r>
      <w:r w:rsidRPr="00D868CB">
        <w:t>текущих</w:t>
      </w:r>
      <w:r>
        <w:t xml:space="preserve"> </w:t>
      </w:r>
      <w:r w:rsidRPr="00D868CB">
        <w:t>событиях музыкальной/художественной</w:t>
      </w:r>
      <w:r>
        <w:t xml:space="preserve"> </w:t>
      </w:r>
      <w:r w:rsidRPr="00D868CB">
        <w:t>жизни</w:t>
      </w:r>
      <w:r>
        <w:t xml:space="preserve"> </w:t>
      </w:r>
      <w:r w:rsidRPr="00D868CB">
        <w:t>в отечественной и зарубежной культуре.</w:t>
      </w:r>
    </w:p>
    <w:p w:rsidR="001E1538" w:rsidRPr="00D868CB" w:rsidRDefault="001E1538" w:rsidP="00C528F9">
      <w:pPr>
        <w:contextualSpacing/>
        <w:jc w:val="both"/>
        <w:rPr>
          <w:b/>
        </w:rPr>
      </w:pPr>
      <w:r>
        <w:rPr>
          <w:b/>
        </w:rPr>
        <w:t xml:space="preserve">                     </w:t>
      </w:r>
    </w:p>
    <w:p w:rsidR="001E1538" w:rsidRPr="00D868CB" w:rsidRDefault="001E1538" w:rsidP="00C528F9">
      <w:pPr>
        <w:contextualSpacing/>
        <w:jc w:val="both"/>
        <w:rPr>
          <w:b/>
        </w:rPr>
      </w:pPr>
      <w:r w:rsidRPr="00D868CB">
        <w:rPr>
          <w:b/>
        </w:rPr>
        <w:t>Личностными результатами изучения музыки являются:</w:t>
      </w:r>
    </w:p>
    <w:p w:rsidR="001E1538" w:rsidRPr="00D868CB" w:rsidRDefault="001E1538" w:rsidP="00C528F9">
      <w:pPr>
        <w:numPr>
          <w:ilvl w:val="0"/>
          <w:numId w:val="31"/>
        </w:numPr>
        <w:contextualSpacing/>
        <w:jc w:val="both"/>
      </w:pPr>
      <w:r w:rsidRPr="00D868CB">
        <w:t>развитое</w:t>
      </w:r>
      <w:r>
        <w:t xml:space="preserve"> </w:t>
      </w:r>
      <w:r w:rsidRPr="00D868CB">
        <w:t>музыкально-эстетическое</w:t>
      </w:r>
      <w:r>
        <w:t xml:space="preserve"> </w:t>
      </w:r>
      <w:r w:rsidRPr="00D868CB">
        <w:t>чувство,</w:t>
      </w:r>
      <w:r>
        <w:t xml:space="preserve"> </w:t>
      </w:r>
      <w:r w:rsidRPr="00D868CB">
        <w:t>проявляющееся</w:t>
      </w:r>
      <w:r>
        <w:t xml:space="preserve"> </w:t>
      </w:r>
      <w:r w:rsidRPr="00D868CB">
        <w:t>в</w:t>
      </w:r>
      <w:r>
        <w:t xml:space="preserve"> </w:t>
      </w:r>
      <w:r w:rsidRPr="00D868CB">
        <w:t>эмоционально-ценностном</w:t>
      </w:r>
      <w:r>
        <w:t xml:space="preserve"> </w:t>
      </w:r>
      <w:r w:rsidRPr="00D868CB">
        <w:t>отношении</w:t>
      </w:r>
      <w:r>
        <w:t xml:space="preserve"> </w:t>
      </w:r>
      <w:r w:rsidRPr="00D868CB">
        <w:t>к</w:t>
      </w:r>
      <w:r>
        <w:t xml:space="preserve"> </w:t>
      </w:r>
      <w:r w:rsidRPr="00D868CB">
        <w:t>искусству;</w:t>
      </w:r>
    </w:p>
    <w:p w:rsidR="001E1538" w:rsidRPr="00D868CB" w:rsidRDefault="001E1538" w:rsidP="00C528F9">
      <w:pPr>
        <w:numPr>
          <w:ilvl w:val="0"/>
          <w:numId w:val="31"/>
        </w:numPr>
        <w:contextualSpacing/>
        <w:jc w:val="both"/>
      </w:pPr>
      <w:r w:rsidRPr="00D868CB">
        <w:t>реализация творческого потенциала в процессе коллективного (или индивидуального)</w:t>
      </w:r>
      <w:r>
        <w:t xml:space="preserve"> </w:t>
      </w:r>
      <w:r w:rsidRPr="00D868CB">
        <w:t>музицирования при воплощении музыкальных образов;</w:t>
      </w:r>
    </w:p>
    <w:p w:rsidR="001E1538" w:rsidRPr="00D868CB" w:rsidRDefault="001E1538" w:rsidP="00C528F9">
      <w:pPr>
        <w:numPr>
          <w:ilvl w:val="0"/>
          <w:numId w:val="32"/>
        </w:numPr>
        <w:contextualSpacing/>
        <w:jc w:val="both"/>
      </w:pPr>
      <w:r w:rsidRPr="00D868CB">
        <w:t>позитивная самооценка своих музыкально-творческих возможностей.</w:t>
      </w:r>
    </w:p>
    <w:p w:rsidR="001E1538" w:rsidRPr="00D868CB" w:rsidRDefault="001E1538" w:rsidP="00C528F9">
      <w:pPr>
        <w:contextualSpacing/>
        <w:jc w:val="both"/>
        <w:rPr>
          <w:b/>
        </w:rPr>
      </w:pPr>
      <w:r w:rsidRPr="00D868CB">
        <w:rPr>
          <w:b/>
        </w:rPr>
        <w:t>Учащиеся научатся:</w:t>
      </w:r>
    </w:p>
    <w:p w:rsidR="001E1538" w:rsidRPr="00D868CB" w:rsidRDefault="001E1538" w:rsidP="00C528F9">
      <w:pPr>
        <w:contextualSpacing/>
        <w:jc w:val="both"/>
      </w:pPr>
      <w:r w:rsidRPr="00D868CB">
        <w:t>•</w:t>
      </w:r>
      <w:r>
        <w:t xml:space="preserve"> </w:t>
      </w:r>
      <w:r w:rsidRPr="00D868CB">
        <w:t>высказывать личностно-оценочные суждения о роли и месте</w:t>
      </w:r>
      <w:r>
        <w:t xml:space="preserve"> </w:t>
      </w:r>
      <w:r w:rsidRPr="00D868CB">
        <w:t>музыки</w:t>
      </w:r>
      <w:r>
        <w:t xml:space="preserve"> </w:t>
      </w:r>
      <w:r w:rsidRPr="00D868CB">
        <w:t>в жизни,</w:t>
      </w:r>
      <w:r>
        <w:t xml:space="preserve"> </w:t>
      </w:r>
      <w:r w:rsidRPr="00D868CB">
        <w:t>о</w:t>
      </w:r>
      <w:r>
        <w:t xml:space="preserve"> </w:t>
      </w:r>
      <w:r w:rsidRPr="00D868CB">
        <w:t>нравственных</w:t>
      </w:r>
      <w:r>
        <w:t xml:space="preserve"> </w:t>
      </w:r>
      <w:r w:rsidRPr="00D868CB">
        <w:t>ценностях</w:t>
      </w:r>
      <w:r>
        <w:t xml:space="preserve"> </w:t>
      </w:r>
      <w:r w:rsidRPr="00D868CB">
        <w:t>и</w:t>
      </w:r>
      <w:r>
        <w:t xml:space="preserve"> </w:t>
      </w:r>
      <w:r w:rsidRPr="00D868CB">
        <w:t>идеалах</w:t>
      </w:r>
      <w:r>
        <w:t xml:space="preserve"> ш</w:t>
      </w:r>
      <w:r w:rsidRPr="00D868CB">
        <w:t>едевров</w:t>
      </w:r>
      <w:r>
        <w:t xml:space="preserve"> </w:t>
      </w:r>
      <w:r w:rsidRPr="00D868CB">
        <w:t>музыкального искусства прошлого и современности;</w:t>
      </w:r>
    </w:p>
    <w:p w:rsidR="001E1538" w:rsidRPr="00D868CB" w:rsidRDefault="001E1538" w:rsidP="00C528F9">
      <w:pPr>
        <w:contextualSpacing/>
        <w:jc w:val="both"/>
      </w:pPr>
      <w:r w:rsidRPr="00D868CB">
        <w:t>•использовать</w:t>
      </w:r>
      <w:r>
        <w:t xml:space="preserve"> </w:t>
      </w:r>
      <w:r w:rsidRPr="00D868CB">
        <w:t>различные</w:t>
      </w:r>
      <w:r>
        <w:t xml:space="preserve"> </w:t>
      </w:r>
      <w:r w:rsidRPr="00D868CB">
        <w:t>формы</w:t>
      </w:r>
      <w:r>
        <w:t xml:space="preserve"> </w:t>
      </w:r>
      <w:r w:rsidRPr="00D868CB">
        <w:t>индивидуального,</w:t>
      </w:r>
      <w:r>
        <w:t xml:space="preserve"> </w:t>
      </w:r>
      <w:r w:rsidRPr="00D868CB">
        <w:t>группового</w:t>
      </w:r>
      <w:r>
        <w:t xml:space="preserve"> </w:t>
      </w:r>
      <w:r w:rsidRPr="00D868CB">
        <w:t>и</w:t>
      </w:r>
      <w:r>
        <w:t xml:space="preserve"> </w:t>
      </w:r>
      <w:r w:rsidRPr="00D868CB">
        <w:t>коллективного</w:t>
      </w:r>
      <w:r>
        <w:t xml:space="preserve"> </w:t>
      </w:r>
      <w:r w:rsidRPr="00D868CB">
        <w:t>музицирования</w:t>
      </w:r>
      <w:r>
        <w:t xml:space="preserve"> </w:t>
      </w:r>
      <w:r w:rsidRPr="00D868CB">
        <w:t>(пение,</w:t>
      </w:r>
      <w:r>
        <w:t xml:space="preserve"> </w:t>
      </w:r>
      <w:r w:rsidRPr="00D868CB">
        <w:t>пластическое</w:t>
      </w:r>
      <w:r>
        <w:t xml:space="preserve"> </w:t>
      </w:r>
      <w:r w:rsidRPr="00D868CB">
        <w:t>интонирование,</w:t>
      </w:r>
      <w:r>
        <w:t xml:space="preserve"> </w:t>
      </w:r>
      <w:r w:rsidRPr="00D868CB">
        <w:t>импровизация,</w:t>
      </w:r>
      <w:r>
        <w:t xml:space="preserve"> </w:t>
      </w:r>
      <w:r w:rsidRPr="00D868CB">
        <w:t>игра</w:t>
      </w:r>
      <w:r>
        <w:t xml:space="preserve"> </w:t>
      </w:r>
      <w:r w:rsidRPr="00D868CB">
        <w:t>на</w:t>
      </w:r>
      <w:r>
        <w:t xml:space="preserve"> </w:t>
      </w:r>
      <w:r w:rsidRPr="00D868CB">
        <w:t>инструментах);</w:t>
      </w:r>
    </w:p>
    <w:p w:rsidR="001E1538" w:rsidRPr="00D868CB" w:rsidRDefault="001E1538" w:rsidP="00C528F9">
      <w:pPr>
        <w:contextualSpacing/>
        <w:jc w:val="both"/>
      </w:pPr>
      <w:r w:rsidRPr="00D868CB">
        <w:t>• решать творческие задачи, участвовать в исследовательских проектах, художественных событиях школы;</w:t>
      </w:r>
    </w:p>
    <w:p w:rsidR="001E1538" w:rsidRPr="00D868CB" w:rsidRDefault="001E1538" w:rsidP="00C528F9">
      <w:pPr>
        <w:contextualSpacing/>
        <w:jc w:val="both"/>
      </w:pPr>
      <w:r w:rsidRPr="00D868CB">
        <w:t>• проявлять</w:t>
      </w:r>
      <w:r>
        <w:t xml:space="preserve"> </w:t>
      </w:r>
      <w:r w:rsidRPr="00D868CB">
        <w:t>творческую</w:t>
      </w:r>
      <w:r>
        <w:t xml:space="preserve"> </w:t>
      </w:r>
      <w:r w:rsidRPr="00D868CB">
        <w:t>инициативу</w:t>
      </w:r>
      <w:r>
        <w:t xml:space="preserve"> </w:t>
      </w:r>
      <w:r w:rsidRPr="00D868CB">
        <w:t>в</w:t>
      </w:r>
      <w:r>
        <w:t xml:space="preserve"> </w:t>
      </w:r>
      <w:r w:rsidRPr="00D868CB">
        <w:t>различных сферах художественно-творческой</w:t>
      </w:r>
      <w:r>
        <w:t xml:space="preserve"> </w:t>
      </w:r>
      <w:r w:rsidRPr="00D868CB">
        <w:t>деятельности,</w:t>
      </w:r>
      <w:r>
        <w:t xml:space="preserve"> </w:t>
      </w:r>
      <w:r w:rsidRPr="00D868CB">
        <w:t>в</w:t>
      </w:r>
      <w:r>
        <w:t xml:space="preserve"> </w:t>
      </w:r>
      <w:r w:rsidRPr="00D868CB">
        <w:t>музыкально-эстетической</w:t>
      </w:r>
      <w:r>
        <w:t xml:space="preserve"> </w:t>
      </w:r>
      <w:r w:rsidRPr="00D868CB">
        <w:t>жизни</w:t>
      </w:r>
      <w:r>
        <w:t xml:space="preserve"> </w:t>
      </w:r>
      <w:r w:rsidRPr="00D868CB">
        <w:t>класса,</w:t>
      </w:r>
      <w:r>
        <w:t xml:space="preserve"> </w:t>
      </w:r>
      <w:r w:rsidRPr="00D868CB">
        <w:t>школы</w:t>
      </w:r>
      <w:r>
        <w:t xml:space="preserve"> </w:t>
      </w:r>
      <w:r w:rsidRPr="00D868CB">
        <w:t> (музыкальные вечера, музыкальные гостиные, концерты для младших школьников и др.)</w:t>
      </w:r>
    </w:p>
    <w:p w:rsidR="001E1538" w:rsidRDefault="001E1538" w:rsidP="00B1593D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1E1538" w:rsidRDefault="001E1538" w:rsidP="00B1593D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1E1538" w:rsidRDefault="001E1538" w:rsidP="00B1593D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1E1538" w:rsidRDefault="001E1538" w:rsidP="00B1593D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1E1538" w:rsidRPr="00305762" w:rsidRDefault="001E1538" w:rsidP="00B1593D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305762">
        <w:rPr>
          <w:b/>
          <w:bCs/>
          <w:color w:val="000000"/>
          <w:lang w:eastAsia="en-US"/>
        </w:rPr>
        <w:t>Формирование универсальных учебных действий.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1E1538" w:rsidRPr="004968AC" w:rsidRDefault="001E1538" w:rsidP="004968AC">
      <w:pPr>
        <w:ind w:left="360"/>
        <w:jc w:val="both"/>
        <w:rPr>
          <w:b/>
          <w:color w:val="000000"/>
          <w:u w:val="single"/>
          <w:lang w:eastAsia="en-US"/>
        </w:rPr>
      </w:pPr>
      <w:r w:rsidRPr="004968AC">
        <w:rPr>
          <w:color w:val="000000"/>
          <w:lang w:eastAsia="en-US"/>
        </w:rPr>
        <w:tab/>
      </w:r>
      <w:r w:rsidRPr="004968AC">
        <w:rPr>
          <w:b/>
          <w:color w:val="000000"/>
          <w:u w:val="single"/>
          <w:lang w:eastAsia="en-US"/>
        </w:rPr>
        <w:t>Личностные УУД: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lastRenderedPageBreak/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музицирования, участия в исследовательских проектах.</w:t>
      </w:r>
    </w:p>
    <w:p w:rsidR="001E1538" w:rsidRPr="004968AC" w:rsidRDefault="001E1538" w:rsidP="004968AC">
      <w:pPr>
        <w:ind w:left="360"/>
        <w:jc w:val="both"/>
        <w:rPr>
          <w:b/>
          <w:color w:val="000000"/>
          <w:u w:val="single"/>
          <w:lang w:eastAsia="en-US"/>
        </w:rPr>
      </w:pPr>
      <w:r w:rsidRPr="004968AC">
        <w:rPr>
          <w:color w:val="000000"/>
          <w:lang w:eastAsia="en-US"/>
        </w:rPr>
        <w:tab/>
      </w:r>
      <w:r w:rsidRPr="004968AC">
        <w:rPr>
          <w:b/>
          <w:color w:val="000000"/>
          <w:u w:val="single"/>
          <w:lang w:eastAsia="en-US"/>
        </w:rPr>
        <w:t>Регулятивные УУД: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саморегуляция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1E1538" w:rsidRPr="004968AC" w:rsidRDefault="001E1538" w:rsidP="004968AC">
      <w:pPr>
        <w:ind w:left="360"/>
        <w:jc w:val="both"/>
        <w:rPr>
          <w:b/>
          <w:color w:val="000000"/>
          <w:u w:val="single"/>
          <w:lang w:eastAsia="en-US"/>
        </w:rPr>
      </w:pPr>
      <w:r w:rsidRPr="004968AC">
        <w:rPr>
          <w:color w:val="000000"/>
          <w:lang w:eastAsia="en-US"/>
        </w:rPr>
        <w:tab/>
      </w:r>
      <w:r w:rsidRPr="004968AC">
        <w:rPr>
          <w:b/>
          <w:color w:val="000000"/>
          <w:u w:val="single"/>
          <w:lang w:eastAsia="en-US"/>
        </w:rPr>
        <w:t>Познавательные УУД: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1E1538" w:rsidRPr="004968AC" w:rsidRDefault="001E1538" w:rsidP="004968AC">
      <w:pPr>
        <w:ind w:left="360"/>
        <w:jc w:val="both"/>
        <w:rPr>
          <w:b/>
          <w:color w:val="000000"/>
          <w:u w:val="single"/>
          <w:lang w:eastAsia="en-US"/>
        </w:rPr>
      </w:pPr>
      <w:r w:rsidRPr="004968AC">
        <w:rPr>
          <w:color w:val="000000"/>
          <w:lang w:eastAsia="en-US"/>
        </w:rPr>
        <w:tab/>
      </w:r>
      <w:r w:rsidRPr="004968AC">
        <w:rPr>
          <w:b/>
          <w:color w:val="000000"/>
          <w:u w:val="single"/>
          <w:lang w:eastAsia="en-US"/>
        </w:rPr>
        <w:t>Коммуникативные УУД: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lastRenderedPageBreak/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формирование адекватного поведения в различных учебных, социальных ситуациях в процессе восприятия и музицирования, участия в исследовательских проектах, внеурочной деятельности;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совершенствование навыков развёрнутого речевого высказыва</w:t>
      </w:r>
      <w:r>
        <w:rPr>
          <w:color w:val="000000"/>
          <w:lang w:eastAsia="en-US"/>
        </w:rPr>
        <w:t>ния в процессе анализа музыки (</w:t>
      </w:r>
      <w:r w:rsidRPr="004968AC">
        <w:rPr>
          <w:color w:val="000000"/>
          <w:lang w:eastAsia="en-US"/>
        </w:rPr>
        <w:t>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знакомство с различными социальными ролями в процессе работы и защиты исследовательских проектов;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самооценка и интепретация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1E1538" w:rsidRPr="004968AC" w:rsidRDefault="001E1538" w:rsidP="004968AC">
      <w:pPr>
        <w:ind w:left="360"/>
        <w:jc w:val="both"/>
        <w:rPr>
          <w:b/>
          <w:color w:val="000000"/>
          <w:u w:val="single"/>
          <w:lang w:eastAsia="en-US"/>
        </w:rPr>
      </w:pPr>
      <w:r w:rsidRPr="004968AC">
        <w:rPr>
          <w:color w:val="000000"/>
          <w:lang w:eastAsia="en-US"/>
        </w:rPr>
        <w:t xml:space="preserve">          </w:t>
      </w:r>
      <w:r w:rsidRPr="004968AC">
        <w:rPr>
          <w:b/>
          <w:color w:val="000000"/>
          <w:u w:val="single"/>
          <w:lang w:eastAsia="en-US"/>
        </w:rPr>
        <w:t>Информационные УУД: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</w:t>
      </w:r>
      <w:r>
        <w:rPr>
          <w:color w:val="000000"/>
          <w:lang w:eastAsia="en-US"/>
        </w:rPr>
        <w:t xml:space="preserve"> </w:t>
      </w:r>
      <w:r w:rsidRPr="004968AC">
        <w:rPr>
          <w:color w:val="000000"/>
          <w:lang w:eastAsia="en-US"/>
        </w:rPr>
        <w:t>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CD-ROM, Интернетом;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осуществление интерактивного диалога в едином информационном пространстве музыкальной культуры.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 xml:space="preserve">         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 xml:space="preserve">     </w:t>
      </w:r>
      <w:r w:rsidRPr="004968AC">
        <w:rPr>
          <w:b/>
          <w:color w:val="000000"/>
          <w:u w:val="single"/>
          <w:lang w:eastAsia="en-US"/>
        </w:rPr>
        <w:t>Формы организации учебного процесса</w:t>
      </w:r>
      <w:r w:rsidRPr="004968AC">
        <w:rPr>
          <w:color w:val="000000"/>
          <w:lang w:eastAsia="en-US"/>
        </w:rPr>
        <w:t>: индивидуальные, групповые, фронтальные, коллективные, классные и внеклассные.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</w:t>
      </w:r>
      <w:r w:rsidRPr="004968AC">
        <w:rPr>
          <w:b/>
          <w:color w:val="000000"/>
          <w:u w:val="single"/>
          <w:lang w:eastAsia="en-US"/>
        </w:rPr>
        <w:t>Контроль осуществляется в следующих видах:</w:t>
      </w:r>
      <w:r w:rsidRPr="004968AC">
        <w:rPr>
          <w:color w:val="000000"/>
          <w:lang w:eastAsia="en-US"/>
        </w:rPr>
        <w:t xml:space="preserve"> вводный, текущий, тематический, итоговый.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</w:t>
      </w:r>
      <w:r>
        <w:rPr>
          <w:color w:val="000000"/>
          <w:lang w:eastAsia="en-US"/>
        </w:rPr>
        <w:t>о</w:t>
      </w:r>
      <w:r w:rsidRPr="004968AC">
        <w:rPr>
          <w:color w:val="000000"/>
          <w:lang w:eastAsia="en-US"/>
        </w:rPr>
        <w:t>с.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</w:p>
    <w:p w:rsidR="001E1538" w:rsidRPr="004968AC" w:rsidRDefault="001E1538" w:rsidP="004968AC">
      <w:pPr>
        <w:ind w:left="360"/>
        <w:jc w:val="center"/>
        <w:rPr>
          <w:b/>
          <w:color w:val="000000"/>
          <w:u w:val="single"/>
          <w:lang w:eastAsia="en-US"/>
        </w:rPr>
      </w:pPr>
      <w:r w:rsidRPr="004968AC">
        <w:rPr>
          <w:b/>
          <w:color w:val="000000"/>
          <w:u w:val="single"/>
          <w:lang w:eastAsia="en-US"/>
        </w:rPr>
        <w:t xml:space="preserve">Требования к уровню подготовки учащихся </w:t>
      </w:r>
      <w:r>
        <w:rPr>
          <w:b/>
          <w:color w:val="000000"/>
          <w:u w:val="single"/>
          <w:lang w:eastAsia="en-US"/>
        </w:rPr>
        <w:t>8</w:t>
      </w:r>
      <w:r w:rsidRPr="003C7445">
        <w:rPr>
          <w:b/>
          <w:color w:val="000000"/>
          <w:u w:val="single"/>
          <w:lang w:eastAsia="en-US"/>
        </w:rPr>
        <w:t xml:space="preserve"> </w:t>
      </w:r>
      <w:r w:rsidRPr="004968AC">
        <w:rPr>
          <w:b/>
          <w:color w:val="000000"/>
          <w:u w:val="single"/>
          <w:lang w:eastAsia="en-US"/>
        </w:rPr>
        <w:t xml:space="preserve"> класса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 xml:space="preserve">- 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иметь представление о приёмах взаимодействия и развития образов музыкальных сочинений;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знать имена выдающихся русских и зарубежных композиторов, приводить примеры их произведений;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lastRenderedPageBreak/>
        <w:t>- владеть навыками музицирования: исполнение песен ( народных, классического репертуара, современных авторов), напевание запомнившихся мелодий знакомых музыкальных сочинений;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1E1538" w:rsidRPr="004968AC" w:rsidRDefault="001E1538" w:rsidP="004968AC">
      <w:pPr>
        <w:ind w:left="360"/>
        <w:jc w:val="both"/>
        <w:rPr>
          <w:color w:val="000000"/>
          <w:lang w:eastAsia="en-US"/>
        </w:rPr>
      </w:pPr>
      <w:r w:rsidRPr="004968AC">
        <w:rPr>
          <w:color w:val="000000"/>
          <w:lang w:eastAsia="en-US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1E1538" w:rsidRDefault="001E1538" w:rsidP="00B1593D">
      <w:pPr>
        <w:ind w:left="360"/>
        <w:jc w:val="both"/>
        <w:rPr>
          <w:b/>
        </w:rPr>
      </w:pPr>
    </w:p>
    <w:p w:rsidR="001E1538" w:rsidRPr="00933D8D" w:rsidRDefault="001E1538" w:rsidP="00B1593D">
      <w:pPr>
        <w:ind w:left="360"/>
        <w:jc w:val="both"/>
        <w:rPr>
          <w:b/>
        </w:rPr>
      </w:pPr>
      <w:r w:rsidRPr="00933D8D">
        <w:rPr>
          <w:b/>
        </w:rPr>
        <w:t>Обучающиеся научатся:</w:t>
      </w:r>
    </w:p>
    <w:p w:rsidR="001E1538" w:rsidRPr="00933D8D" w:rsidRDefault="001E1538" w:rsidP="00B1593D">
      <w:pPr>
        <w:numPr>
          <w:ilvl w:val="0"/>
          <w:numId w:val="19"/>
        </w:numPr>
        <w:jc w:val="both"/>
      </w:pPr>
      <w:r w:rsidRPr="00933D8D"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1E1538" w:rsidRPr="00933D8D" w:rsidRDefault="001E1538" w:rsidP="00B1593D">
      <w:pPr>
        <w:numPr>
          <w:ilvl w:val="0"/>
          <w:numId w:val="19"/>
        </w:numPr>
        <w:jc w:val="both"/>
      </w:pPr>
      <w:r w:rsidRPr="00933D8D"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1E1538" w:rsidRPr="00933D8D" w:rsidRDefault="001E1538" w:rsidP="00B1593D">
      <w:pPr>
        <w:numPr>
          <w:ilvl w:val="0"/>
          <w:numId w:val="19"/>
        </w:numPr>
        <w:jc w:val="both"/>
      </w:pPr>
      <w:r w:rsidRPr="00933D8D"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1E1538" w:rsidRPr="00933D8D" w:rsidRDefault="001E1538" w:rsidP="00B1593D">
      <w:pPr>
        <w:numPr>
          <w:ilvl w:val="0"/>
          <w:numId w:val="19"/>
        </w:numPr>
        <w:jc w:val="both"/>
      </w:pPr>
      <w:r w:rsidRPr="00933D8D"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</w:t>
      </w:r>
      <w:r>
        <w:t xml:space="preserve"> </w:t>
      </w:r>
      <w:r w:rsidRPr="00933D8D">
        <w:t>- практических задач;</w:t>
      </w:r>
    </w:p>
    <w:p w:rsidR="001E1538" w:rsidRDefault="001E1538" w:rsidP="00B1593D">
      <w:pPr>
        <w:numPr>
          <w:ilvl w:val="0"/>
          <w:numId w:val="19"/>
        </w:numPr>
        <w:jc w:val="both"/>
      </w:pPr>
      <w:r w:rsidRPr="00933D8D"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1E1538" w:rsidRDefault="001E1538" w:rsidP="00101CB7">
      <w:pPr>
        <w:jc w:val="both"/>
      </w:pPr>
      <w:r w:rsidRPr="00101CB7">
        <w:t xml:space="preserve">            </w:t>
      </w:r>
      <w:r>
        <w:t>Обучение музыкальному искусству должно обеспечить учащимся возможность:</w:t>
      </w:r>
    </w:p>
    <w:p w:rsidR="001E1538" w:rsidRDefault="001E1538" w:rsidP="004968AC">
      <w:pPr>
        <w:ind w:left="284"/>
        <w:jc w:val="both"/>
      </w:pPr>
      <w:r>
        <w:t xml:space="preserve">- понимать жизненно-образное содержание музыкальных произведений разных жанров; </w:t>
      </w:r>
    </w:p>
    <w:p w:rsidR="001E1538" w:rsidRDefault="001E1538" w:rsidP="004968AC">
      <w:pPr>
        <w:ind w:left="284"/>
        <w:jc w:val="both"/>
      </w:pPr>
      <w:r>
        <w:t>- различать лирические, эпические, драматические музыкальные образы;</w:t>
      </w:r>
    </w:p>
    <w:p w:rsidR="001E1538" w:rsidRDefault="001E1538" w:rsidP="004968AC">
      <w:pPr>
        <w:ind w:left="284"/>
        <w:jc w:val="both"/>
      </w:pPr>
      <w:r>
        <w:t>- иметь представление о приемах взаимодействия и развития образов музыкальных сочинений;</w:t>
      </w:r>
    </w:p>
    <w:p w:rsidR="001E1538" w:rsidRDefault="001E1538" w:rsidP="004968AC">
      <w:pPr>
        <w:ind w:left="284"/>
        <w:jc w:val="both"/>
      </w:pPr>
      <w:r>
        <w:t>- знать имена выдающихся русских и зарубежных композиторов, приводить примеры их</w:t>
      </w:r>
    </w:p>
    <w:p w:rsidR="001E1538" w:rsidRDefault="001E1538" w:rsidP="004968AC">
      <w:pPr>
        <w:ind w:left="284"/>
        <w:jc w:val="both"/>
      </w:pPr>
      <w:r>
        <w:t>произведений;</w:t>
      </w:r>
    </w:p>
    <w:p w:rsidR="001E1538" w:rsidRDefault="001E1538" w:rsidP="004968AC">
      <w:pPr>
        <w:ind w:left="284"/>
        <w:jc w:val="both"/>
      </w:pPr>
      <w:r>
        <w:t>- 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1E1538" w:rsidRDefault="001E1538" w:rsidP="004968AC">
      <w:pPr>
        <w:ind w:left="284"/>
        <w:jc w:val="both"/>
      </w:pPr>
      <w:r>
        <w:t>- 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1E1538" w:rsidRDefault="001E1538" w:rsidP="004968AC">
      <w:pPr>
        <w:ind w:left="284"/>
        <w:jc w:val="both"/>
      </w:pPr>
      <w: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1E1538" w:rsidRDefault="001E1538" w:rsidP="004968AC">
      <w:pPr>
        <w:ind w:left="284"/>
        <w:jc w:val="both"/>
      </w:pPr>
      <w:r>
        <w:t>- раскрывать образный строй музыкальных произведений на основе взаимодействия различных видов искусства;</w:t>
      </w:r>
    </w:p>
    <w:p w:rsidR="001E1538" w:rsidRDefault="001E1538" w:rsidP="004968AC">
      <w:pPr>
        <w:ind w:left="284"/>
        <w:jc w:val="both"/>
      </w:pPr>
      <w: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1E1538" w:rsidRDefault="001E1538" w:rsidP="004968AC">
      <w:pPr>
        <w:ind w:left="284"/>
        <w:jc w:val="both"/>
      </w:pPr>
      <w:r>
        <w:t>- совершенствовать умения и навыки самообразования</w:t>
      </w:r>
    </w:p>
    <w:p w:rsidR="001E1538" w:rsidRPr="00101CB7" w:rsidRDefault="001E1538" w:rsidP="00101CB7">
      <w:pPr>
        <w:jc w:val="center"/>
        <w:rPr>
          <w:b/>
          <w:u w:val="single"/>
        </w:rPr>
      </w:pPr>
      <w:r w:rsidRPr="00101CB7">
        <w:rPr>
          <w:b/>
          <w:u w:val="single"/>
        </w:rPr>
        <w:t>В результате изучения музыки ученик должен:</w:t>
      </w:r>
    </w:p>
    <w:p w:rsidR="001E1538" w:rsidRDefault="001E1538" w:rsidP="00101CB7">
      <w:pPr>
        <w:ind w:left="284"/>
        <w:jc w:val="both"/>
      </w:pPr>
      <w:r>
        <w:t>Знать/понимать: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специфику музыки как вида искусства;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значение музыки в художественной культуре и ее роль в синтетических видах творчества;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основные жанры народной и профессиональной музыки;</w:t>
      </w:r>
    </w:p>
    <w:p w:rsidR="001E1538" w:rsidRDefault="001E1538" w:rsidP="00101CB7">
      <w:pPr>
        <w:ind w:left="284"/>
        <w:jc w:val="both"/>
      </w:pPr>
      <w:r>
        <w:lastRenderedPageBreak/>
        <w:t>•</w:t>
      </w:r>
      <w:r>
        <w:tab/>
        <w:t>основные формы музыки;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характерные черты и образцы творчества крупнейших русских и зарубежных композиторов;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виды оркестров, названия наиболее известных инструментов;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имена выдающихся композиторов и исполнителей;</w:t>
      </w:r>
    </w:p>
    <w:p w:rsidR="001E1538" w:rsidRPr="00101CB7" w:rsidRDefault="001E1538" w:rsidP="00101CB7">
      <w:pPr>
        <w:ind w:left="284"/>
        <w:jc w:val="both"/>
        <w:rPr>
          <w:b/>
        </w:rPr>
      </w:pPr>
      <w:r w:rsidRPr="00101CB7">
        <w:rPr>
          <w:b/>
        </w:rPr>
        <w:t>Уметь: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эмоционально - образно воспринимать и характеризовать музыкальные произведения;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узнавать на слух изученные произведения русской и зарубежной классики;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выразительно исполнять соло (с сопровождением и без сопровождения);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различать звучание отдельных музыкальных инструментов, виды хора и оркестра;</w:t>
      </w:r>
    </w:p>
    <w:p w:rsidR="001E1538" w:rsidRDefault="001E1538" w:rsidP="00101CB7">
      <w:pPr>
        <w:ind w:left="284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размышления о музыке и ее анализа, выражения собственной позиции относительно прослушанной музыки;</w:t>
      </w:r>
    </w:p>
    <w:p w:rsidR="001E1538" w:rsidRDefault="001E1538" w:rsidP="00101CB7">
      <w:pPr>
        <w:ind w:left="284"/>
        <w:jc w:val="both"/>
      </w:pPr>
      <w:r>
        <w:t>•</w:t>
      </w:r>
      <w:r>
        <w:tab/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1E1538" w:rsidRPr="00101CB7" w:rsidRDefault="001E1538" w:rsidP="00101CB7">
      <w:pPr>
        <w:ind w:left="284"/>
        <w:jc w:val="center"/>
        <w:rPr>
          <w:b/>
          <w:u w:val="single"/>
        </w:rPr>
      </w:pPr>
      <w:r w:rsidRPr="00101CB7">
        <w:rPr>
          <w:b/>
          <w:u w:val="single"/>
        </w:rPr>
        <w:t>Общеучебные  умения, навыки  и  способы  деятельности.</w:t>
      </w:r>
    </w:p>
    <w:p w:rsidR="001E1538" w:rsidRDefault="001E1538" w:rsidP="00101CB7">
      <w:pPr>
        <w:ind w:left="284"/>
        <w:jc w:val="both"/>
      </w:pPr>
      <w: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1E1538" w:rsidRDefault="001E1538" w:rsidP="00101CB7">
      <w:pPr>
        <w:ind w:left="284"/>
        <w:jc w:val="both"/>
      </w:pPr>
      <w:r>
        <w:t>Освоение содержания основного общего образования по предмету «Музыка» способствует:</w:t>
      </w:r>
    </w:p>
    <w:p w:rsidR="001E1538" w:rsidRDefault="001E1538" w:rsidP="00101CB7">
      <w:pPr>
        <w:ind w:left="284"/>
        <w:jc w:val="both"/>
      </w:pPr>
      <w:r>
        <w:t>- формированию у учащихся представлений о художественной картине мира;</w:t>
      </w:r>
    </w:p>
    <w:p w:rsidR="001E1538" w:rsidRDefault="001E1538" w:rsidP="00101CB7">
      <w:pPr>
        <w:ind w:left="284"/>
        <w:jc w:val="both"/>
      </w:pPr>
      <w:r>
        <w:t>- овладению ими методами наблюдения, сравнения, сопоставления, художественного анализа;</w:t>
      </w:r>
    </w:p>
    <w:p w:rsidR="001E1538" w:rsidRDefault="001E1538" w:rsidP="00101CB7">
      <w:pPr>
        <w:ind w:left="284"/>
        <w:jc w:val="both"/>
      </w:pPr>
      <w:r>
        <w:t>- обобщению получаемых впечатлений об изучаемых явлениях, событиях художественной жизни страны;</w:t>
      </w:r>
    </w:p>
    <w:p w:rsidR="001E1538" w:rsidRDefault="001E1538" w:rsidP="00101CB7">
      <w:pPr>
        <w:ind w:left="284"/>
        <w:jc w:val="both"/>
      </w:pPr>
      <w:r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1E1538" w:rsidRDefault="001E1538" w:rsidP="00101CB7">
      <w:pPr>
        <w:ind w:left="284"/>
        <w:jc w:val="both"/>
      </w:pPr>
      <w:r>
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1E1538" w:rsidRDefault="001E1538" w:rsidP="00101CB7">
      <w:pPr>
        <w:ind w:left="284"/>
        <w:jc w:val="both"/>
      </w:pPr>
      <w: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1E1538" w:rsidRDefault="001E1538" w:rsidP="00101CB7">
      <w:pPr>
        <w:ind w:left="284"/>
        <w:jc w:val="both"/>
      </w:pPr>
      <w:r>
        <w:t>- приобретению умения и навыков работы с различными источниками информации.</w:t>
      </w:r>
    </w:p>
    <w:p w:rsidR="001E1538" w:rsidRDefault="001E1538" w:rsidP="00101CB7">
      <w:pPr>
        <w:ind w:left="284"/>
        <w:jc w:val="both"/>
      </w:pPr>
      <w:r>
        <w:t xml:space="preserve">       </w:t>
      </w:r>
      <w:r w:rsidRPr="00101CB7">
        <w:rPr>
          <w:b/>
          <w:u w:val="single"/>
        </w:rPr>
        <w:t>Опыт творческой деятельности, приобретаемый на музыкальных занятиях, способствует</w:t>
      </w:r>
      <w:r>
        <w:t>:</w:t>
      </w:r>
    </w:p>
    <w:p w:rsidR="001E1538" w:rsidRDefault="001E1538" w:rsidP="00101CB7">
      <w:pPr>
        <w:ind w:left="284"/>
        <w:jc w:val="both"/>
      </w:pPr>
      <w:r>
        <w:t>- овладению учащимися умениями и навыками контроля и оценки своей деятельности;</w:t>
      </w:r>
    </w:p>
    <w:p w:rsidR="001E1538" w:rsidRDefault="001E1538" w:rsidP="00101CB7">
      <w:pPr>
        <w:ind w:left="284"/>
        <w:jc w:val="both"/>
      </w:pPr>
      <w: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1E1538" w:rsidRDefault="001E1538" w:rsidP="00101CB7">
      <w:pPr>
        <w:ind w:left="284"/>
        <w:jc w:val="both"/>
      </w:pPr>
      <w:r>
        <w:lastRenderedPageBreak/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1E1538" w:rsidRDefault="001E1538" w:rsidP="004968AC">
      <w:pPr>
        <w:ind w:left="284"/>
        <w:jc w:val="both"/>
      </w:pPr>
    </w:p>
    <w:p w:rsidR="001E1538" w:rsidRPr="00D868CB" w:rsidRDefault="001E1538" w:rsidP="00F0599F">
      <w:pPr>
        <w:ind w:firstLine="708"/>
        <w:contextualSpacing/>
        <w:jc w:val="both"/>
      </w:pPr>
    </w:p>
    <w:p w:rsidR="001E1538" w:rsidRPr="00F0599F" w:rsidRDefault="001E1538" w:rsidP="00F0599F">
      <w:pPr>
        <w:jc w:val="both"/>
      </w:pPr>
    </w:p>
    <w:p w:rsidR="001E1538" w:rsidRPr="00F0599F" w:rsidRDefault="001E1538" w:rsidP="00F0599F">
      <w:pPr>
        <w:jc w:val="center"/>
      </w:pPr>
    </w:p>
    <w:p w:rsidR="001E1538" w:rsidRPr="00E93284" w:rsidRDefault="001E1538" w:rsidP="00F0599F">
      <w:pPr>
        <w:ind w:right="-286"/>
        <w:jc w:val="center"/>
        <w:rPr>
          <w:b/>
        </w:rPr>
      </w:pPr>
      <w:r>
        <w:rPr>
          <w:b/>
        </w:rPr>
        <w:t>Структу</w:t>
      </w:r>
      <w:r w:rsidRPr="00521C04">
        <w:rPr>
          <w:b/>
        </w:rPr>
        <w:t xml:space="preserve">ра каждого типа урока по ФГОС </w:t>
      </w:r>
      <w:r>
        <w:rPr>
          <w:b/>
        </w:rPr>
        <w:t>ООО</w:t>
      </w:r>
    </w:p>
    <w:p w:rsidR="001E1538" w:rsidRPr="002E3377" w:rsidRDefault="001E1538" w:rsidP="00F0599F">
      <w:pPr>
        <w:pStyle w:val="a9"/>
        <w:ind w:left="0" w:right="-286"/>
        <w:jc w:val="both"/>
        <w:rPr>
          <w:b/>
          <w:i/>
        </w:rPr>
      </w:pPr>
      <w:r w:rsidRPr="00522AD7">
        <w:rPr>
          <w:b/>
          <w:i/>
        </w:rPr>
        <w:t>Структу</w:t>
      </w:r>
      <w:r>
        <w:rPr>
          <w:b/>
          <w:i/>
        </w:rPr>
        <w:t>ра урока освоения новых знаний</w:t>
      </w:r>
    </w:p>
    <w:p w:rsidR="001E1538" w:rsidRPr="00E27510" w:rsidRDefault="001E1538" w:rsidP="00F0599F">
      <w:pPr>
        <w:tabs>
          <w:tab w:val="left" w:pos="567"/>
        </w:tabs>
        <w:ind w:right="-286"/>
        <w:jc w:val="both"/>
      </w:pPr>
      <w:r>
        <w:t>1.    Организационный этап.</w:t>
      </w:r>
    </w:p>
    <w:p w:rsidR="001E1538" w:rsidRPr="00E27510" w:rsidRDefault="001E1538" w:rsidP="00F0599F">
      <w:pPr>
        <w:ind w:right="-286"/>
        <w:jc w:val="both"/>
      </w:pPr>
      <w:r>
        <w:t>2.</w:t>
      </w:r>
      <w:r w:rsidRPr="00E27510">
        <w:t xml:space="preserve"> </w:t>
      </w:r>
      <w:r>
        <w:t xml:space="preserve">   </w:t>
      </w:r>
      <w:r w:rsidRPr="00E27510">
        <w:t>Постановка цели и задач урока. Мотивация</w:t>
      </w:r>
      <w:r>
        <w:t xml:space="preserve"> учебной деятельности учащихся.</w:t>
      </w:r>
    </w:p>
    <w:p w:rsidR="001E1538" w:rsidRPr="00E27510" w:rsidRDefault="001E1538" w:rsidP="00F0599F">
      <w:pPr>
        <w:ind w:right="-286"/>
        <w:jc w:val="both"/>
      </w:pPr>
      <w:r>
        <w:t>3.    Актуализация знаний.</w:t>
      </w:r>
    </w:p>
    <w:p w:rsidR="001E1538" w:rsidRPr="00E27510" w:rsidRDefault="001E1538" w:rsidP="00F0599F">
      <w:pPr>
        <w:ind w:right="-286"/>
        <w:jc w:val="both"/>
      </w:pPr>
      <w:r>
        <w:t>4.</w:t>
      </w:r>
      <w:r w:rsidRPr="00E27510">
        <w:t xml:space="preserve"> </w:t>
      </w:r>
      <w:r>
        <w:t xml:space="preserve">   </w:t>
      </w:r>
      <w:r w:rsidRPr="00E27510">
        <w:t>Пе</w:t>
      </w:r>
      <w:r>
        <w:t xml:space="preserve">рвичное усвоение новых знаний. </w:t>
      </w:r>
    </w:p>
    <w:p w:rsidR="001E1538" w:rsidRPr="00E27510" w:rsidRDefault="001E1538" w:rsidP="00F0599F">
      <w:pPr>
        <w:ind w:right="-286"/>
        <w:jc w:val="both"/>
      </w:pPr>
      <w:r w:rsidRPr="00E27510">
        <w:t>5</w:t>
      </w:r>
      <w:r>
        <w:t xml:space="preserve">.    Первичная проверка понимания. </w:t>
      </w:r>
    </w:p>
    <w:p w:rsidR="001E1538" w:rsidRPr="00E27510" w:rsidRDefault="001E1538" w:rsidP="00F0599F">
      <w:pPr>
        <w:ind w:right="-286"/>
        <w:jc w:val="both"/>
      </w:pPr>
      <w:r>
        <w:t>6.</w:t>
      </w:r>
      <w:r w:rsidRPr="00E27510">
        <w:t xml:space="preserve"> </w:t>
      </w:r>
      <w:r>
        <w:t xml:space="preserve">   </w:t>
      </w:r>
      <w:r w:rsidRPr="00E27510">
        <w:t>П</w:t>
      </w:r>
      <w:r>
        <w:t xml:space="preserve">ервичное закрепление. </w:t>
      </w:r>
    </w:p>
    <w:p w:rsidR="001E1538" w:rsidRPr="00E27510" w:rsidRDefault="001E1538" w:rsidP="00F0599F">
      <w:pPr>
        <w:ind w:right="-286"/>
        <w:jc w:val="both"/>
      </w:pPr>
      <w:r>
        <w:t>7.</w:t>
      </w:r>
      <w:r w:rsidRPr="00E27510">
        <w:t xml:space="preserve"> </w:t>
      </w:r>
      <w:r>
        <w:t xml:space="preserve">   </w:t>
      </w:r>
      <w:r w:rsidRPr="00E27510">
        <w:t>Информация о домашнем задани</w:t>
      </w:r>
      <w:r>
        <w:t>и, инструктаж по его выполнению.</w:t>
      </w:r>
    </w:p>
    <w:p w:rsidR="001E1538" w:rsidRDefault="001E1538" w:rsidP="00F0599F">
      <w:pPr>
        <w:tabs>
          <w:tab w:val="left" w:pos="426"/>
        </w:tabs>
        <w:ind w:right="-286"/>
        <w:jc w:val="both"/>
        <w:rPr>
          <w:sz w:val="10"/>
          <w:szCs w:val="10"/>
        </w:rPr>
      </w:pPr>
      <w:r>
        <w:t>8.</w:t>
      </w:r>
      <w:r w:rsidRPr="00E27510">
        <w:t xml:space="preserve"> </w:t>
      </w:r>
      <w:r>
        <w:t xml:space="preserve">   </w:t>
      </w:r>
      <w:r w:rsidRPr="00E27510">
        <w:t>Рефлексия (подведение итогов занятия)</w:t>
      </w:r>
      <w:r>
        <w:t>.</w:t>
      </w:r>
    </w:p>
    <w:p w:rsidR="001E1538" w:rsidRPr="00C67CFC" w:rsidRDefault="001E1538" w:rsidP="00F0599F">
      <w:pPr>
        <w:tabs>
          <w:tab w:val="left" w:pos="426"/>
        </w:tabs>
        <w:ind w:right="-286"/>
        <w:jc w:val="both"/>
        <w:rPr>
          <w:sz w:val="10"/>
          <w:szCs w:val="10"/>
        </w:rPr>
      </w:pPr>
    </w:p>
    <w:p w:rsidR="001E1538" w:rsidRDefault="001E1538" w:rsidP="00F0599F">
      <w:pPr>
        <w:tabs>
          <w:tab w:val="left" w:pos="426"/>
        </w:tabs>
        <w:ind w:right="-286"/>
        <w:jc w:val="both"/>
        <w:rPr>
          <w:b/>
          <w:i/>
          <w:sz w:val="10"/>
          <w:szCs w:val="10"/>
        </w:rPr>
      </w:pPr>
    </w:p>
    <w:p w:rsidR="001E1538" w:rsidRPr="00860790" w:rsidRDefault="001E1538" w:rsidP="00F0599F">
      <w:pPr>
        <w:tabs>
          <w:tab w:val="left" w:pos="426"/>
        </w:tabs>
        <w:ind w:right="-286"/>
        <w:jc w:val="both"/>
      </w:pPr>
      <w:r w:rsidRPr="00860790">
        <w:rPr>
          <w:b/>
          <w:i/>
        </w:rPr>
        <w:t>Структура урока комплексного применения знаний и умений (урок закрепления)</w:t>
      </w:r>
    </w:p>
    <w:p w:rsidR="001E1538" w:rsidRPr="00E27510" w:rsidRDefault="001E1538" w:rsidP="00F0599F">
      <w:pPr>
        <w:ind w:right="-286"/>
        <w:jc w:val="both"/>
      </w:pPr>
      <w:r>
        <w:t>1.    Организационный этап.</w:t>
      </w:r>
    </w:p>
    <w:p w:rsidR="001E1538" w:rsidRPr="00E27510" w:rsidRDefault="001E1538" w:rsidP="00F0599F">
      <w:pPr>
        <w:tabs>
          <w:tab w:val="left" w:pos="-426"/>
        </w:tabs>
        <w:ind w:right="-286"/>
        <w:jc w:val="both"/>
      </w:pPr>
      <w:r>
        <w:t>2.</w:t>
      </w:r>
      <w:r w:rsidRPr="00E27510">
        <w:t xml:space="preserve"> </w:t>
      </w:r>
      <w:r>
        <w:t xml:space="preserve"> </w:t>
      </w:r>
      <w:r w:rsidRPr="00E27510">
        <w:t>Проверка домашнего задания, воспроизведение и коррекция опорных знаний учащихся. Актуали</w:t>
      </w:r>
      <w:r>
        <w:t>зация знаний.</w:t>
      </w:r>
    </w:p>
    <w:p w:rsidR="001E1538" w:rsidRPr="00E27510" w:rsidRDefault="001E1538" w:rsidP="00F0599F">
      <w:pPr>
        <w:ind w:right="-286"/>
        <w:jc w:val="both"/>
      </w:pPr>
      <w:r>
        <w:t>3.</w:t>
      </w:r>
      <w:r w:rsidRPr="00E27510">
        <w:t xml:space="preserve"> </w:t>
      </w:r>
      <w:r>
        <w:t xml:space="preserve">   </w:t>
      </w:r>
      <w:r w:rsidRPr="00E27510">
        <w:t>Постановка цели и задач урока. Мотивация</w:t>
      </w:r>
      <w:r>
        <w:t xml:space="preserve"> учебной деятельности учащихся.</w:t>
      </w:r>
    </w:p>
    <w:p w:rsidR="001E1538" w:rsidRPr="00E27510" w:rsidRDefault="001E1538" w:rsidP="00F0599F">
      <w:pPr>
        <w:ind w:right="-286"/>
        <w:jc w:val="both"/>
      </w:pPr>
      <w:r>
        <w:t xml:space="preserve">4. Первичное закрепление в знакомой ситуации (типовые) </w:t>
      </w:r>
      <w:r w:rsidRPr="00E27510">
        <w:t>в измен</w:t>
      </w:r>
      <w:r>
        <w:t>ённой ситуации (конструктивные).</w:t>
      </w:r>
    </w:p>
    <w:p w:rsidR="001E1538" w:rsidRPr="00E27510" w:rsidRDefault="001E1538" w:rsidP="00F0599F">
      <w:pPr>
        <w:ind w:right="-286"/>
        <w:jc w:val="both"/>
      </w:pPr>
      <w:r>
        <w:t>5.</w:t>
      </w:r>
      <w:r w:rsidRPr="00E27510">
        <w:t xml:space="preserve"> </w:t>
      </w:r>
      <w:r>
        <w:t xml:space="preserve">   </w:t>
      </w:r>
      <w:r w:rsidRPr="00E27510">
        <w:t>Творческое применение и добывание знаний в ново</w:t>
      </w:r>
      <w:r>
        <w:t>й ситуации (проблемные задания).</w:t>
      </w:r>
    </w:p>
    <w:p w:rsidR="001E1538" w:rsidRPr="00E27510" w:rsidRDefault="001E1538" w:rsidP="00F0599F">
      <w:pPr>
        <w:ind w:right="-286"/>
        <w:jc w:val="both"/>
      </w:pPr>
      <w:r>
        <w:t>6.</w:t>
      </w:r>
      <w:r w:rsidRPr="00E27510">
        <w:t xml:space="preserve"> </w:t>
      </w:r>
      <w:r>
        <w:t xml:space="preserve">   </w:t>
      </w:r>
      <w:r w:rsidRPr="00E27510">
        <w:t>Информация о домашнем задани</w:t>
      </w:r>
      <w:r>
        <w:t>и, инструктаж по его выполнению.</w:t>
      </w:r>
    </w:p>
    <w:p w:rsidR="001E1538" w:rsidRPr="00E93284" w:rsidRDefault="001E1538" w:rsidP="00F0599F">
      <w:pPr>
        <w:ind w:right="-286"/>
        <w:jc w:val="both"/>
      </w:pPr>
      <w:r>
        <w:t>7.</w:t>
      </w:r>
      <w:r w:rsidRPr="00E27510">
        <w:t xml:space="preserve"> </w:t>
      </w:r>
      <w:r>
        <w:t xml:space="preserve">   </w:t>
      </w:r>
      <w:r w:rsidRPr="00E27510">
        <w:t>Рефлексия (подведение итогов занятия)</w:t>
      </w:r>
      <w:r>
        <w:t>.</w:t>
      </w:r>
    </w:p>
    <w:p w:rsidR="001E1538" w:rsidRDefault="001E1538" w:rsidP="00F0599F">
      <w:pPr>
        <w:pStyle w:val="a9"/>
        <w:tabs>
          <w:tab w:val="left" w:pos="709"/>
        </w:tabs>
        <w:ind w:left="0" w:right="-286"/>
        <w:jc w:val="both"/>
        <w:rPr>
          <w:b/>
          <w:i/>
          <w:sz w:val="10"/>
          <w:szCs w:val="10"/>
        </w:rPr>
      </w:pPr>
    </w:p>
    <w:p w:rsidR="001E1538" w:rsidRPr="002E3377" w:rsidRDefault="001E1538" w:rsidP="00F0599F">
      <w:pPr>
        <w:pStyle w:val="a9"/>
        <w:tabs>
          <w:tab w:val="left" w:pos="709"/>
        </w:tabs>
        <w:ind w:left="0" w:right="-286"/>
        <w:jc w:val="both"/>
        <w:rPr>
          <w:b/>
          <w:i/>
        </w:rPr>
      </w:pPr>
      <w:r w:rsidRPr="00522AD7">
        <w:rPr>
          <w:b/>
          <w:i/>
        </w:rPr>
        <w:t xml:space="preserve">Структура урока актуализации знаний и умений (урок повторения) </w:t>
      </w:r>
    </w:p>
    <w:p w:rsidR="001E1538" w:rsidRPr="00E27510" w:rsidRDefault="001E1538" w:rsidP="00F0599F">
      <w:pPr>
        <w:ind w:right="-286"/>
        <w:jc w:val="both"/>
      </w:pPr>
      <w:r>
        <w:t>1.    Организационный этап.</w:t>
      </w:r>
    </w:p>
    <w:p w:rsidR="001E1538" w:rsidRPr="00E27510" w:rsidRDefault="001E1538" w:rsidP="00F0599F">
      <w:pPr>
        <w:tabs>
          <w:tab w:val="left" w:pos="142"/>
        </w:tabs>
        <w:ind w:right="-286"/>
        <w:jc w:val="both"/>
      </w:pPr>
      <w:r>
        <w:t>2.</w:t>
      </w:r>
      <w:r w:rsidRPr="00E27510">
        <w:t xml:space="preserve"> </w:t>
      </w:r>
      <w:r>
        <w:t xml:space="preserve"> </w:t>
      </w:r>
      <w:r w:rsidRPr="00E27510">
        <w:t>Проверка домашнего задания, воспроизведение и коррекция знаний, навыков и умений учащихся, необходимых для творческ</w:t>
      </w:r>
      <w:r>
        <w:t>ого решения поставленных задач.</w:t>
      </w:r>
    </w:p>
    <w:p w:rsidR="001E1538" w:rsidRPr="00E27510" w:rsidRDefault="001E1538" w:rsidP="00F0599F">
      <w:pPr>
        <w:ind w:right="-286"/>
        <w:jc w:val="both"/>
      </w:pPr>
      <w:r>
        <w:t>3.</w:t>
      </w:r>
      <w:r w:rsidRPr="00E27510">
        <w:t xml:space="preserve"> </w:t>
      </w:r>
      <w:r>
        <w:t xml:space="preserve">   </w:t>
      </w:r>
      <w:r w:rsidRPr="00E27510">
        <w:t>Постановка цели и задач урока. Мотивация</w:t>
      </w:r>
      <w:r>
        <w:t xml:space="preserve"> учебной деятельности учащихся.</w:t>
      </w:r>
    </w:p>
    <w:p w:rsidR="001E1538" w:rsidRPr="00E27510" w:rsidRDefault="001E1538" w:rsidP="00F0599F">
      <w:pPr>
        <w:tabs>
          <w:tab w:val="left" w:pos="426"/>
        </w:tabs>
        <w:ind w:right="-286"/>
        <w:jc w:val="both"/>
      </w:pPr>
      <w:r>
        <w:t>4.</w:t>
      </w:r>
      <w:r w:rsidRPr="00E27510">
        <w:t xml:space="preserve"> </w:t>
      </w:r>
      <w:r>
        <w:t xml:space="preserve">  Актуализация знаний  с </w:t>
      </w:r>
      <w:r w:rsidRPr="00E27510">
        <w:t xml:space="preserve">целью </w:t>
      </w:r>
      <w:r>
        <w:t xml:space="preserve">подготовки к контрольному уроку и </w:t>
      </w:r>
      <w:r w:rsidRPr="00E27510">
        <w:t xml:space="preserve"> п</w:t>
      </w:r>
      <w:r>
        <w:t>одготовки к изучению новой темы.</w:t>
      </w:r>
    </w:p>
    <w:p w:rsidR="001E1538" w:rsidRPr="00E27510" w:rsidRDefault="001E1538" w:rsidP="00F0599F">
      <w:pPr>
        <w:ind w:right="-286"/>
        <w:jc w:val="both"/>
      </w:pPr>
      <w:r>
        <w:t>5.</w:t>
      </w:r>
      <w:r w:rsidRPr="00E27510">
        <w:t xml:space="preserve"> </w:t>
      </w:r>
      <w:r>
        <w:t xml:space="preserve">    </w:t>
      </w:r>
      <w:r w:rsidRPr="00E27510">
        <w:t>Применение з</w:t>
      </w:r>
      <w:r>
        <w:t>наний и умений в новой ситуации</w:t>
      </w:r>
    </w:p>
    <w:p w:rsidR="001E1538" w:rsidRPr="00E27510" w:rsidRDefault="001E1538" w:rsidP="00F0599F">
      <w:pPr>
        <w:ind w:right="-286"/>
        <w:jc w:val="both"/>
      </w:pPr>
      <w:r>
        <w:t xml:space="preserve">6.  </w:t>
      </w:r>
      <w:r w:rsidRPr="00E27510">
        <w:t xml:space="preserve"> </w:t>
      </w:r>
      <w:r>
        <w:t xml:space="preserve">  </w:t>
      </w:r>
      <w:r w:rsidRPr="00E27510">
        <w:t>Об</w:t>
      </w:r>
      <w:r>
        <w:t>общение и систематизация знаний.</w:t>
      </w:r>
    </w:p>
    <w:p w:rsidR="001E1538" w:rsidRDefault="001E1538" w:rsidP="00F0599F">
      <w:pPr>
        <w:ind w:right="-286"/>
        <w:jc w:val="both"/>
      </w:pPr>
      <w:r>
        <w:t xml:space="preserve">7.  </w:t>
      </w:r>
      <w:r w:rsidRPr="00E27510">
        <w:t xml:space="preserve"> </w:t>
      </w:r>
      <w:r>
        <w:t xml:space="preserve">  </w:t>
      </w:r>
      <w:r w:rsidRPr="00E27510">
        <w:t>Контроль усвоения, обсуждение до</w:t>
      </w:r>
      <w:r>
        <w:t>пущенных ошибок и их коррекция</w:t>
      </w:r>
    </w:p>
    <w:p w:rsidR="001E1538" w:rsidRPr="00E27510" w:rsidRDefault="001E1538" w:rsidP="00F0599F">
      <w:pPr>
        <w:ind w:right="-286"/>
        <w:jc w:val="both"/>
      </w:pPr>
      <w:r>
        <w:t xml:space="preserve">8.  </w:t>
      </w:r>
      <w:r w:rsidRPr="00E27510">
        <w:t xml:space="preserve"> </w:t>
      </w:r>
      <w:r>
        <w:t xml:space="preserve">  </w:t>
      </w:r>
      <w:r w:rsidRPr="00E27510">
        <w:t>Информация о домашнем задани</w:t>
      </w:r>
      <w:r>
        <w:t>и, инструктаж по его выполнению.</w:t>
      </w:r>
    </w:p>
    <w:p w:rsidR="001E1538" w:rsidRPr="00E27510" w:rsidRDefault="001E1538" w:rsidP="00F0599F">
      <w:pPr>
        <w:tabs>
          <w:tab w:val="left" w:pos="426"/>
        </w:tabs>
        <w:ind w:right="-286"/>
        <w:jc w:val="both"/>
      </w:pPr>
      <w:r>
        <w:t xml:space="preserve">9.  </w:t>
      </w:r>
      <w:r w:rsidRPr="00E27510">
        <w:t xml:space="preserve"> </w:t>
      </w:r>
      <w:r>
        <w:t xml:space="preserve">  </w:t>
      </w:r>
      <w:r w:rsidRPr="00E27510">
        <w:t>Рефлексия (подведение итогов занятия)</w:t>
      </w:r>
      <w:r>
        <w:t>.</w:t>
      </w:r>
    </w:p>
    <w:p w:rsidR="001E1538" w:rsidRPr="006E30B2" w:rsidRDefault="001E1538" w:rsidP="00F0599F">
      <w:pPr>
        <w:ind w:right="-286"/>
        <w:jc w:val="both"/>
        <w:rPr>
          <w:sz w:val="10"/>
          <w:szCs w:val="10"/>
        </w:rPr>
      </w:pPr>
    </w:p>
    <w:p w:rsidR="001E1538" w:rsidRPr="002E3377" w:rsidRDefault="001E1538" w:rsidP="00F0599F">
      <w:pPr>
        <w:pStyle w:val="a9"/>
        <w:ind w:left="0" w:right="-286"/>
        <w:jc w:val="both"/>
        <w:rPr>
          <w:b/>
          <w:i/>
        </w:rPr>
      </w:pPr>
      <w:r w:rsidRPr="006E30B2">
        <w:rPr>
          <w:b/>
          <w:i/>
        </w:rPr>
        <w:t xml:space="preserve">Структура урока систематизации и обобщения знаний и умений </w:t>
      </w:r>
    </w:p>
    <w:p w:rsidR="001E1538" w:rsidRPr="00E27510" w:rsidRDefault="001E1538" w:rsidP="00F0599F">
      <w:pPr>
        <w:pStyle w:val="a9"/>
        <w:numPr>
          <w:ilvl w:val="0"/>
          <w:numId w:val="33"/>
        </w:numPr>
        <w:tabs>
          <w:tab w:val="left" w:pos="0"/>
          <w:tab w:val="left" w:pos="284"/>
        </w:tabs>
        <w:ind w:left="0" w:right="-286" w:firstLine="0"/>
        <w:jc w:val="both"/>
      </w:pPr>
      <w:r>
        <w:t xml:space="preserve">   </w:t>
      </w:r>
      <w:r w:rsidRPr="00E27510">
        <w:t>Организацион</w:t>
      </w:r>
      <w:r>
        <w:t>ный этап.</w:t>
      </w:r>
    </w:p>
    <w:p w:rsidR="001E1538" w:rsidRPr="00E27510" w:rsidRDefault="001E1538" w:rsidP="00F0599F">
      <w:pPr>
        <w:ind w:right="-286"/>
        <w:jc w:val="both"/>
      </w:pPr>
      <w:r>
        <w:t>2.</w:t>
      </w:r>
      <w:r w:rsidRPr="00E27510">
        <w:t xml:space="preserve"> </w:t>
      </w:r>
      <w:r>
        <w:t xml:space="preserve">    </w:t>
      </w:r>
      <w:r w:rsidRPr="00E27510">
        <w:t>Постановка цели и задач урока. Мотивация</w:t>
      </w:r>
      <w:r>
        <w:t xml:space="preserve"> учебной деятельности учащихся.</w:t>
      </w:r>
    </w:p>
    <w:p w:rsidR="001E1538" w:rsidRPr="00E27510" w:rsidRDefault="001E1538" w:rsidP="00F0599F">
      <w:pPr>
        <w:ind w:right="-286"/>
        <w:jc w:val="both"/>
      </w:pPr>
      <w:r>
        <w:t>3.     Актуализация знаний.</w:t>
      </w:r>
    </w:p>
    <w:p w:rsidR="001E1538" w:rsidRPr="00043410" w:rsidRDefault="001E1538" w:rsidP="00F0599F">
      <w:pPr>
        <w:ind w:right="-286"/>
        <w:jc w:val="both"/>
      </w:pPr>
      <w:r>
        <w:t>4.</w:t>
      </w:r>
      <w:r w:rsidRPr="00E27510">
        <w:t xml:space="preserve"> </w:t>
      </w:r>
      <w:r>
        <w:t xml:space="preserve">    </w:t>
      </w:r>
      <w:r w:rsidRPr="00E27510">
        <w:t>Об</w:t>
      </w:r>
      <w:r>
        <w:t>общение и систематизация знаний</w:t>
      </w:r>
      <w:r w:rsidRPr="00043410">
        <w:t>:</w:t>
      </w:r>
    </w:p>
    <w:p w:rsidR="001E1538" w:rsidRPr="00E27510" w:rsidRDefault="001E1538" w:rsidP="00F0599F">
      <w:pPr>
        <w:ind w:right="-286"/>
        <w:jc w:val="both"/>
      </w:pPr>
      <w:r>
        <w:t>-       п</w:t>
      </w:r>
      <w:r w:rsidRPr="00E27510">
        <w:t>одготовка учащ</w:t>
      </w:r>
      <w:r>
        <w:t>ихся к обобщенной деятельности</w:t>
      </w:r>
      <w:r w:rsidRPr="00043410">
        <w:t>;</w:t>
      </w:r>
      <w:r>
        <w:t xml:space="preserve"> </w:t>
      </w:r>
    </w:p>
    <w:p w:rsidR="001E1538" w:rsidRPr="00E27510" w:rsidRDefault="001E1538" w:rsidP="00F0599F">
      <w:pPr>
        <w:ind w:right="-286"/>
        <w:jc w:val="both"/>
      </w:pPr>
      <w:r>
        <w:t>-       в</w:t>
      </w:r>
      <w:r w:rsidRPr="00E27510">
        <w:t>оспроизведение на новом уровне (переформулированные вопр</w:t>
      </w:r>
      <w:r>
        <w:t>осы).</w:t>
      </w:r>
    </w:p>
    <w:p w:rsidR="001E1538" w:rsidRPr="00E27510" w:rsidRDefault="001E1538" w:rsidP="00F0599F">
      <w:pPr>
        <w:ind w:right="-286"/>
        <w:jc w:val="both"/>
      </w:pPr>
      <w:r>
        <w:t>5.</w:t>
      </w:r>
      <w:r w:rsidRPr="00E27510">
        <w:t xml:space="preserve"> </w:t>
      </w:r>
      <w:r>
        <w:t xml:space="preserve">    </w:t>
      </w:r>
      <w:r w:rsidRPr="00E27510">
        <w:t>Применение зн</w:t>
      </w:r>
      <w:r>
        <w:t xml:space="preserve">аний и умений в новой ситуации. </w:t>
      </w:r>
    </w:p>
    <w:p w:rsidR="001E1538" w:rsidRPr="00E27510" w:rsidRDefault="001E1538" w:rsidP="00F0599F">
      <w:pPr>
        <w:ind w:right="-286"/>
        <w:jc w:val="both"/>
      </w:pPr>
      <w:r>
        <w:t xml:space="preserve">6.     </w:t>
      </w:r>
      <w:r w:rsidRPr="00E27510">
        <w:t>Контроль усвоения, обсуждение до</w:t>
      </w:r>
      <w:r>
        <w:t>пущенных ошибок и их коррекция.</w:t>
      </w:r>
    </w:p>
    <w:p w:rsidR="001E1538" w:rsidRPr="00E27510" w:rsidRDefault="001E1538" w:rsidP="00F0599F">
      <w:pPr>
        <w:ind w:right="-286"/>
        <w:jc w:val="both"/>
      </w:pPr>
      <w:r>
        <w:t>7.</w:t>
      </w:r>
      <w:r w:rsidRPr="00E27510">
        <w:t xml:space="preserve"> </w:t>
      </w:r>
      <w:r>
        <w:t xml:space="preserve">    </w:t>
      </w:r>
      <w:r w:rsidRPr="00E27510">
        <w:t>Рефлексия (подведение итогов занятия)</w:t>
      </w:r>
      <w:r>
        <w:t>.</w:t>
      </w:r>
    </w:p>
    <w:p w:rsidR="001E1538" w:rsidRDefault="001E1538" w:rsidP="00F0599F">
      <w:pPr>
        <w:tabs>
          <w:tab w:val="left" w:pos="142"/>
        </w:tabs>
        <w:ind w:right="-286"/>
        <w:jc w:val="both"/>
        <w:rPr>
          <w:b/>
          <w:sz w:val="10"/>
          <w:szCs w:val="10"/>
        </w:rPr>
      </w:pPr>
    </w:p>
    <w:p w:rsidR="001E1538" w:rsidRDefault="001E1538" w:rsidP="00F0599F">
      <w:pPr>
        <w:tabs>
          <w:tab w:val="left" w:pos="142"/>
        </w:tabs>
        <w:ind w:right="-286"/>
        <w:jc w:val="center"/>
        <w:rPr>
          <w:b/>
        </w:rPr>
      </w:pPr>
    </w:p>
    <w:p w:rsidR="001E1538" w:rsidRDefault="001E1538" w:rsidP="00F0599F">
      <w:pPr>
        <w:tabs>
          <w:tab w:val="left" w:pos="142"/>
        </w:tabs>
        <w:ind w:right="-286"/>
        <w:jc w:val="center"/>
        <w:rPr>
          <w:b/>
        </w:rPr>
      </w:pPr>
    </w:p>
    <w:p w:rsidR="001E1538" w:rsidRDefault="001E1538" w:rsidP="00F0599F">
      <w:pPr>
        <w:tabs>
          <w:tab w:val="left" w:pos="142"/>
        </w:tabs>
        <w:ind w:right="-286"/>
        <w:jc w:val="center"/>
        <w:rPr>
          <w:b/>
        </w:rPr>
      </w:pPr>
    </w:p>
    <w:p w:rsidR="001E1538" w:rsidRDefault="001E1538" w:rsidP="00F0599F">
      <w:pPr>
        <w:tabs>
          <w:tab w:val="left" w:pos="142"/>
        </w:tabs>
        <w:ind w:right="-286"/>
        <w:jc w:val="center"/>
        <w:rPr>
          <w:b/>
        </w:rPr>
      </w:pPr>
    </w:p>
    <w:p w:rsidR="001E1538" w:rsidRDefault="001E1538" w:rsidP="00F0599F">
      <w:pPr>
        <w:tabs>
          <w:tab w:val="left" w:pos="142"/>
        </w:tabs>
        <w:ind w:right="-286"/>
        <w:jc w:val="center"/>
        <w:rPr>
          <w:b/>
        </w:rPr>
      </w:pPr>
    </w:p>
    <w:p w:rsidR="001E1538" w:rsidRPr="00E93284" w:rsidRDefault="001E1538" w:rsidP="00F0599F">
      <w:pPr>
        <w:tabs>
          <w:tab w:val="left" w:pos="142"/>
        </w:tabs>
        <w:ind w:right="-286"/>
        <w:jc w:val="center"/>
        <w:rPr>
          <w:b/>
          <w:sz w:val="10"/>
          <w:szCs w:val="10"/>
        </w:rPr>
      </w:pPr>
      <w:r w:rsidRPr="00CE408C">
        <w:rPr>
          <w:b/>
        </w:rPr>
        <w:lastRenderedPageBreak/>
        <w:t>Анализ и содержание итогов работы</w:t>
      </w:r>
      <w:r>
        <w:rPr>
          <w:b/>
        </w:rPr>
        <w:t>.</w:t>
      </w:r>
    </w:p>
    <w:p w:rsidR="001E1538" w:rsidRPr="00043410" w:rsidRDefault="001E1538" w:rsidP="00F0599F">
      <w:pPr>
        <w:tabs>
          <w:tab w:val="left" w:pos="142"/>
        </w:tabs>
        <w:ind w:right="-286"/>
        <w:jc w:val="center"/>
        <w:rPr>
          <w:b/>
          <w:sz w:val="28"/>
          <w:szCs w:val="28"/>
        </w:rPr>
      </w:pPr>
      <w:r w:rsidRPr="00BD141D">
        <w:rPr>
          <w:b/>
        </w:rPr>
        <w:t>Формирование выводов по изученному материалу</w:t>
      </w:r>
    </w:p>
    <w:p w:rsidR="001E1538" w:rsidRPr="00043410" w:rsidRDefault="001E1538" w:rsidP="00F0599F">
      <w:pPr>
        <w:ind w:right="-286"/>
        <w:jc w:val="both"/>
        <w:rPr>
          <w:b/>
          <w:i/>
          <w:sz w:val="10"/>
          <w:szCs w:val="10"/>
        </w:rPr>
      </w:pPr>
    </w:p>
    <w:p w:rsidR="001E1538" w:rsidRPr="009B350B" w:rsidRDefault="001E1538" w:rsidP="00F0599F">
      <w:pPr>
        <w:pStyle w:val="a9"/>
        <w:ind w:left="0" w:right="-286"/>
        <w:jc w:val="both"/>
        <w:rPr>
          <w:b/>
          <w:i/>
          <w:sz w:val="10"/>
          <w:szCs w:val="10"/>
        </w:rPr>
      </w:pPr>
      <w:r w:rsidRPr="00043410">
        <w:rPr>
          <w:b/>
          <w:i/>
        </w:rPr>
        <w:t xml:space="preserve">Структура урока контроля знаний и умений </w:t>
      </w:r>
    </w:p>
    <w:p w:rsidR="001E1538" w:rsidRPr="00E27510" w:rsidRDefault="001E1538" w:rsidP="00F0599F">
      <w:pPr>
        <w:tabs>
          <w:tab w:val="left" w:pos="284"/>
          <w:tab w:val="left" w:pos="567"/>
        </w:tabs>
        <w:ind w:right="-286"/>
        <w:jc w:val="both"/>
      </w:pPr>
      <w:r>
        <w:t>1.</w:t>
      </w:r>
      <w:r w:rsidRPr="00E27510">
        <w:t xml:space="preserve"> </w:t>
      </w:r>
      <w:r>
        <w:t xml:space="preserve">   </w:t>
      </w:r>
      <w:r w:rsidRPr="00E27510">
        <w:t>Организационный этап.</w:t>
      </w:r>
    </w:p>
    <w:p w:rsidR="001E1538" w:rsidRPr="00FC3CE9" w:rsidRDefault="001E1538" w:rsidP="00F0599F">
      <w:pPr>
        <w:ind w:right="-428"/>
      </w:pPr>
      <w:r>
        <w:t>2.</w:t>
      </w:r>
      <w:r w:rsidRPr="00E27510">
        <w:t xml:space="preserve"> </w:t>
      </w:r>
      <w:r>
        <w:t xml:space="preserve">   </w:t>
      </w:r>
      <w:r w:rsidRPr="00E27510">
        <w:t>Постановка цели и задач урока. Мотивация учебной деятельности учащихся.</w:t>
      </w:r>
      <w:r>
        <w:t xml:space="preserve">                                   3.    </w:t>
      </w:r>
      <w:r w:rsidRPr="00E27510">
        <w:t>Выявление знаний, умений и навыков, проверка уровня сформированности у учащихся общеуч</w:t>
      </w:r>
      <w:r>
        <w:t>е</w:t>
      </w:r>
      <w:r w:rsidRPr="00E27510">
        <w:t>бных умений. (Зада</w:t>
      </w:r>
      <w:r>
        <w:t>ния по объё</w:t>
      </w:r>
      <w:r w:rsidRPr="00E27510">
        <w:t>му или степени трудности должны соответствовать программе и быть п</w:t>
      </w:r>
      <w:r>
        <w:t>осильными для каждого ученика).</w:t>
      </w:r>
    </w:p>
    <w:p w:rsidR="001E1538" w:rsidRPr="00E27510" w:rsidRDefault="001E1538" w:rsidP="00F0599F">
      <w:pPr>
        <w:ind w:right="-286"/>
        <w:jc w:val="both"/>
      </w:pPr>
      <w:r w:rsidRPr="00E27510"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</w:t>
      </w:r>
      <w:r>
        <w:t>ся его окончательная структура.</w:t>
      </w:r>
    </w:p>
    <w:p w:rsidR="001E1538" w:rsidRDefault="001E1538" w:rsidP="00F0599F">
      <w:pPr>
        <w:tabs>
          <w:tab w:val="left" w:pos="142"/>
          <w:tab w:val="left" w:pos="284"/>
          <w:tab w:val="left" w:pos="426"/>
        </w:tabs>
        <w:ind w:right="-286"/>
        <w:jc w:val="both"/>
      </w:pPr>
      <w:r>
        <w:t xml:space="preserve">4.    </w:t>
      </w:r>
      <w:r w:rsidRPr="00E27510">
        <w:t>Рефлексия (подведение итогов занятия)</w:t>
      </w:r>
    </w:p>
    <w:p w:rsidR="001E1538" w:rsidRDefault="001E1538" w:rsidP="00F0599F">
      <w:pPr>
        <w:tabs>
          <w:tab w:val="left" w:pos="567"/>
        </w:tabs>
        <w:ind w:right="-286"/>
        <w:jc w:val="both"/>
        <w:rPr>
          <w:sz w:val="10"/>
          <w:szCs w:val="10"/>
        </w:rPr>
      </w:pPr>
    </w:p>
    <w:p w:rsidR="001E1538" w:rsidRPr="002E3377" w:rsidRDefault="001E1538" w:rsidP="00F0599F">
      <w:pPr>
        <w:pStyle w:val="a9"/>
        <w:tabs>
          <w:tab w:val="left" w:pos="567"/>
        </w:tabs>
        <w:ind w:left="0" w:right="-286"/>
        <w:jc w:val="both"/>
        <w:rPr>
          <w:b/>
          <w:i/>
        </w:rPr>
      </w:pPr>
      <w:r w:rsidRPr="00A118C2">
        <w:rPr>
          <w:b/>
          <w:i/>
        </w:rPr>
        <w:t>Структура урока корр</w:t>
      </w:r>
      <w:r>
        <w:rPr>
          <w:b/>
          <w:i/>
        </w:rPr>
        <w:t>екции знаний, умений и навыков</w:t>
      </w:r>
    </w:p>
    <w:p w:rsidR="001E1538" w:rsidRPr="00E27510" w:rsidRDefault="001E1538" w:rsidP="00F0599F">
      <w:pPr>
        <w:ind w:right="-286"/>
        <w:jc w:val="both"/>
      </w:pPr>
      <w:r>
        <w:t>1     Организационный этап.</w:t>
      </w:r>
    </w:p>
    <w:p w:rsidR="001E1538" w:rsidRPr="00E27510" w:rsidRDefault="001E1538" w:rsidP="00F0599F">
      <w:pPr>
        <w:ind w:right="-286"/>
        <w:jc w:val="both"/>
      </w:pPr>
      <w:r>
        <w:t>2.</w:t>
      </w:r>
      <w:r w:rsidRPr="00E27510">
        <w:t xml:space="preserve"> </w:t>
      </w:r>
      <w:r>
        <w:t xml:space="preserve">   </w:t>
      </w:r>
      <w:r w:rsidRPr="00E27510">
        <w:t>Постановка цели и задач урока. Мотивация</w:t>
      </w:r>
      <w:r>
        <w:t xml:space="preserve"> учебной деятельности учащихся.</w:t>
      </w:r>
    </w:p>
    <w:p w:rsidR="001E1538" w:rsidRPr="00E27510" w:rsidRDefault="001E1538" w:rsidP="00F0599F">
      <w:pPr>
        <w:tabs>
          <w:tab w:val="left" w:pos="-142"/>
          <w:tab w:val="left" w:pos="284"/>
          <w:tab w:val="left" w:pos="426"/>
        </w:tabs>
        <w:ind w:right="-286"/>
        <w:jc w:val="both"/>
      </w:pPr>
      <w:r>
        <w:t>3.</w:t>
      </w:r>
      <w:r w:rsidRPr="00E27510">
        <w:t xml:space="preserve"> </w:t>
      </w:r>
      <w:r>
        <w:t xml:space="preserve">  </w:t>
      </w:r>
      <w:r w:rsidRPr="00E27510">
        <w:t>Итоги диагностики (контроля) знаний, умений и навыков. Определение типичных ошибок и пробелов в знаниях и умениях, путей их устранения и сов</w:t>
      </w:r>
      <w:r>
        <w:t>ершенствования знаний и умений.</w:t>
      </w:r>
    </w:p>
    <w:p w:rsidR="001E1538" w:rsidRPr="00E27510" w:rsidRDefault="001E1538" w:rsidP="00F0599F">
      <w:pPr>
        <w:ind w:right="-286"/>
        <w:jc w:val="both"/>
      </w:pPr>
      <w:r w:rsidRPr="00E27510">
        <w:t>В зависимости от результатов диагностики учитель планирует коллективные, групповые и индиви</w:t>
      </w:r>
      <w:r>
        <w:t>дуальные способы обучения.</w:t>
      </w:r>
    </w:p>
    <w:p w:rsidR="001E1538" w:rsidRPr="00E27510" w:rsidRDefault="001E1538" w:rsidP="00F0599F">
      <w:pPr>
        <w:ind w:right="-286"/>
        <w:jc w:val="both"/>
      </w:pPr>
      <w:r>
        <w:t xml:space="preserve">4.   </w:t>
      </w:r>
      <w:r w:rsidRPr="00E27510">
        <w:t xml:space="preserve"> </w:t>
      </w:r>
      <w:r>
        <w:t xml:space="preserve"> </w:t>
      </w:r>
      <w:r w:rsidRPr="00E27510">
        <w:t>Информация о домашнем задани</w:t>
      </w:r>
      <w:r>
        <w:t>и, инструктаж по его выполнению.</w:t>
      </w:r>
    </w:p>
    <w:p w:rsidR="001E1538" w:rsidRDefault="001E1538" w:rsidP="00F0599F">
      <w:pPr>
        <w:ind w:right="-286"/>
        <w:jc w:val="both"/>
      </w:pPr>
      <w:r>
        <w:t>5.</w:t>
      </w:r>
      <w:r w:rsidRPr="00E27510">
        <w:t xml:space="preserve"> </w:t>
      </w:r>
      <w:r>
        <w:t xml:space="preserve">    </w:t>
      </w:r>
      <w:r w:rsidRPr="00E27510">
        <w:t>Рефлек</w:t>
      </w:r>
      <w:r>
        <w:t>сия (подведение итогов занятия).</w:t>
      </w:r>
    </w:p>
    <w:p w:rsidR="001E1538" w:rsidRDefault="001E1538" w:rsidP="00F0599F">
      <w:pPr>
        <w:ind w:right="-286"/>
        <w:jc w:val="both"/>
        <w:rPr>
          <w:sz w:val="10"/>
          <w:szCs w:val="10"/>
        </w:rPr>
      </w:pPr>
    </w:p>
    <w:p w:rsidR="001E1538" w:rsidRPr="002E3377" w:rsidRDefault="001E1538" w:rsidP="00F0599F">
      <w:pPr>
        <w:pStyle w:val="a9"/>
        <w:ind w:left="0" w:right="-286"/>
        <w:jc w:val="both"/>
        <w:rPr>
          <w:b/>
          <w:i/>
        </w:rPr>
      </w:pPr>
      <w:r w:rsidRPr="00A118C2">
        <w:rPr>
          <w:b/>
          <w:i/>
        </w:rPr>
        <w:t>Структура комбинированног</w:t>
      </w:r>
      <w:r>
        <w:rPr>
          <w:b/>
          <w:i/>
        </w:rPr>
        <w:t>о урока</w:t>
      </w:r>
    </w:p>
    <w:p w:rsidR="001E1538" w:rsidRPr="00E27510" w:rsidRDefault="001E1538" w:rsidP="00F0599F">
      <w:pPr>
        <w:ind w:right="-286"/>
        <w:jc w:val="both"/>
      </w:pPr>
      <w:r>
        <w:t>1.     Организационный этап.</w:t>
      </w:r>
    </w:p>
    <w:p w:rsidR="001E1538" w:rsidRPr="00E27510" w:rsidRDefault="001E1538" w:rsidP="00F0599F">
      <w:pPr>
        <w:ind w:right="-286"/>
        <w:jc w:val="both"/>
      </w:pPr>
      <w:r>
        <w:t>2.</w:t>
      </w:r>
      <w:r w:rsidRPr="00E27510">
        <w:t xml:space="preserve"> </w:t>
      </w:r>
      <w:r>
        <w:t xml:space="preserve">    </w:t>
      </w:r>
      <w:r w:rsidRPr="00E27510">
        <w:t>Постановка цели и задач урока. Мотивация</w:t>
      </w:r>
      <w:r>
        <w:t xml:space="preserve"> учебной деятельности учащихся.</w:t>
      </w:r>
    </w:p>
    <w:p w:rsidR="001E1538" w:rsidRPr="00E27510" w:rsidRDefault="001E1538" w:rsidP="00F0599F">
      <w:pPr>
        <w:ind w:right="-286"/>
        <w:jc w:val="both"/>
      </w:pPr>
      <w:r>
        <w:t>3.     Актуализация знаний.</w:t>
      </w:r>
    </w:p>
    <w:p w:rsidR="001E1538" w:rsidRPr="00E27510" w:rsidRDefault="001E1538" w:rsidP="00F0599F">
      <w:pPr>
        <w:ind w:right="-286"/>
        <w:jc w:val="both"/>
      </w:pPr>
      <w:r>
        <w:t>4.</w:t>
      </w:r>
      <w:r w:rsidRPr="00E27510">
        <w:t xml:space="preserve"> </w:t>
      </w:r>
      <w:r>
        <w:t xml:space="preserve">    </w:t>
      </w:r>
      <w:r w:rsidRPr="00E27510">
        <w:t>П</w:t>
      </w:r>
      <w:r>
        <w:t>ервичное усвоение новых знаний.</w:t>
      </w:r>
    </w:p>
    <w:p w:rsidR="001E1538" w:rsidRPr="00E27510" w:rsidRDefault="001E1538" w:rsidP="00F0599F">
      <w:pPr>
        <w:ind w:right="-286"/>
        <w:jc w:val="both"/>
      </w:pPr>
      <w:r w:rsidRPr="00E27510">
        <w:t>5</w:t>
      </w:r>
      <w:r>
        <w:t xml:space="preserve">.     Первичная проверка понимания. </w:t>
      </w:r>
    </w:p>
    <w:p w:rsidR="001E1538" w:rsidRPr="00E27510" w:rsidRDefault="001E1538" w:rsidP="00F0599F">
      <w:pPr>
        <w:ind w:right="-286"/>
        <w:jc w:val="both"/>
      </w:pPr>
      <w:r>
        <w:t>6.     Первичное закрепление.</w:t>
      </w:r>
    </w:p>
    <w:p w:rsidR="001E1538" w:rsidRPr="00E27510" w:rsidRDefault="001E1538" w:rsidP="00F0599F">
      <w:pPr>
        <w:ind w:right="-286"/>
        <w:jc w:val="both"/>
      </w:pPr>
      <w:r>
        <w:t xml:space="preserve">7.  </w:t>
      </w:r>
      <w:r w:rsidRPr="00E27510">
        <w:t xml:space="preserve"> </w:t>
      </w:r>
      <w:r>
        <w:t xml:space="preserve">  </w:t>
      </w:r>
      <w:r w:rsidRPr="00E27510">
        <w:t>Контроль усвоения, обсуждение до</w:t>
      </w:r>
      <w:r>
        <w:t>пущенных ошибок и их коррекция.</w:t>
      </w:r>
    </w:p>
    <w:p w:rsidR="001E1538" w:rsidRPr="00E27510" w:rsidRDefault="001E1538" w:rsidP="00F0599F">
      <w:pPr>
        <w:ind w:right="-286"/>
        <w:jc w:val="both"/>
      </w:pPr>
      <w:r>
        <w:t xml:space="preserve">8.  </w:t>
      </w:r>
      <w:r w:rsidRPr="00E27510">
        <w:t xml:space="preserve"> </w:t>
      </w:r>
      <w:r>
        <w:t xml:space="preserve">  </w:t>
      </w:r>
      <w:r w:rsidRPr="00E27510">
        <w:t>Информация о домашнем задани</w:t>
      </w:r>
      <w:r>
        <w:t>и, инструктаж по его выполнению.</w:t>
      </w:r>
    </w:p>
    <w:p w:rsidR="001E1538" w:rsidRDefault="001E1538" w:rsidP="00F0599F">
      <w:pPr>
        <w:ind w:right="-286"/>
        <w:jc w:val="both"/>
      </w:pPr>
      <w:r>
        <w:t>9.</w:t>
      </w:r>
      <w:r w:rsidRPr="00E27510">
        <w:t xml:space="preserve"> </w:t>
      </w:r>
      <w:r>
        <w:t xml:space="preserve">    </w:t>
      </w:r>
      <w:r w:rsidRPr="00E27510">
        <w:t>Рефлексия (подведение итогов занятия)</w:t>
      </w:r>
      <w:r>
        <w:t>.</w:t>
      </w:r>
    </w:p>
    <w:p w:rsidR="001E1538" w:rsidRDefault="001E1538" w:rsidP="00F0599F">
      <w:pPr>
        <w:ind w:right="-286"/>
        <w:jc w:val="both"/>
      </w:pPr>
    </w:p>
    <w:p w:rsidR="001E1538" w:rsidRDefault="001E1538" w:rsidP="00F0599F">
      <w:pPr>
        <w:ind w:right="-286"/>
        <w:jc w:val="both"/>
      </w:pPr>
    </w:p>
    <w:p w:rsidR="001E1538" w:rsidRDefault="001E1538" w:rsidP="00F0599F">
      <w:pPr>
        <w:ind w:right="-286"/>
        <w:jc w:val="both"/>
      </w:pPr>
    </w:p>
    <w:p w:rsidR="001E1538" w:rsidRPr="00B1593D" w:rsidRDefault="001E1538" w:rsidP="00F0599F">
      <w:pPr>
        <w:shd w:val="clear" w:color="auto" w:fill="FFFFFF"/>
        <w:ind w:right="432"/>
        <w:jc w:val="center"/>
      </w:pPr>
      <w:r>
        <w:rPr>
          <w:b/>
          <w:bCs/>
        </w:rPr>
        <w:t>ПЛАНИРУЕМЫЕ  РЕЗУЛЬТАТЫ</w:t>
      </w:r>
    </w:p>
    <w:p w:rsidR="001E1538" w:rsidRPr="008110E4" w:rsidRDefault="001E1538" w:rsidP="00F0599F">
      <w:pPr>
        <w:shd w:val="clear" w:color="auto" w:fill="FFFFFF"/>
        <w:spacing w:line="360" w:lineRule="auto"/>
        <w:ind w:left="7" w:firstLine="343"/>
        <w:jc w:val="both"/>
        <w:rPr>
          <w:b/>
          <w:i/>
        </w:rPr>
      </w:pPr>
      <w:r w:rsidRPr="008110E4">
        <w:rPr>
          <w:b/>
          <w:i/>
        </w:rPr>
        <w:t xml:space="preserve">Обучение музыкальному </w:t>
      </w:r>
      <w:r>
        <w:rPr>
          <w:b/>
          <w:i/>
        </w:rPr>
        <w:t>искусству должно обеспечить уча</w:t>
      </w:r>
      <w:r w:rsidRPr="008110E4">
        <w:rPr>
          <w:b/>
          <w:i/>
        </w:rPr>
        <w:t>щимся возможность:</w:t>
      </w:r>
    </w:p>
    <w:p w:rsidR="001E1538" w:rsidRPr="005F5802" w:rsidRDefault="001E1538" w:rsidP="00F0599F">
      <w:pPr>
        <w:widowControl w:val="0"/>
        <w:numPr>
          <w:ilvl w:val="0"/>
          <w:numId w:val="3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31" w:hanging="214"/>
        <w:jc w:val="both"/>
      </w:pPr>
      <w:r w:rsidRPr="005F5802">
        <w:t>понимать взаимодейс</w:t>
      </w:r>
      <w:r>
        <w:t>твие музыки с другими видами ис</w:t>
      </w:r>
      <w:r w:rsidRPr="005F5802"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1E1538" w:rsidRPr="005F5802" w:rsidRDefault="001E1538" w:rsidP="00F0599F">
      <w:pPr>
        <w:widowControl w:val="0"/>
        <w:numPr>
          <w:ilvl w:val="0"/>
          <w:numId w:val="3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34" w:hanging="214"/>
        <w:jc w:val="both"/>
      </w:pPr>
      <w:r w:rsidRPr="005F5802">
        <w:t>находить ассоциативные связи между художественными образами музыки и других видов искусства;</w:t>
      </w:r>
    </w:p>
    <w:p w:rsidR="001E1538" w:rsidRPr="005F5802" w:rsidRDefault="001E1538" w:rsidP="00F0599F">
      <w:pPr>
        <w:widowControl w:val="0"/>
        <w:numPr>
          <w:ilvl w:val="0"/>
          <w:numId w:val="3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41" w:hanging="214"/>
        <w:jc w:val="both"/>
      </w:pPr>
      <w:r w:rsidRPr="005F5802">
        <w:t>размышлять о знакомом музыкальном пр</w:t>
      </w:r>
      <w:r>
        <w:t>оизведении, вы</w:t>
      </w:r>
      <w:r w:rsidRPr="005F5802">
        <w:t>сказывать суждение об о</w:t>
      </w:r>
      <w:r>
        <w:t>сновной идее, о средствах и фор</w:t>
      </w:r>
      <w:r w:rsidRPr="005F5802">
        <w:t>мах ее воплощения;</w:t>
      </w:r>
    </w:p>
    <w:p w:rsidR="001E1538" w:rsidRPr="005F5802" w:rsidRDefault="001E1538" w:rsidP="00F0599F">
      <w:pPr>
        <w:widowControl w:val="0"/>
        <w:numPr>
          <w:ilvl w:val="0"/>
          <w:numId w:val="3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 w:hanging="211"/>
        <w:jc w:val="both"/>
      </w:pPr>
      <w:r w:rsidRPr="005F5802">
        <w:t>творчески интерпретировать содержание музыкального произведения в пении, музыкально-</w:t>
      </w:r>
      <w:r>
        <w:t xml:space="preserve"> ритмическом дви</w:t>
      </w:r>
      <w:r w:rsidRPr="005F5802">
        <w:t>жении, поэтическом с</w:t>
      </w:r>
      <w:r>
        <w:t>лове, изобразительной деятельно</w:t>
      </w:r>
      <w:r w:rsidRPr="005F5802">
        <w:t>сти;</w:t>
      </w:r>
    </w:p>
    <w:p w:rsidR="001E1538" w:rsidRPr="005F5802" w:rsidRDefault="001E1538" w:rsidP="00F0599F">
      <w:pPr>
        <w:widowControl w:val="0"/>
        <w:numPr>
          <w:ilvl w:val="0"/>
          <w:numId w:val="3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7" w:hanging="211"/>
        <w:jc w:val="both"/>
      </w:pPr>
      <w:r w:rsidRPr="005F5802">
        <w:t>участвовать в коллект</w:t>
      </w:r>
      <w:r>
        <w:t>ивной исполнительской деятельно</w:t>
      </w:r>
      <w:r w:rsidRPr="005F5802">
        <w:t>сти (пении, пласти</w:t>
      </w:r>
      <w:r>
        <w:t>ческом интонировании, импровиза</w:t>
      </w:r>
      <w:r w:rsidRPr="005F5802">
        <w:t>ции, игре на инструментах);</w:t>
      </w:r>
    </w:p>
    <w:p w:rsidR="001E1538" w:rsidRPr="005F5802" w:rsidRDefault="001E1538" w:rsidP="00F0599F">
      <w:pPr>
        <w:widowControl w:val="0"/>
        <w:numPr>
          <w:ilvl w:val="0"/>
          <w:numId w:val="3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2" w:hanging="211"/>
        <w:jc w:val="both"/>
      </w:pPr>
      <w:r w:rsidRPr="005F5802">
        <w:t>передавать свои музыкальные впечатления в устной и письменной форме;</w:t>
      </w:r>
    </w:p>
    <w:p w:rsidR="001E1538" w:rsidRPr="005F5802" w:rsidRDefault="001E1538" w:rsidP="00F0599F">
      <w:pPr>
        <w:widowControl w:val="0"/>
        <w:numPr>
          <w:ilvl w:val="0"/>
          <w:numId w:val="3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0" w:hanging="211"/>
        <w:jc w:val="both"/>
      </w:pPr>
      <w:r w:rsidRPr="005F5802"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1E1538" w:rsidRPr="007F6DF8" w:rsidRDefault="001E1538" w:rsidP="00F0599F">
      <w:pPr>
        <w:widowControl w:val="0"/>
        <w:numPr>
          <w:ilvl w:val="0"/>
          <w:numId w:val="3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 w:hanging="211"/>
        <w:jc w:val="both"/>
      </w:pPr>
      <w:r w:rsidRPr="005F5802">
        <w:t xml:space="preserve">проявлять творческую </w:t>
      </w:r>
      <w:r>
        <w:t>инициативу, участвуя в музыкаль</w:t>
      </w:r>
      <w:r w:rsidRPr="005F5802">
        <w:t xml:space="preserve">но-эстетической жизни </w:t>
      </w:r>
      <w:r w:rsidRPr="005F5802">
        <w:lastRenderedPageBreak/>
        <w:t>класса, школы.</w:t>
      </w:r>
    </w:p>
    <w:p w:rsidR="001E1538" w:rsidRPr="007F6DF8" w:rsidRDefault="001E1538" w:rsidP="00F0599F">
      <w:pPr>
        <w:pStyle w:val="a9"/>
        <w:jc w:val="center"/>
        <w:rPr>
          <w:b/>
        </w:rPr>
      </w:pPr>
      <w:r w:rsidRPr="007F6DF8">
        <w:rPr>
          <w:b/>
        </w:rPr>
        <w:t>Исследовательские</w:t>
      </w:r>
      <w:r>
        <w:rPr>
          <w:b/>
        </w:rPr>
        <w:t xml:space="preserve">     </w:t>
      </w:r>
      <w:r w:rsidRPr="007F6DF8">
        <w:rPr>
          <w:b/>
        </w:rPr>
        <w:t>проекты.</w:t>
      </w:r>
    </w:p>
    <w:p w:rsidR="001E1538" w:rsidRPr="007F6DF8" w:rsidRDefault="001E1538" w:rsidP="00F0599F">
      <w:pPr>
        <w:jc w:val="both"/>
      </w:pPr>
      <w:r>
        <w:t xml:space="preserve">             </w:t>
      </w:r>
      <w:r w:rsidRPr="007F6DF8">
        <w:t>Метод</w:t>
      </w:r>
      <w:r>
        <w:t xml:space="preserve"> </w:t>
      </w:r>
      <w:r w:rsidRPr="007F6DF8">
        <w:t>проектов</w:t>
      </w:r>
      <w:r>
        <w:t xml:space="preserve"> – </w:t>
      </w:r>
      <w:r w:rsidRPr="007F6DF8">
        <w:t>педагогическая</w:t>
      </w:r>
      <w:r>
        <w:t xml:space="preserve"> </w:t>
      </w:r>
      <w:r w:rsidRPr="007F6DF8">
        <w:t>технология,</w:t>
      </w:r>
      <w:r>
        <w:t xml:space="preserve"> </w:t>
      </w:r>
      <w:r w:rsidRPr="007F6DF8">
        <w:t>ориентированная</w:t>
      </w:r>
      <w:r>
        <w:t xml:space="preserve"> </w:t>
      </w:r>
      <w:r w:rsidRPr="007F6DF8">
        <w:t>не</w:t>
      </w:r>
      <w:r>
        <w:t xml:space="preserve"> </w:t>
      </w:r>
      <w:r w:rsidRPr="007F6DF8">
        <w:t>только</w:t>
      </w:r>
      <w:r>
        <w:t xml:space="preserve"> </w:t>
      </w:r>
      <w:r w:rsidRPr="007F6DF8">
        <w:t>на</w:t>
      </w:r>
      <w:r>
        <w:t xml:space="preserve"> </w:t>
      </w:r>
      <w:r w:rsidRPr="007F6DF8">
        <w:t>обобщение фактических</w:t>
      </w:r>
      <w:r>
        <w:t xml:space="preserve"> </w:t>
      </w:r>
      <w:r w:rsidRPr="007F6DF8">
        <w:t>знаний</w:t>
      </w:r>
      <w:r>
        <w:t xml:space="preserve"> </w:t>
      </w:r>
      <w:r w:rsidRPr="007F6DF8">
        <w:t>учащихся,</w:t>
      </w:r>
      <w:r>
        <w:t xml:space="preserve"> </w:t>
      </w:r>
      <w:r w:rsidRPr="007F6DF8">
        <w:t>но</w:t>
      </w:r>
      <w:r>
        <w:t xml:space="preserve"> </w:t>
      </w:r>
      <w:r w:rsidRPr="007F6DF8">
        <w:t>и</w:t>
      </w:r>
      <w:r>
        <w:t xml:space="preserve"> </w:t>
      </w:r>
      <w:r w:rsidRPr="007F6DF8">
        <w:t>на</w:t>
      </w:r>
      <w:r>
        <w:t xml:space="preserve"> </w:t>
      </w:r>
      <w:r w:rsidRPr="007F6DF8">
        <w:t>их</w:t>
      </w:r>
      <w:r>
        <w:t xml:space="preserve"> </w:t>
      </w:r>
      <w:r w:rsidRPr="007F6DF8">
        <w:t>применение</w:t>
      </w:r>
      <w:r>
        <w:t xml:space="preserve"> </w:t>
      </w:r>
      <w:r w:rsidRPr="007F6DF8">
        <w:t>и приобретение</w:t>
      </w:r>
      <w:r>
        <w:t xml:space="preserve"> </w:t>
      </w:r>
      <w:r w:rsidRPr="007F6DF8">
        <w:t>новых</w:t>
      </w:r>
      <w:r>
        <w:t xml:space="preserve"> </w:t>
      </w:r>
      <w:r w:rsidRPr="007F6DF8">
        <w:t>знаний</w:t>
      </w:r>
      <w:r>
        <w:t xml:space="preserve"> </w:t>
      </w:r>
      <w:r w:rsidRPr="007F6DF8">
        <w:t>путем</w:t>
      </w:r>
      <w:r>
        <w:t xml:space="preserve"> </w:t>
      </w:r>
      <w:r w:rsidRPr="007F6DF8">
        <w:t>самообразования.</w:t>
      </w:r>
      <w:r>
        <w:t xml:space="preserve"> </w:t>
      </w:r>
      <w:r w:rsidRPr="007F6DF8">
        <w:t>Активное</w:t>
      </w:r>
      <w:r>
        <w:t xml:space="preserve"> </w:t>
      </w:r>
      <w:r w:rsidRPr="007F6DF8">
        <w:t>включение</w:t>
      </w:r>
      <w:r>
        <w:t xml:space="preserve"> </w:t>
      </w:r>
      <w:r w:rsidRPr="007F6DF8">
        <w:t>школьников</w:t>
      </w:r>
      <w:r>
        <w:t xml:space="preserve"> </w:t>
      </w:r>
      <w:r w:rsidRPr="007F6DF8">
        <w:t>в</w:t>
      </w:r>
      <w:r>
        <w:t xml:space="preserve"> </w:t>
      </w:r>
      <w:r w:rsidRPr="007F6DF8">
        <w:t>создание</w:t>
      </w:r>
      <w:r>
        <w:t xml:space="preserve"> </w:t>
      </w:r>
      <w:r w:rsidRPr="007F6DF8">
        <w:t>тех</w:t>
      </w:r>
      <w:r>
        <w:t xml:space="preserve"> </w:t>
      </w:r>
      <w:r w:rsidRPr="007F6DF8">
        <w:t>или</w:t>
      </w:r>
      <w:r>
        <w:t xml:space="preserve"> </w:t>
      </w:r>
      <w:r w:rsidRPr="007F6DF8">
        <w:t>иных</w:t>
      </w:r>
      <w:r>
        <w:t xml:space="preserve"> </w:t>
      </w:r>
      <w:r w:rsidRPr="007F6DF8">
        <w:t>проектов</w:t>
      </w:r>
      <w:r>
        <w:t xml:space="preserve"> </w:t>
      </w:r>
      <w:r w:rsidRPr="007F6DF8">
        <w:t>дает</w:t>
      </w:r>
      <w:r>
        <w:t xml:space="preserve"> </w:t>
      </w:r>
      <w:r w:rsidRPr="007F6DF8">
        <w:t>им возможность</w:t>
      </w:r>
      <w:r>
        <w:t xml:space="preserve"> </w:t>
      </w:r>
      <w:r w:rsidRPr="007F6DF8">
        <w:t>осваивать</w:t>
      </w:r>
      <w:r>
        <w:t xml:space="preserve"> </w:t>
      </w:r>
      <w:r w:rsidRPr="007F6DF8">
        <w:t>новые</w:t>
      </w:r>
      <w:r>
        <w:t xml:space="preserve"> </w:t>
      </w:r>
      <w:r w:rsidRPr="007F6DF8">
        <w:t>способы</w:t>
      </w:r>
      <w:r>
        <w:t xml:space="preserve"> </w:t>
      </w:r>
      <w:r w:rsidRPr="007F6DF8">
        <w:t>деятельности</w:t>
      </w:r>
      <w:r>
        <w:t xml:space="preserve"> </w:t>
      </w:r>
      <w:r w:rsidRPr="007F6DF8">
        <w:t>в</w:t>
      </w:r>
      <w:r>
        <w:t xml:space="preserve"> </w:t>
      </w:r>
      <w:r w:rsidRPr="007F6DF8">
        <w:t>социокультурной</w:t>
      </w:r>
      <w:r>
        <w:t xml:space="preserve"> </w:t>
      </w:r>
      <w:r w:rsidRPr="007F6DF8">
        <w:t>среде.</w:t>
      </w:r>
    </w:p>
    <w:p w:rsidR="001E1538" w:rsidRPr="007F6DF8" w:rsidRDefault="001E1538" w:rsidP="00F0599F">
      <w:pPr>
        <w:jc w:val="both"/>
      </w:pPr>
      <w:r>
        <w:t xml:space="preserve">            </w:t>
      </w:r>
      <w:r w:rsidRPr="007F6DF8">
        <w:t>Проект</w:t>
      </w:r>
      <w:r>
        <w:t xml:space="preserve"> </w:t>
      </w:r>
      <w:r w:rsidRPr="007F6DF8">
        <w:t>(«брошенный</w:t>
      </w:r>
      <w:r>
        <w:t xml:space="preserve"> </w:t>
      </w:r>
      <w:r w:rsidRPr="007F6DF8">
        <w:t>вперед»)</w:t>
      </w:r>
      <w:r>
        <w:t xml:space="preserve"> </w:t>
      </w:r>
      <w:r w:rsidRPr="007F6DF8">
        <w:t>—</w:t>
      </w:r>
      <w:r>
        <w:t xml:space="preserve"> </w:t>
      </w:r>
      <w:r w:rsidRPr="007F6DF8">
        <w:t>прообраз</w:t>
      </w:r>
      <w:r>
        <w:t xml:space="preserve"> </w:t>
      </w:r>
      <w:r w:rsidRPr="007F6DF8">
        <w:t>какого-либо объекта,</w:t>
      </w:r>
      <w:r>
        <w:t xml:space="preserve"> </w:t>
      </w:r>
      <w:r w:rsidRPr="007F6DF8">
        <w:t>вида</w:t>
      </w:r>
      <w:r>
        <w:t xml:space="preserve"> </w:t>
      </w:r>
      <w:r w:rsidRPr="007F6DF8">
        <w:t>деятельности</w:t>
      </w:r>
      <w:r>
        <w:t xml:space="preserve"> </w:t>
      </w:r>
    </w:p>
    <w:p w:rsidR="001E1538" w:rsidRPr="007F6DF8" w:rsidRDefault="001E1538" w:rsidP="00F0599F">
      <w:pPr>
        <w:jc w:val="both"/>
      </w:pPr>
      <w:r w:rsidRPr="007F6DF8">
        <w:t>Метод</w:t>
      </w:r>
      <w:r>
        <w:t xml:space="preserve"> </w:t>
      </w:r>
      <w:r w:rsidRPr="007F6DF8">
        <w:t>проектов</w:t>
      </w:r>
      <w:r>
        <w:t xml:space="preserve"> </w:t>
      </w:r>
      <w:r w:rsidRPr="007F6DF8">
        <w:t>в</w:t>
      </w:r>
      <w:r>
        <w:t xml:space="preserve"> </w:t>
      </w:r>
      <w:r w:rsidRPr="007F6DF8">
        <w:t>образовании рассматривается</w:t>
      </w:r>
      <w:r>
        <w:t xml:space="preserve">  </w:t>
      </w:r>
      <w:r w:rsidRPr="007F6DF8">
        <w:t>как</w:t>
      </w:r>
      <w:r>
        <w:t xml:space="preserve"> </w:t>
      </w:r>
      <w:r w:rsidRPr="007F6DF8">
        <w:t>некая</w:t>
      </w:r>
      <w:r>
        <w:t xml:space="preserve"> </w:t>
      </w:r>
      <w:r w:rsidRPr="007F6DF8">
        <w:t>альтернатива</w:t>
      </w:r>
      <w:r>
        <w:t xml:space="preserve"> </w:t>
      </w:r>
      <w:r w:rsidRPr="007F6DF8">
        <w:t>классно-урочной системе.</w:t>
      </w:r>
      <w:r>
        <w:t xml:space="preserve"> </w:t>
      </w:r>
      <w:r w:rsidRPr="007F6DF8">
        <w:t>Современный</w:t>
      </w:r>
      <w:r>
        <w:t xml:space="preserve"> </w:t>
      </w:r>
      <w:r w:rsidRPr="007F6DF8">
        <w:t>проект</w:t>
      </w:r>
      <w:r>
        <w:t xml:space="preserve"> </w:t>
      </w:r>
      <w:r w:rsidRPr="007F6DF8">
        <w:t>учащихся</w:t>
      </w:r>
      <w:r>
        <w:t xml:space="preserve"> </w:t>
      </w:r>
      <w:r w:rsidRPr="007F6DF8">
        <w:t>—</w:t>
      </w:r>
      <w:r>
        <w:t xml:space="preserve"> </w:t>
      </w:r>
      <w:r w:rsidRPr="007F6DF8">
        <w:t>это</w:t>
      </w:r>
      <w:r>
        <w:t xml:space="preserve"> </w:t>
      </w:r>
      <w:r w:rsidRPr="007F6DF8">
        <w:t>средство</w:t>
      </w:r>
      <w:r>
        <w:t xml:space="preserve"> </w:t>
      </w:r>
      <w:r w:rsidRPr="007F6DF8">
        <w:t>активизации</w:t>
      </w:r>
      <w:r>
        <w:t xml:space="preserve"> </w:t>
      </w:r>
      <w:r w:rsidRPr="007F6DF8">
        <w:t>познавательной</w:t>
      </w:r>
      <w:r>
        <w:t xml:space="preserve"> </w:t>
      </w:r>
      <w:r w:rsidRPr="007F6DF8">
        <w:t>деятельности,</w:t>
      </w:r>
      <w:r>
        <w:t xml:space="preserve"> </w:t>
      </w:r>
      <w:r w:rsidRPr="007F6DF8">
        <w:t>развития</w:t>
      </w:r>
      <w:r>
        <w:t xml:space="preserve"> </w:t>
      </w:r>
      <w:r w:rsidRPr="007F6DF8">
        <w:t>креативности (творческого</w:t>
      </w:r>
      <w:r>
        <w:t xml:space="preserve"> </w:t>
      </w:r>
      <w:r w:rsidRPr="007F6DF8">
        <w:t>мышления),</w:t>
      </w:r>
      <w:r>
        <w:t xml:space="preserve"> </w:t>
      </w:r>
      <w:r w:rsidRPr="007F6DF8">
        <w:t>исследовательских</w:t>
      </w:r>
      <w:r>
        <w:t xml:space="preserve"> </w:t>
      </w:r>
      <w:r w:rsidRPr="007F6DF8">
        <w:t>умений,</w:t>
      </w:r>
      <w:r>
        <w:t xml:space="preserve"> </w:t>
      </w:r>
      <w:r w:rsidRPr="007F6DF8">
        <w:t>навыков общения</w:t>
      </w:r>
      <w:r>
        <w:t xml:space="preserve"> </w:t>
      </w:r>
      <w:r w:rsidRPr="007F6DF8">
        <w:t>в</w:t>
      </w:r>
      <w:r>
        <w:t xml:space="preserve"> </w:t>
      </w:r>
      <w:r w:rsidRPr="007F6DF8">
        <w:t>коллективе,</w:t>
      </w:r>
      <w:r>
        <w:t xml:space="preserve"> </w:t>
      </w:r>
      <w:r w:rsidRPr="007F6DF8">
        <w:t>формирования</w:t>
      </w:r>
      <w:r>
        <w:t xml:space="preserve"> </w:t>
      </w:r>
      <w:r w:rsidRPr="007F6DF8">
        <w:t>определенных</w:t>
      </w:r>
      <w:r>
        <w:t xml:space="preserve"> </w:t>
      </w:r>
      <w:r w:rsidRPr="007F6DF8">
        <w:t>личностных качеств</w:t>
      </w:r>
      <w:r>
        <w:t xml:space="preserve"> у</w:t>
      </w:r>
      <w:r w:rsidRPr="007F6DF8">
        <w:t>мения</w:t>
      </w:r>
      <w:r>
        <w:t xml:space="preserve"> </w:t>
      </w:r>
      <w:r w:rsidRPr="007F6DF8">
        <w:t>учиться.</w:t>
      </w:r>
    </w:p>
    <w:p w:rsidR="001E1538" w:rsidRPr="007F6DF8" w:rsidRDefault="001E1538" w:rsidP="00F0599F">
      <w:pPr>
        <w:jc w:val="both"/>
      </w:pPr>
      <w:r>
        <w:t xml:space="preserve">            </w:t>
      </w:r>
      <w:r w:rsidRPr="007F6DF8">
        <w:t>Начиная</w:t>
      </w:r>
      <w:r>
        <w:t xml:space="preserve"> </w:t>
      </w:r>
      <w:r w:rsidRPr="007F6DF8">
        <w:t>с</w:t>
      </w:r>
      <w:r>
        <w:t xml:space="preserve"> 5 </w:t>
      </w:r>
      <w:r w:rsidRPr="007F6DF8">
        <w:t>класса</w:t>
      </w:r>
      <w:r>
        <w:t xml:space="preserve"> </w:t>
      </w:r>
      <w:r w:rsidRPr="007F6DF8">
        <w:t>в</w:t>
      </w:r>
      <w:r>
        <w:t xml:space="preserve"> </w:t>
      </w:r>
      <w:r w:rsidRPr="007F6DF8">
        <w:t>учебники</w:t>
      </w:r>
      <w:r>
        <w:t xml:space="preserve"> </w:t>
      </w:r>
      <w:r w:rsidRPr="007F6DF8">
        <w:t>«Музыка»</w:t>
      </w:r>
      <w:r>
        <w:t xml:space="preserve"> </w:t>
      </w:r>
      <w:r w:rsidRPr="007F6DF8">
        <w:t>введен</w:t>
      </w:r>
      <w:r>
        <w:t xml:space="preserve"> </w:t>
      </w:r>
      <w:r w:rsidRPr="007F6DF8">
        <w:t>раздел «Исследовательский</w:t>
      </w:r>
      <w:r>
        <w:t xml:space="preserve"> </w:t>
      </w:r>
      <w:r w:rsidRPr="007F6DF8">
        <w:t>проект».</w:t>
      </w:r>
      <w:r>
        <w:t xml:space="preserve"> </w:t>
      </w:r>
      <w:r w:rsidRPr="007F6DF8">
        <w:t>Содержание</w:t>
      </w:r>
      <w:r>
        <w:t xml:space="preserve"> </w:t>
      </w:r>
      <w:r w:rsidRPr="007F6DF8">
        <w:t>проектов</w:t>
      </w:r>
      <w:r>
        <w:t xml:space="preserve"> </w:t>
      </w:r>
      <w:r w:rsidRPr="007F6DF8">
        <w:t>ориентирует</w:t>
      </w:r>
      <w:r>
        <w:t xml:space="preserve"> </w:t>
      </w:r>
      <w:r w:rsidRPr="007F6DF8">
        <w:t>учащихся</w:t>
      </w:r>
      <w:r>
        <w:t xml:space="preserve"> </w:t>
      </w:r>
      <w:r w:rsidRPr="007F6DF8">
        <w:t>на</w:t>
      </w:r>
      <w:r>
        <w:t xml:space="preserve"> </w:t>
      </w:r>
      <w:r w:rsidRPr="007F6DF8">
        <w:t>постижение</w:t>
      </w:r>
      <w:r>
        <w:t xml:space="preserve"> </w:t>
      </w:r>
      <w:r w:rsidRPr="007F6DF8">
        <w:t>в</w:t>
      </w:r>
      <w:r>
        <w:t xml:space="preserve"> </w:t>
      </w:r>
      <w:r w:rsidRPr="007F6DF8">
        <w:t>индивидуальной</w:t>
      </w:r>
      <w:r>
        <w:t xml:space="preserve"> </w:t>
      </w:r>
      <w:r w:rsidRPr="007F6DF8">
        <w:t>и</w:t>
      </w:r>
      <w:r>
        <w:t xml:space="preserve"> </w:t>
      </w:r>
      <w:r w:rsidRPr="007F6DF8">
        <w:t>коллективной деятельности</w:t>
      </w:r>
      <w:r>
        <w:t xml:space="preserve"> </w:t>
      </w:r>
      <w:r w:rsidRPr="007F6DF8">
        <w:t>вечных</w:t>
      </w:r>
      <w:r>
        <w:t xml:space="preserve"> </w:t>
      </w:r>
      <w:r w:rsidRPr="007F6DF8">
        <w:t>тем</w:t>
      </w:r>
      <w:r>
        <w:t xml:space="preserve"> </w:t>
      </w:r>
      <w:r w:rsidRPr="007F6DF8">
        <w:t>искусства</w:t>
      </w:r>
      <w:r>
        <w:t xml:space="preserve"> </w:t>
      </w:r>
      <w:r w:rsidRPr="007F6DF8">
        <w:t>и</w:t>
      </w:r>
      <w:r>
        <w:t xml:space="preserve"> </w:t>
      </w:r>
      <w:r w:rsidRPr="007F6DF8">
        <w:t>жизни</w:t>
      </w:r>
      <w:r>
        <w:t xml:space="preserve"> </w:t>
      </w:r>
      <w:r w:rsidRPr="007F6DF8">
        <w:t>(например,</w:t>
      </w:r>
      <w:r>
        <w:t xml:space="preserve"> </w:t>
      </w:r>
      <w:r w:rsidRPr="007F6DF8">
        <w:t>«Образы Родины,</w:t>
      </w:r>
      <w:r>
        <w:t xml:space="preserve"> </w:t>
      </w:r>
      <w:r w:rsidRPr="007F6DF8">
        <w:t>родного</w:t>
      </w:r>
      <w:r>
        <w:t xml:space="preserve"> </w:t>
      </w:r>
      <w:r w:rsidRPr="007F6DF8">
        <w:t>края</w:t>
      </w:r>
      <w:r>
        <w:t xml:space="preserve"> </w:t>
      </w:r>
      <w:r w:rsidRPr="007F6DF8">
        <w:t>в</w:t>
      </w:r>
      <w:r>
        <w:t xml:space="preserve"> </w:t>
      </w:r>
      <w:r w:rsidRPr="007F6DF8">
        <w:t>музыкальном</w:t>
      </w:r>
      <w:r>
        <w:t xml:space="preserve"> </w:t>
      </w:r>
      <w:r w:rsidRPr="007F6DF8">
        <w:t>искусстве»,</w:t>
      </w:r>
      <w:r>
        <w:t xml:space="preserve"> </w:t>
      </w:r>
      <w:r w:rsidRPr="007F6DF8">
        <w:t>«Образы защитников</w:t>
      </w:r>
      <w:r>
        <w:t xml:space="preserve"> </w:t>
      </w:r>
      <w:r w:rsidRPr="007F6DF8">
        <w:t>Отечества</w:t>
      </w:r>
      <w:r>
        <w:t xml:space="preserve"> </w:t>
      </w:r>
      <w:r w:rsidRPr="007F6DF8">
        <w:t>в</w:t>
      </w:r>
      <w:r>
        <w:t xml:space="preserve"> </w:t>
      </w:r>
      <w:r w:rsidRPr="007F6DF8">
        <w:t>музыке,</w:t>
      </w:r>
      <w:r>
        <w:t xml:space="preserve"> </w:t>
      </w:r>
      <w:r w:rsidRPr="007F6DF8">
        <w:t>изобразительном</w:t>
      </w:r>
      <w:r>
        <w:t xml:space="preserve"> </w:t>
      </w:r>
      <w:r w:rsidRPr="007F6DF8">
        <w:t>искусстве,</w:t>
      </w:r>
      <w:r>
        <w:t xml:space="preserve"> л</w:t>
      </w:r>
      <w:r w:rsidRPr="007F6DF8">
        <w:t>итературе»,</w:t>
      </w:r>
      <w:r>
        <w:t xml:space="preserve"> </w:t>
      </w:r>
      <w:r w:rsidRPr="007F6DF8">
        <w:t>«Музыка</w:t>
      </w:r>
      <w:r>
        <w:t xml:space="preserve"> </w:t>
      </w:r>
      <w:r w:rsidRPr="007F6DF8">
        <w:t>в</w:t>
      </w:r>
      <w:r>
        <w:t xml:space="preserve"> </w:t>
      </w:r>
      <w:r w:rsidRPr="007F6DF8">
        <w:t>храмовом</w:t>
      </w:r>
      <w:r>
        <w:t xml:space="preserve"> </w:t>
      </w:r>
      <w:r w:rsidRPr="007F6DF8">
        <w:t>синтезе</w:t>
      </w:r>
      <w:r>
        <w:t xml:space="preserve"> </w:t>
      </w:r>
      <w:r w:rsidRPr="007F6DF8">
        <w:t>искусств»,</w:t>
      </w:r>
      <w:r>
        <w:t xml:space="preserve"> </w:t>
      </w:r>
      <w:r w:rsidRPr="007F6DF8">
        <w:t>«Народная музыка:</w:t>
      </w:r>
      <w:r>
        <w:t xml:space="preserve"> </w:t>
      </w:r>
      <w:r w:rsidRPr="007F6DF8">
        <w:t>истоки,</w:t>
      </w:r>
      <w:r>
        <w:t xml:space="preserve"> </w:t>
      </w:r>
      <w:r w:rsidRPr="007F6DF8">
        <w:t>направления,</w:t>
      </w:r>
      <w:r>
        <w:t xml:space="preserve"> </w:t>
      </w:r>
      <w:r w:rsidRPr="007F6DF8">
        <w:t>сюжеты</w:t>
      </w:r>
      <w:r>
        <w:t xml:space="preserve"> </w:t>
      </w:r>
      <w:r w:rsidRPr="007F6DF8">
        <w:t>и</w:t>
      </w:r>
      <w:r>
        <w:t xml:space="preserve"> </w:t>
      </w:r>
      <w:r w:rsidRPr="007F6DF8">
        <w:t>образы»,</w:t>
      </w:r>
      <w:r>
        <w:t xml:space="preserve"> </w:t>
      </w:r>
      <w:r w:rsidRPr="007F6DF8">
        <w:t>«Авторская</w:t>
      </w:r>
      <w:r>
        <w:t xml:space="preserve"> </w:t>
      </w:r>
      <w:r w:rsidRPr="007F6DF8">
        <w:t>песня:</w:t>
      </w:r>
      <w:r>
        <w:t xml:space="preserve"> </w:t>
      </w:r>
      <w:r w:rsidRPr="007F6DF8">
        <w:t>любимые</w:t>
      </w:r>
      <w:r>
        <w:t xml:space="preserve"> </w:t>
      </w:r>
      <w:r w:rsidRPr="007F6DF8">
        <w:t>барды»,</w:t>
      </w:r>
      <w:r>
        <w:t xml:space="preserve"> </w:t>
      </w:r>
      <w:r w:rsidRPr="007F6DF8">
        <w:t>«Что</w:t>
      </w:r>
      <w:r>
        <w:t xml:space="preserve"> </w:t>
      </w:r>
      <w:r w:rsidRPr="007F6DF8">
        <w:t>такое</w:t>
      </w:r>
      <w:r>
        <w:t xml:space="preserve"> </w:t>
      </w:r>
      <w:r w:rsidRPr="007F6DF8">
        <w:t>современность</w:t>
      </w:r>
      <w:r>
        <w:t xml:space="preserve"> </w:t>
      </w:r>
      <w:r w:rsidRPr="007F6DF8">
        <w:t>в</w:t>
      </w:r>
      <w:r>
        <w:t xml:space="preserve"> </w:t>
      </w:r>
      <w:r w:rsidRPr="007F6DF8">
        <w:t>музыке», «Классика</w:t>
      </w:r>
      <w:r>
        <w:t xml:space="preserve"> </w:t>
      </w:r>
      <w:r w:rsidRPr="007F6DF8">
        <w:t>в</w:t>
      </w:r>
      <w:r>
        <w:t xml:space="preserve"> </w:t>
      </w:r>
      <w:r w:rsidRPr="007F6DF8">
        <w:t>обработке:</w:t>
      </w:r>
      <w:r>
        <w:t xml:space="preserve"> </w:t>
      </w:r>
      <w:r w:rsidRPr="007F6DF8">
        <w:t>поиски</w:t>
      </w:r>
      <w:r>
        <w:t xml:space="preserve"> </w:t>
      </w:r>
      <w:r w:rsidRPr="007F6DF8">
        <w:t>и</w:t>
      </w:r>
      <w:r>
        <w:t xml:space="preserve"> </w:t>
      </w:r>
      <w:r w:rsidRPr="007F6DF8">
        <w:t>находки»</w:t>
      </w:r>
      <w:r>
        <w:t xml:space="preserve"> </w:t>
      </w:r>
      <w:r w:rsidRPr="007F6DF8">
        <w:t>и</w:t>
      </w:r>
      <w:r>
        <w:t xml:space="preserve"> </w:t>
      </w:r>
      <w:r w:rsidRPr="007F6DF8">
        <w:t>др.).</w:t>
      </w:r>
    </w:p>
    <w:p w:rsidR="001E1538" w:rsidRDefault="001E1538" w:rsidP="00F0599F">
      <w:pPr>
        <w:jc w:val="both"/>
      </w:pPr>
      <w:r>
        <w:t xml:space="preserve">            </w:t>
      </w:r>
      <w:r w:rsidRPr="007F6DF8">
        <w:t>Задача</w:t>
      </w:r>
      <w:r>
        <w:t xml:space="preserve"> </w:t>
      </w:r>
      <w:r w:rsidRPr="007F6DF8">
        <w:t>педагога</w:t>
      </w:r>
      <w:r>
        <w:t xml:space="preserve"> </w:t>
      </w:r>
      <w:r w:rsidRPr="007F6DF8">
        <w:t>заключается</w:t>
      </w:r>
      <w:r>
        <w:t xml:space="preserve"> </w:t>
      </w:r>
      <w:r w:rsidRPr="007F6DF8">
        <w:t>в</w:t>
      </w:r>
      <w:r>
        <w:t xml:space="preserve"> </w:t>
      </w:r>
      <w:r w:rsidRPr="007F6DF8">
        <w:t>том,</w:t>
      </w:r>
      <w:r>
        <w:t xml:space="preserve"> </w:t>
      </w:r>
      <w:r w:rsidRPr="007F6DF8">
        <w:t>чтобы</w:t>
      </w:r>
      <w:r>
        <w:t xml:space="preserve"> </w:t>
      </w:r>
      <w:r w:rsidRPr="007F6DF8">
        <w:t>в</w:t>
      </w:r>
      <w:r>
        <w:t xml:space="preserve"> </w:t>
      </w:r>
      <w:r w:rsidRPr="007F6DF8">
        <w:t>процессе</w:t>
      </w:r>
      <w:r>
        <w:t xml:space="preserve"> </w:t>
      </w:r>
      <w:r w:rsidRPr="007F6DF8">
        <w:t>выполнения</w:t>
      </w:r>
      <w:r>
        <w:t xml:space="preserve"> </w:t>
      </w:r>
      <w:r w:rsidRPr="007F6DF8">
        <w:t>проектов</w:t>
      </w:r>
      <w:r>
        <w:t xml:space="preserve"> </w:t>
      </w:r>
      <w:r w:rsidRPr="007F6DF8">
        <w:t>у</w:t>
      </w:r>
      <w:r>
        <w:t xml:space="preserve"> </w:t>
      </w:r>
      <w:r w:rsidRPr="007F6DF8">
        <w:t>учащихся</w:t>
      </w:r>
      <w:r>
        <w:t xml:space="preserve"> </w:t>
      </w:r>
      <w:r w:rsidRPr="007F6DF8">
        <w:t>развивались</w:t>
      </w:r>
      <w:r>
        <w:t xml:space="preserve"> </w:t>
      </w:r>
      <w:r w:rsidRPr="007F6DF8">
        <w:t>познавательные</w:t>
      </w:r>
      <w:r>
        <w:t xml:space="preserve">  интересы, универсальные учебные действия, специальные и общеучебные умения и навыки музыкальной и </w:t>
      </w:r>
      <w:r w:rsidRPr="007F6DF8">
        <w:t>интеллектуальной</w:t>
      </w:r>
      <w:r>
        <w:t xml:space="preserve"> </w:t>
      </w:r>
      <w:r w:rsidRPr="007F6DF8">
        <w:t>деятельности,</w:t>
      </w:r>
      <w:r>
        <w:t xml:space="preserve"> </w:t>
      </w:r>
      <w:r w:rsidRPr="007F6DF8">
        <w:t>опыт</w:t>
      </w:r>
      <w:r>
        <w:t xml:space="preserve"> </w:t>
      </w:r>
      <w:r w:rsidRPr="007F6DF8">
        <w:t>рефлексии,</w:t>
      </w:r>
      <w:r>
        <w:t xml:space="preserve"> </w:t>
      </w:r>
      <w:r w:rsidRPr="007F6DF8">
        <w:t>адекватной</w:t>
      </w:r>
      <w:r>
        <w:t xml:space="preserve"> </w:t>
      </w:r>
      <w:r w:rsidRPr="007F6DF8">
        <w:t>оценки</w:t>
      </w:r>
      <w:r>
        <w:t xml:space="preserve"> </w:t>
      </w:r>
      <w:r w:rsidRPr="007F6DF8">
        <w:t>и</w:t>
      </w:r>
      <w:r>
        <w:t xml:space="preserve"> </w:t>
      </w:r>
      <w:r w:rsidRPr="007F6DF8">
        <w:t>самооценки выполненного</w:t>
      </w:r>
      <w:r>
        <w:t xml:space="preserve"> </w:t>
      </w:r>
      <w:r w:rsidRPr="007F6DF8">
        <w:t>проекта.</w:t>
      </w:r>
      <w:r>
        <w:t xml:space="preserve"> </w:t>
      </w:r>
      <w:r w:rsidRPr="007F6DF8">
        <w:t>Учитель</w:t>
      </w:r>
      <w:r>
        <w:t xml:space="preserve"> </w:t>
      </w:r>
      <w:r w:rsidRPr="007F6DF8">
        <w:t>не</w:t>
      </w:r>
      <w:r>
        <w:t xml:space="preserve"> </w:t>
      </w:r>
      <w:r w:rsidRPr="007F6DF8">
        <w:t>столько</w:t>
      </w:r>
      <w:r>
        <w:t xml:space="preserve"> </w:t>
      </w:r>
      <w:r w:rsidRPr="007F6DF8">
        <w:t>учит,</w:t>
      </w:r>
      <w:r>
        <w:t xml:space="preserve"> </w:t>
      </w:r>
      <w:r w:rsidRPr="007F6DF8">
        <w:t>сколько</w:t>
      </w:r>
      <w:r>
        <w:t xml:space="preserve"> </w:t>
      </w:r>
      <w:r w:rsidRPr="007F6DF8">
        <w:t>воспитывает</w:t>
      </w:r>
      <w:r>
        <w:t xml:space="preserve"> </w:t>
      </w:r>
      <w:r w:rsidRPr="007F6DF8">
        <w:t>у</w:t>
      </w:r>
      <w:r>
        <w:t xml:space="preserve"> </w:t>
      </w:r>
      <w:r w:rsidRPr="007F6DF8">
        <w:t>школьников</w:t>
      </w:r>
      <w:r>
        <w:t xml:space="preserve"> </w:t>
      </w:r>
      <w:r w:rsidRPr="007F6DF8">
        <w:t>умение</w:t>
      </w:r>
      <w:r>
        <w:t xml:space="preserve"> </w:t>
      </w:r>
      <w:r w:rsidRPr="007F6DF8">
        <w:t>учиться,</w:t>
      </w:r>
      <w:r>
        <w:t xml:space="preserve"> </w:t>
      </w:r>
      <w:r w:rsidRPr="007F6DF8">
        <w:t>направляет</w:t>
      </w:r>
      <w:r>
        <w:t xml:space="preserve"> </w:t>
      </w:r>
      <w:r w:rsidRPr="007F6DF8">
        <w:t>их деятельность,</w:t>
      </w:r>
      <w:r>
        <w:t xml:space="preserve"> </w:t>
      </w:r>
      <w:r w:rsidRPr="007F6DF8">
        <w:t>подсказывает</w:t>
      </w:r>
      <w:r>
        <w:t xml:space="preserve"> пути добывания информации, присвоения знаний и формирования опыта, выступает в </w:t>
      </w:r>
      <w:r w:rsidRPr="007F6DF8">
        <w:t xml:space="preserve">роли </w:t>
      </w:r>
      <w:r>
        <w:t xml:space="preserve">независимого консультанта. Учащиеся свободны в </w:t>
      </w:r>
      <w:r w:rsidRPr="007F6DF8">
        <w:t>выборе</w:t>
      </w:r>
      <w:r>
        <w:t xml:space="preserve"> </w:t>
      </w:r>
      <w:r w:rsidRPr="007F6DF8">
        <w:t>способов</w:t>
      </w:r>
      <w:r>
        <w:t xml:space="preserve"> </w:t>
      </w:r>
      <w:r w:rsidRPr="007F6DF8">
        <w:t>и</w:t>
      </w:r>
      <w:r>
        <w:t xml:space="preserve"> </w:t>
      </w:r>
      <w:r w:rsidRPr="007F6DF8">
        <w:t>видов</w:t>
      </w:r>
      <w:r>
        <w:t xml:space="preserve"> </w:t>
      </w:r>
      <w:r w:rsidRPr="007F6DF8">
        <w:t>деятельности</w:t>
      </w:r>
      <w:r>
        <w:t xml:space="preserve"> для </w:t>
      </w:r>
      <w:r w:rsidRPr="007F6DF8">
        <w:t>достижения</w:t>
      </w:r>
      <w:r>
        <w:t xml:space="preserve"> </w:t>
      </w:r>
      <w:r w:rsidRPr="007F6DF8">
        <w:t>поставленной цели.</w:t>
      </w:r>
      <w:r>
        <w:t xml:space="preserve"> </w:t>
      </w:r>
      <w:r w:rsidRPr="007F6DF8">
        <w:t>Они</w:t>
      </w:r>
      <w:r>
        <w:t xml:space="preserve">  </w:t>
      </w:r>
      <w:r w:rsidRPr="007F6DF8">
        <w:t>активные</w:t>
      </w:r>
      <w:r>
        <w:t xml:space="preserve"> </w:t>
      </w:r>
      <w:r w:rsidRPr="007F6DF8">
        <w:t>участники</w:t>
      </w:r>
      <w:r>
        <w:t xml:space="preserve"> </w:t>
      </w:r>
      <w:r w:rsidRPr="007F6DF8">
        <w:t>процесса,</w:t>
      </w:r>
      <w:r>
        <w:t xml:space="preserve"> </w:t>
      </w:r>
      <w:r w:rsidRPr="007F6DF8">
        <w:t>а</w:t>
      </w:r>
      <w:r>
        <w:t xml:space="preserve"> </w:t>
      </w:r>
      <w:r w:rsidRPr="007F6DF8">
        <w:t>не</w:t>
      </w:r>
      <w:r>
        <w:t xml:space="preserve"> </w:t>
      </w:r>
      <w:r w:rsidRPr="007F6DF8">
        <w:t>пассивные</w:t>
      </w:r>
      <w:r>
        <w:t xml:space="preserve"> </w:t>
      </w:r>
      <w:r w:rsidRPr="007F6DF8">
        <w:t>статисты.</w:t>
      </w:r>
      <w:r>
        <w:t xml:space="preserve"> </w:t>
      </w:r>
      <w:r w:rsidRPr="007F6DF8">
        <w:t>Происходит</w:t>
      </w:r>
      <w:r>
        <w:t xml:space="preserve"> </w:t>
      </w:r>
      <w:r w:rsidRPr="007F6DF8">
        <w:t>формирование</w:t>
      </w:r>
      <w:r>
        <w:t xml:space="preserve"> </w:t>
      </w:r>
      <w:r w:rsidRPr="007F6DF8">
        <w:t>конструктивного критического</w:t>
      </w:r>
      <w:r>
        <w:t xml:space="preserve"> </w:t>
      </w:r>
      <w:r w:rsidRPr="007F6DF8">
        <w:t>мышления,</w:t>
      </w:r>
      <w:r>
        <w:t xml:space="preserve"> </w:t>
      </w:r>
      <w:r w:rsidRPr="007F6DF8">
        <w:t>которому</w:t>
      </w:r>
      <w:r>
        <w:t xml:space="preserve"> </w:t>
      </w:r>
      <w:r w:rsidRPr="007F6DF8">
        <w:t>трудно</w:t>
      </w:r>
      <w:r>
        <w:t xml:space="preserve"> </w:t>
      </w:r>
      <w:r w:rsidRPr="007F6DF8">
        <w:t>научить</w:t>
      </w:r>
      <w:r>
        <w:t xml:space="preserve"> </w:t>
      </w:r>
      <w:r w:rsidRPr="007F6DF8">
        <w:t>при</w:t>
      </w:r>
      <w:r>
        <w:t xml:space="preserve"> </w:t>
      </w:r>
      <w:r w:rsidRPr="007F6DF8">
        <w:t>обычной,</w:t>
      </w:r>
      <w:r>
        <w:t xml:space="preserve"> </w:t>
      </w:r>
      <w:r w:rsidRPr="007F6DF8">
        <w:t>урочной</w:t>
      </w:r>
      <w:r>
        <w:t xml:space="preserve"> </w:t>
      </w:r>
      <w:r w:rsidRPr="007F6DF8">
        <w:t>форме</w:t>
      </w:r>
      <w:r>
        <w:t xml:space="preserve"> обучения. В </w:t>
      </w:r>
      <w:r w:rsidRPr="007F6DF8">
        <w:t>предлагаемых</w:t>
      </w:r>
      <w:r>
        <w:t xml:space="preserve"> </w:t>
      </w:r>
      <w:r w:rsidRPr="007F6DF8">
        <w:t>проектах</w:t>
      </w:r>
      <w:r>
        <w:t xml:space="preserve"> </w:t>
      </w:r>
      <w:r w:rsidRPr="007F6DF8">
        <w:t>могут</w:t>
      </w:r>
      <w:r>
        <w:t xml:space="preserve"> </w:t>
      </w:r>
      <w:r w:rsidRPr="007F6DF8">
        <w:t>взаимодействовать</w:t>
      </w:r>
      <w:r>
        <w:t xml:space="preserve"> </w:t>
      </w:r>
      <w:r w:rsidRPr="007F6DF8">
        <w:t>такие формы</w:t>
      </w:r>
      <w:r>
        <w:t xml:space="preserve"> </w:t>
      </w:r>
      <w:r w:rsidRPr="007F6DF8">
        <w:t>урочной</w:t>
      </w:r>
      <w:r>
        <w:t xml:space="preserve"> </w:t>
      </w:r>
      <w:r w:rsidRPr="007F6DF8">
        <w:t>и</w:t>
      </w:r>
      <w:r>
        <w:t xml:space="preserve"> </w:t>
      </w:r>
      <w:r w:rsidRPr="007F6DF8">
        <w:t>внеурочной</w:t>
      </w:r>
      <w:r>
        <w:t xml:space="preserve"> </w:t>
      </w:r>
      <w:r w:rsidRPr="007F6DF8">
        <w:t>деятельности</w:t>
      </w:r>
      <w:r>
        <w:t xml:space="preserve">  </w:t>
      </w:r>
      <w:r w:rsidRPr="007F6DF8">
        <w:t>учащихся,</w:t>
      </w:r>
      <w:r>
        <w:t xml:space="preserve"> </w:t>
      </w:r>
      <w:r w:rsidRPr="007F6DF8">
        <w:t>как индивидуальное</w:t>
      </w:r>
      <w:r>
        <w:t xml:space="preserve">  </w:t>
      </w:r>
      <w:r w:rsidRPr="007F6DF8">
        <w:t>и</w:t>
      </w:r>
      <w:r>
        <w:t xml:space="preserve"> </w:t>
      </w:r>
      <w:r w:rsidRPr="007F6DF8">
        <w:t>коллективное</w:t>
      </w:r>
      <w:r>
        <w:t xml:space="preserve"> </w:t>
      </w:r>
      <w:r w:rsidRPr="007F6DF8">
        <w:t>музицирование,</w:t>
      </w:r>
      <w:r>
        <w:t xml:space="preserve"> </w:t>
      </w:r>
      <w:r w:rsidRPr="007F6DF8">
        <w:t>театрализация</w:t>
      </w:r>
      <w:r>
        <w:t xml:space="preserve"> </w:t>
      </w:r>
      <w:r w:rsidRPr="007F6DF8">
        <w:t>(драматизация)</w:t>
      </w:r>
      <w:r>
        <w:t xml:space="preserve"> </w:t>
      </w:r>
      <w:r w:rsidRPr="007F6DF8">
        <w:t>художественных</w:t>
      </w:r>
      <w:r>
        <w:t xml:space="preserve"> </w:t>
      </w:r>
      <w:r w:rsidRPr="007F6DF8">
        <w:t>произведений,</w:t>
      </w:r>
      <w:r>
        <w:t xml:space="preserve"> </w:t>
      </w:r>
      <w:r w:rsidRPr="007F6DF8">
        <w:t>жизненных впечатлений</w:t>
      </w:r>
      <w:r>
        <w:t xml:space="preserve"> </w:t>
      </w:r>
      <w:r w:rsidRPr="007F6DF8">
        <w:t>школьников,</w:t>
      </w:r>
      <w:r>
        <w:t xml:space="preserve"> </w:t>
      </w:r>
      <w:r w:rsidRPr="007F6DF8">
        <w:t>творческие</w:t>
      </w:r>
      <w:r>
        <w:t xml:space="preserve"> </w:t>
      </w:r>
      <w:r w:rsidRPr="007F6DF8">
        <w:t>работы:</w:t>
      </w:r>
      <w:r>
        <w:t xml:space="preserve"> </w:t>
      </w:r>
      <w:r w:rsidRPr="007F6DF8">
        <w:t>изготовление</w:t>
      </w:r>
      <w:r>
        <w:t xml:space="preserve"> </w:t>
      </w:r>
      <w:r w:rsidRPr="007F6DF8">
        <w:t>альбомов,</w:t>
      </w:r>
      <w:r>
        <w:t xml:space="preserve"> </w:t>
      </w:r>
      <w:r w:rsidRPr="007F6DF8">
        <w:t>газет,</w:t>
      </w:r>
      <w:r>
        <w:t xml:space="preserve"> </w:t>
      </w:r>
      <w:r w:rsidRPr="007F6DF8">
        <w:t>составление</w:t>
      </w:r>
      <w:r>
        <w:t xml:space="preserve"> </w:t>
      </w:r>
      <w:r w:rsidRPr="007F6DF8">
        <w:t>коллекций,</w:t>
      </w:r>
      <w:r>
        <w:t xml:space="preserve"> </w:t>
      </w:r>
      <w:r w:rsidRPr="007F6DF8">
        <w:t>съемка</w:t>
      </w:r>
      <w:r>
        <w:t xml:space="preserve"> </w:t>
      </w:r>
      <w:r w:rsidRPr="007F6DF8">
        <w:t>видео</w:t>
      </w:r>
      <w:r>
        <w:t xml:space="preserve"> </w:t>
      </w:r>
      <w:r w:rsidRPr="007F6DF8">
        <w:t>фильмов, рисование,</w:t>
      </w:r>
      <w:r>
        <w:t xml:space="preserve"> </w:t>
      </w:r>
      <w:r w:rsidRPr="007F6DF8">
        <w:t>конструирование,</w:t>
      </w:r>
      <w:r>
        <w:t xml:space="preserve"> </w:t>
      </w:r>
      <w:r w:rsidRPr="007F6DF8">
        <w:t>литературное</w:t>
      </w:r>
      <w:r>
        <w:t xml:space="preserve"> </w:t>
      </w:r>
      <w:r w:rsidRPr="007F6DF8">
        <w:t>творчество</w:t>
      </w:r>
      <w:r>
        <w:t xml:space="preserve"> </w:t>
      </w:r>
      <w:r w:rsidRPr="007F6DF8">
        <w:t>(стихи,</w:t>
      </w:r>
      <w:r>
        <w:t xml:space="preserve"> </w:t>
      </w:r>
      <w:r w:rsidRPr="007F6DF8">
        <w:t>проза,</w:t>
      </w:r>
      <w:r>
        <w:t xml:space="preserve"> </w:t>
      </w:r>
      <w:r w:rsidRPr="007F6DF8">
        <w:t>эссе)</w:t>
      </w:r>
      <w:r>
        <w:t xml:space="preserve"> </w:t>
      </w:r>
      <w:r w:rsidRPr="007F6DF8">
        <w:t>и</w:t>
      </w:r>
      <w:r>
        <w:t xml:space="preserve"> </w:t>
      </w:r>
      <w:r w:rsidRPr="007F6DF8">
        <w:t>др.</w:t>
      </w:r>
      <w:r>
        <w:t xml:space="preserve"> </w:t>
      </w:r>
      <w:r w:rsidRPr="007F6DF8">
        <w:t>Итогом</w:t>
      </w:r>
      <w:r>
        <w:t xml:space="preserve"> </w:t>
      </w:r>
      <w:r w:rsidRPr="007F6DF8">
        <w:t>деятельности</w:t>
      </w:r>
      <w:r>
        <w:t xml:space="preserve"> </w:t>
      </w:r>
      <w:r w:rsidRPr="007F6DF8">
        <w:t>по</w:t>
      </w:r>
      <w:r>
        <w:t xml:space="preserve"> </w:t>
      </w:r>
      <w:r w:rsidRPr="007F6DF8">
        <w:t>проекту</w:t>
      </w:r>
      <w:r>
        <w:t xml:space="preserve"> </w:t>
      </w:r>
      <w:r w:rsidRPr="007F6DF8">
        <w:t>может</w:t>
      </w:r>
      <w:r>
        <w:t xml:space="preserve"> </w:t>
      </w:r>
      <w:r w:rsidRPr="007F6DF8">
        <w:t>стать</w:t>
      </w:r>
      <w:r>
        <w:t xml:space="preserve"> </w:t>
      </w:r>
      <w:r w:rsidRPr="007F6DF8">
        <w:t>письменная творческая</w:t>
      </w:r>
      <w:r>
        <w:t xml:space="preserve"> </w:t>
      </w:r>
      <w:r w:rsidRPr="007F6DF8">
        <w:t>работа</w:t>
      </w:r>
      <w:r>
        <w:t xml:space="preserve"> </w:t>
      </w:r>
      <w:r w:rsidRPr="007F6DF8">
        <w:t>учащихся,</w:t>
      </w:r>
      <w:r>
        <w:t xml:space="preserve"> </w:t>
      </w:r>
      <w:r w:rsidRPr="007F6DF8">
        <w:t>которую </w:t>
      </w:r>
      <w:r>
        <w:t xml:space="preserve"> </w:t>
      </w:r>
      <w:r w:rsidRPr="007F6DF8">
        <w:t>они</w:t>
      </w:r>
      <w:r>
        <w:t xml:space="preserve"> </w:t>
      </w:r>
      <w:r w:rsidRPr="007F6DF8">
        <w:t>публично</w:t>
      </w:r>
      <w:r>
        <w:t xml:space="preserve"> </w:t>
      </w:r>
      <w:r w:rsidRPr="007F6DF8">
        <w:t>защищают. Защита</w:t>
      </w:r>
      <w:r>
        <w:t xml:space="preserve"> </w:t>
      </w:r>
      <w:r w:rsidRPr="007F6DF8">
        <w:t>проекта</w:t>
      </w:r>
      <w:r>
        <w:t xml:space="preserve"> </w:t>
      </w:r>
      <w:r w:rsidRPr="007F6DF8">
        <w:t>может</w:t>
      </w:r>
      <w:r>
        <w:t xml:space="preserve"> </w:t>
      </w:r>
      <w:r w:rsidRPr="007F6DF8">
        <w:t>проходить</w:t>
      </w:r>
      <w:r>
        <w:t xml:space="preserve"> </w:t>
      </w:r>
      <w:r w:rsidRPr="007F6DF8">
        <w:t>в</w:t>
      </w:r>
      <w:r>
        <w:t xml:space="preserve"> </w:t>
      </w:r>
      <w:r w:rsidRPr="007F6DF8">
        <w:t>форме</w:t>
      </w:r>
      <w:r>
        <w:t xml:space="preserve"> </w:t>
      </w:r>
      <w:r w:rsidRPr="007F6DF8">
        <w:t>компьютерной</w:t>
      </w:r>
      <w:r>
        <w:t xml:space="preserve"> </w:t>
      </w:r>
      <w:r w:rsidRPr="007F6DF8">
        <w:t>презентации,</w:t>
      </w:r>
      <w:r>
        <w:t xml:space="preserve"> </w:t>
      </w:r>
      <w:r w:rsidRPr="007F6DF8">
        <w:t>коллективного</w:t>
      </w:r>
      <w:r>
        <w:t xml:space="preserve"> </w:t>
      </w:r>
      <w:r w:rsidRPr="007F6DF8">
        <w:t>творческого</w:t>
      </w:r>
      <w:r>
        <w:t xml:space="preserve"> </w:t>
      </w:r>
      <w:r w:rsidRPr="007F6DF8">
        <w:t>дела:</w:t>
      </w:r>
      <w:r>
        <w:t xml:space="preserve"> </w:t>
      </w:r>
      <w:r w:rsidRPr="007F6DF8">
        <w:t>соревнования команд</w:t>
      </w:r>
      <w:r>
        <w:t xml:space="preserve"> </w:t>
      </w:r>
      <w:r w:rsidRPr="007F6DF8">
        <w:t>(КВН),</w:t>
      </w:r>
      <w:r>
        <w:t xml:space="preserve"> </w:t>
      </w:r>
      <w:r w:rsidRPr="007F6DF8">
        <w:t>музыкального</w:t>
      </w:r>
      <w:r>
        <w:t xml:space="preserve"> </w:t>
      </w:r>
      <w:r w:rsidRPr="007F6DF8">
        <w:t>ринга</w:t>
      </w:r>
      <w:r>
        <w:t xml:space="preserve">  </w:t>
      </w:r>
      <w:r w:rsidRPr="007F6DF8">
        <w:t>и</w:t>
      </w:r>
      <w:r>
        <w:t xml:space="preserve"> </w:t>
      </w:r>
      <w:r w:rsidRPr="007F6DF8">
        <w:t>др.</w:t>
      </w:r>
    </w:p>
    <w:p w:rsidR="001E1538" w:rsidRPr="007F6DF8" w:rsidRDefault="001E1538" w:rsidP="00F0599F">
      <w:pPr>
        <w:jc w:val="both"/>
      </w:pPr>
    </w:p>
    <w:p w:rsidR="001E1538" w:rsidRPr="00D868CB" w:rsidRDefault="001E1538" w:rsidP="00F0599F">
      <w:pPr>
        <w:jc w:val="center"/>
        <w:rPr>
          <w:b/>
        </w:rPr>
      </w:pPr>
      <w:r>
        <w:rPr>
          <w:b/>
        </w:rPr>
        <w:t xml:space="preserve">Основные критерии оценки ученического </w:t>
      </w:r>
      <w:r w:rsidRPr="00D868CB">
        <w:rPr>
          <w:b/>
        </w:rPr>
        <w:t>проекта:</w:t>
      </w:r>
    </w:p>
    <w:p w:rsidR="001E1538" w:rsidRPr="00D868CB" w:rsidRDefault="001E1538" w:rsidP="00F0599F">
      <w:pPr>
        <w:jc w:val="both"/>
      </w:pPr>
      <w:r w:rsidRPr="00D868CB">
        <w:t>• актуальность темы и предлагаемых решений, практическая направленность</w:t>
      </w:r>
      <w:r>
        <w:t xml:space="preserve"> </w:t>
      </w:r>
      <w:r w:rsidRPr="00D868CB">
        <w:t>и</w:t>
      </w:r>
      <w:r>
        <w:t xml:space="preserve"> </w:t>
      </w:r>
      <w:r w:rsidRPr="00D868CB">
        <w:t>значимость</w:t>
      </w:r>
      <w:r>
        <w:t xml:space="preserve"> </w:t>
      </w:r>
      <w:r w:rsidRPr="00D868CB">
        <w:t>работы;</w:t>
      </w:r>
    </w:p>
    <w:p w:rsidR="001E1538" w:rsidRPr="00D868CB" w:rsidRDefault="001E1538" w:rsidP="00F0599F">
      <w:pPr>
        <w:jc w:val="both"/>
      </w:pPr>
      <w:r>
        <w:t xml:space="preserve">• </w:t>
      </w:r>
      <w:r w:rsidRPr="00D868CB">
        <w:t>полнота</w:t>
      </w:r>
      <w:r>
        <w:t xml:space="preserve"> </w:t>
      </w:r>
      <w:r w:rsidRPr="00D868CB">
        <w:t>и логичность раскрытия темы, ее законченность;</w:t>
      </w:r>
    </w:p>
    <w:p w:rsidR="001E1538" w:rsidRPr="00D868CB" w:rsidRDefault="001E1538" w:rsidP="00F0599F">
      <w:pPr>
        <w:jc w:val="both"/>
      </w:pPr>
      <w:r>
        <w:t xml:space="preserve">• </w:t>
      </w:r>
      <w:r w:rsidRPr="00D868CB">
        <w:t>умение делать выводы и обобщения;</w:t>
      </w:r>
    </w:p>
    <w:p w:rsidR="001E1538" w:rsidRPr="00D868CB" w:rsidRDefault="001E1538" w:rsidP="00F0599F">
      <w:pPr>
        <w:jc w:val="both"/>
      </w:pPr>
      <w:r w:rsidRPr="00D868CB">
        <w:t>• самостоятельность суждений, уровень творчества</w:t>
      </w:r>
      <w:r>
        <w:t xml:space="preserve"> </w:t>
      </w:r>
      <w:r w:rsidRPr="00D868CB">
        <w:t>участников</w:t>
      </w:r>
      <w:r>
        <w:t xml:space="preserve"> </w:t>
      </w:r>
      <w:r w:rsidRPr="00D868CB">
        <w:t>проекта,</w:t>
      </w:r>
      <w:r>
        <w:t xml:space="preserve"> </w:t>
      </w:r>
      <w:r w:rsidRPr="00D868CB">
        <w:t>оригинальность</w:t>
      </w:r>
      <w:r>
        <w:t xml:space="preserve"> </w:t>
      </w:r>
      <w:r w:rsidRPr="00D868CB">
        <w:t>раскрытия темы, решений;</w:t>
      </w:r>
    </w:p>
    <w:p w:rsidR="001E1538" w:rsidRPr="00D868CB" w:rsidRDefault="001E1538" w:rsidP="00F0599F">
      <w:pPr>
        <w:jc w:val="both"/>
      </w:pPr>
      <w:r w:rsidRPr="00D868CB">
        <w:t>•</w:t>
      </w:r>
      <w:r>
        <w:t xml:space="preserve"> </w:t>
      </w:r>
      <w:r w:rsidRPr="00D868CB">
        <w:t>умение аргументировать собственную точку зрения;</w:t>
      </w:r>
    </w:p>
    <w:p w:rsidR="001E1538" w:rsidRPr="00D868CB" w:rsidRDefault="001E1538" w:rsidP="00F0599F">
      <w:pPr>
        <w:jc w:val="both"/>
      </w:pPr>
      <w:r w:rsidRPr="00D868CB">
        <w:t>• художественное</w:t>
      </w:r>
      <w:r>
        <w:t xml:space="preserve"> </w:t>
      </w:r>
      <w:r w:rsidRPr="00D868CB">
        <w:t>оформление</w:t>
      </w:r>
      <w:r>
        <w:t xml:space="preserve"> </w:t>
      </w:r>
      <w:r w:rsidRPr="00D868CB">
        <w:t>проекта</w:t>
      </w:r>
      <w:r>
        <w:t xml:space="preserve"> </w:t>
      </w:r>
      <w:r w:rsidRPr="00D868CB">
        <w:t>(подбор</w:t>
      </w:r>
      <w:r>
        <w:t xml:space="preserve"> </w:t>
      </w:r>
      <w:r w:rsidRPr="00D868CB">
        <w:t>музыкальных</w:t>
      </w:r>
      <w:r>
        <w:t xml:space="preserve"> </w:t>
      </w:r>
      <w:r w:rsidRPr="00D868CB">
        <w:t>произведений,</w:t>
      </w:r>
      <w:r>
        <w:t xml:space="preserve"> </w:t>
      </w:r>
      <w:r w:rsidRPr="00D868CB">
        <w:t>слайдов,</w:t>
      </w:r>
      <w:r>
        <w:t xml:space="preserve"> </w:t>
      </w:r>
      <w:r w:rsidRPr="00D868CB">
        <w:t>рисунков; изготовление альбомов,</w:t>
      </w:r>
      <w:r>
        <w:t xml:space="preserve"> </w:t>
      </w:r>
      <w:r w:rsidRPr="00D868CB">
        <w:t>стендов,</w:t>
      </w:r>
      <w:r>
        <w:t xml:space="preserve"> </w:t>
      </w:r>
      <w:r w:rsidRPr="00D868CB">
        <w:t>газет,</w:t>
      </w:r>
      <w:r>
        <w:t xml:space="preserve"> </w:t>
      </w:r>
      <w:r w:rsidRPr="00D868CB">
        <w:t>фотографий,</w:t>
      </w:r>
      <w:r>
        <w:t xml:space="preserve"> </w:t>
      </w:r>
      <w:r w:rsidRPr="00D868CB">
        <w:t>видеороликов;</w:t>
      </w:r>
      <w:r>
        <w:t xml:space="preserve"> </w:t>
      </w:r>
      <w:r w:rsidRPr="00D868CB">
        <w:t>литературное</w:t>
      </w:r>
      <w:r>
        <w:t xml:space="preserve"> </w:t>
      </w:r>
      <w:r w:rsidRPr="00D868CB">
        <w:t>и сценическое</w:t>
      </w:r>
      <w:r>
        <w:t xml:space="preserve"> </w:t>
      </w:r>
      <w:r w:rsidRPr="00D868CB">
        <w:t>сопровождение</w:t>
      </w:r>
      <w:r>
        <w:t xml:space="preserve"> </w:t>
      </w:r>
      <w:r w:rsidRPr="00D868CB">
        <w:t>защиты</w:t>
      </w:r>
      <w:r>
        <w:t xml:space="preserve"> </w:t>
      </w:r>
      <w:r w:rsidRPr="00D868CB">
        <w:t>проекта).</w:t>
      </w:r>
    </w:p>
    <w:p w:rsidR="001E1538" w:rsidRPr="00D868CB" w:rsidRDefault="001E1538" w:rsidP="00F0599F">
      <w:pPr>
        <w:jc w:val="both"/>
      </w:pPr>
      <w:r>
        <w:t xml:space="preserve">         </w:t>
      </w:r>
      <w:r w:rsidRPr="00D868CB">
        <w:t>Полноценная реализация программы требует выявления специфики</w:t>
      </w:r>
      <w:r>
        <w:t xml:space="preserve"> </w:t>
      </w:r>
      <w:r w:rsidRPr="00D868CB">
        <w:t>развития</w:t>
      </w:r>
      <w:r>
        <w:t xml:space="preserve"> </w:t>
      </w:r>
      <w:r w:rsidRPr="00D868CB">
        <w:t>музыкальной</w:t>
      </w:r>
      <w:r>
        <w:t xml:space="preserve"> </w:t>
      </w:r>
      <w:r w:rsidRPr="00D868CB">
        <w:t>культуры</w:t>
      </w:r>
      <w:r>
        <w:t xml:space="preserve"> </w:t>
      </w:r>
      <w:r w:rsidRPr="00D868CB">
        <w:t>конкретного</w:t>
      </w:r>
      <w:r>
        <w:t xml:space="preserve"> </w:t>
      </w:r>
      <w:r w:rsidRPr="00D868CB">
        <w:t>ре</w:t>
      </w:r>
      <w:r>
        <w:t>г</w:t>
      </w:r>
      <w:r w:rsidRPr="00D868CB">
        <w:t>иона</w:t>
      </w:r>
      <w:r>
        <w:t xml:space="preserve"> (народное и профессиональное музыкальное </w:t>
      </w:r>
      <w:r w:rsidRPr="00D868CB">
        <w:t>искусство, возможности</w:t>
      </w:r>
      <w:r>
        <w:t xml:space="preserve"> </w:t>
      </w:r>
      <w:r w:rsidRPr="00D868CB">
        <w:t>изучения</w:t>
      </w:r>
      <w:r>
        <w:t xml:space="preserve"> </w:t>
      </w:r>
      <w:r w:rsidRPr="00D868CB">
        <w:t>искусства</w:t>
      </w:r>
      <w:r>
        <w:t xml:space="preserve"> </w:t>
      </w:r>
      <w:r w:rsidRPr="00D868CB">
        <w:t>различных</w:t>
      </w:r>
      <w:r>
        <w:t xml:space="preserve"> </w:t>
      </w:r>
      <w:r w:rsidRPr="00D868CB">
        <w:t>религиозных</w:t>
      </w:r>
      <w:r>
        <w:t xml:space="preserve"> </w:t>
      </w:r>
      <w:r w:rsidRPr="00D868CB">
        <w:t>конфессий ,</w:t>
      </w:r>
      <w:r>
        <w:t xml:space="preserve"> </w:t>
      </w:r>
      <w:r w:rsidRPr="00D868CB">
        <w:lastRenderedPageBreak/>
        <w:t>особенности</w:t>
      </w:r>
      <w:r>
        <w:t xml:space="preserve"> </w:t>
      </w:r>
      <w:r w:rsidRPr="00D868CB">
        <w:t>музицирования</w:t>
      </w:r>
      <w:r>
        <w:t xml:space="preserve"> </w:t>
      </w:r>
      <w:r w:rsidRPr="00D868CB">
        <w:t>и</w:t>
      </w:r>
      <w:r>
        <w:t xml:space="preserve"> </w:t>
      </w:r>
      <w:r w:rsidRPr="00D868CB">
        <w:t>пр.),</w:t>
      </w:r>
      <w:r>
        <w:t xml:space="preserve"> </w:t>
      </w:r>
      <w:r w:rsidRPr="00D868CB">
        <w:t>а</w:t>
      </w:r>
      <w:r>
        <w:t xml:space="preserve"> </w:t>
      </w:r>
      <w:r w:rsidRPr="00D868CB">
        <w:t>также</w:t>
      </w:r>
      <w:r>
        <w:t xml:space="preserve"> </w:t>
      </w:r>
      <w:r w:rsidRPr="00D868CB">
        <w:t>установления</w:t>
      </w:r>
      <w:r>
        <w:t xml:space="preserve"> </w:t>
      </w:r>
      <w:r w:rsidRPr="00D868CB">
        <w:t>множественных</w:t>
      </w:r>
      <w:r>
        <w:t xml:space="preserve"> связей с мировой </w:t>
      </w:r>
      <w:r w:rsidRPr="00D868CB">
        <w:t>музыкальной</w:t>
      </w:r>
      <w:r w:rsidRPr="003C7445">
        <w:t xml:space="preserve"> </w:t>
      </w:r>
      <w:r>
        <w:t xml:space="preserve">культурой. </w:t>
      </w:r>
      <w:r w:rsidRPr="00D868CB">
        <w:t>Традиции конкретного региона, так же как и традиции школы,</w:t>
      </w:r>
      <w:r>
        <w:t xml:space="preserve"> </w:t>
      </w:r>
      <w:r w:rsidRPr="00D868CB">
        <w:t>могут</w:t>
      </w:r>
      <w:r>
        <w:t xml:space="preserve"> </w:t>
      </w:r>
      <w:r w:rsidRPr="00D868CB">
        <w:t>быть </w:t>
      </w:r>
      <w:r>
        <w:t xml:space="preserve"> </w:t>
      </w:r>
      <w:r w:rsidRPr="00D868CB">
        <w:t>отражены</w:t>
      </w:r>
      <w:r>
        <w:t xml:space="preserve"> </w:t>
      </w:r>
      <w:r w:rsidRPr="00D868CB">
        <w:t>и</w:t>
      </w:r>
      <w:r>
        <w:t xml:space="preserve"> </w:t>
      </w:r>
      <w:r w:rsidRPr="00D868CB">
        <w:t>в</w:t>
      </w:r>
      <w:r>
        <w:t xml:space="preserve"> </w:t>
      </w:r>
      <w:r w:rsidRPr="00D868CB">
        <w:t>содержании</w:t>
      </w:r>
      <w:r>
        <w:t xml:space="preserve"> </w:t>
      </w:r>
      <w:r w:rsidRPr="00D868CB">
        <w:t>уроков</w:t>
      </w:r>
      <w:r>
        <w:t xml:space="preserve"> </w:t>
      </w:r>
      <w:r w:rsidRPr="00D868CB">
        <w:t>музыки,</w:t>
      </w:r>
      <w:r>
        <w:t xml:space="preserve"> </w:t>
      </w:r>
      <w:r w:rsidRPr="00D868CB">
        <w:t>и</w:t>
      </w:r>
      <w:r>
        <w:t xml:space="preserve"> </w:t>
      </w:r>
      <w:r w:rsidRPr="00D868CB">
        <w:t>во внеурочных</w:t>
      </w:r>
      <w:r>
        <w:t xml:space="preserve"> </w:t>
      </w:r>
      <w:r w:rsidRPr="00D868CB">
        <w:t>мероприятиях:</w:t>
      </w:r>
      <w:r>
        <w:t xml:space="preserve"> </w:t>
      </w:r>
      <w:r w:rsidRPr="00D868CB">
        <w:t>в</w:t>
      </w:r>
      <w:r>
        <w:t xml:space="preserve"> </w:t>
      </w:r>
      <w:r w:rsidRPr="00D868CB">
        <w:t>проведении</w:t>
      </w:r>
      <w:r>
        <w:t xml:space="preserve"> </w:t>
      </w:r>
      <w:r w:rsidRPr="00D868CB">
        <w:t>народных</w:t>
      </w:r>
      <w:r>
        <w:t xml:space="preserve"> </w:t>
      </w:r>
      <w:r w:rsidRPr="00D868CB">
        <w:t>праздников,</w:t>
      </w:r>
      <w:r>
        <w:t xml:space="preserve"> </w:t>
      </w:r>
      <w:r w:rsidRPr="00D868CB">
        <w:t>клубов</w:t>
      </w:r>
      <w:r>
        <w:t xml:space="preserve"> </w:t>
      </w:r>
      <w:r w:rsidRPr="00D868CB">
        <w:t>по</w:t>
      </w:r>
      <w:r>
        <w:t xml:space="preserve"> </w:t>
      </w:r>
      <w:r w:rsidRPr="00D868CB">
        <w:t>интересам</w:t>
      </w:r>
      <w:r>
        <w:t xml:space="preserve"> </w:t>
      </w:r>
      <w:r w:rsidRPr="00D868CB">
        <w:t>и </w:t>
      </w:r>
      <w:r>
        <w:t xml:space="preserve">др. В них найдет выражение идея </w:t>
      </w:r>
      <w:r w:rsidRPr="00D868CB">
        <w:t>интеграции различных видов искусства и многообразие</w:t>
      </w:r>
      <w:r>
        <w:t xml:space="preserve"> </w:t>
      </w:r>
      <w:r w:rsidRPr="00D868CB">
        <w:t>творческой</w:t>
      </w:r>
      <w:r>
        <w:t xml:space="preserve"> </w:t>
      </w:r>
      <w:r w:rsidRPr="00D868CB">
        <w:t>художественно-эстетической</w:t>
      </w:r>
      <w:r>
        <w:t xml:space="preserve"> </w:t>
      </w:r>
      <w:r w:rsidRPr="00D868CB">
        <w:t>деятельности</w:t>
      </w:r>
      <w:r>
        <w:t xml:space="preserve"> </w:t>
      </w:r>
      <w:r w:rsidRPr="00D868CB">
        <w:t>учащихся.</w:t>
      </w:r>
    </w:p>
    <w:p w:rsidR="001E1538" w:rsidRPr="00D868CB" w:rsidRDefault="001E1538" w:rsidP="00F0599F">
      <w:pPr>
        <w:jc w:val="both"/>
      </w:pPr>
      <w:r>
        <w:t xml:space="preserve">         </w:t>
      </w:r>
      <w:r w:rsidRPr="00D868CB">
        <w:t>Организация</w:t>
      </w:r>
      <w:r>
        <w:t xml:space="preserve"> </w:t>
      </w:r>
      <w:r w:rsidRPr="00D868CB">
        <w:t>внеурочных</w:t>
      </w:r>
      <w:r>
        <w:t xml:space="preserve"> </w:t>
      </w:r>
      <w:r w:rsidRPr="00D868CB">
        <w:t>мероприятий,</w:t>
      </w:r>
      <w:r>
        <w:t xml:space="preserve"> </w:t>
      </w:r>
      <w:r w:rsidRPr="00D868CB">
        <w:t>защита</w:t>
      </w:r>
      <w:r>
        <w:t xml:space="preserve"> </w:t>
      </w:r>
      <w:r w:rsidRPr="00D868CB">
        <w:t>исследовательских</w:t>
      </w:r>
      <w:r>
        <w:t xml:space="preserve"> </w:t>
      </w:r>
      <w:r w:rsidRPr="00D868CB">
        <w:t>проектов,</w:t>
      </w:r>
      <w:r>
        <w:t xml:space="preserve"> </w:t>
      </w:r>
      <w:r w:rsidRPr="00D868CB">
        <w:t>посещение</w:t>
      </w:r>
      <w:r>
        <w:t xml:space="preserve"> </w:t>
      </w:r>
      <w:r w:rsidRPr="00D868CB">
        <w:t>театров,</w:t>
      </w:r>
      <w:r>
        <w:t xml:space="preserve"> концертных залов, музеев, центров прикладного  искусства, коллективные </w:t>
      </w:r>
      <w:r w:rsidRPr="00D868CB">
        <w:t>просмотры видеофильмов по музыкальной тематике (оперы, балеты,</w:t>
      </w:r>
      <w:r>
        <w:t xml:space="preserve"> </w:t>
      </w:r>
      <w:r w:rsidRPr="00D868CB">
        <w:t>музыкальные фильмы, мюзиклы)</w:t>
      </w:r>
      <w:r>
        <w:t xml:space="preserve"> </w:t>
      </w:r>
      <w:r w:rsidRPr="00D868CB">
        <w:t>возможны</w:t>
      </w:r>
      <w:r>
        <w:t xml:space="preserve"> </w:t>
      </w:r>
      <w:r w:rsidRPr="00D868CB">
        <w:t>за</w:t>
      </w:r>
      <w:r>
        <w:t xml:space="preserve"> </w:t>
      </w:r>
      <w:r w:rsidRPr="00D868CB">
        <w:t>счет</w:t>
      </w:r>
      <w:r>
        <w:t xml:space="preserve"> </w:t>
      </w:r>
      <w:r w:rsidRPr="00D868CB">
        <w:t>часов школьного</w:t>
      </w:r>
      <w:r>
        <w:t xml:space="preserve"> </w:t>
      </w:r>
      <w:r w:rsidRPr="00D868CB">
        <w:t>компонента</w:t>
      </w:r>
      <w:r>
        <w:t xml:space="preserve"> </w:t>
      </w:r>
      <w:r w:rsidRPr="00D868CB">
        <w:t> Познавательная</w:t>
      </w:r>
      <w:r>
        <w:t xml:space="preserve"> </w:t>
      </w:r>
      <w:r w:rsidRPr="00D868CB">
        <w:t>деятельность</w:t>
      </w:r>
      <w:r>
        <w:t xml:space="preserve"> </w:t>
      </w:r>
      <w:r w:rsidRPr="00D868CB">
        <w:t>учащихся</w:t>
      </w:r>
      <w:r w:rsidRPr="003C7445">
        <w:t xml:space="preserve"> </w:t>
      </w:r>
      <w:r>
        <w:t>н</w:t>
      </w:r>
      <w:r w:rsidRPr="00D868CB">
        <w:t>аиболее</w:t>
      </w:r>
      <w:r>
        <w:t xml:space="preserve"> полно может раскрываться благодаря включению </w:t>
      </w:r>
      <w:r w:rsidRPr="00D868CB">
        <w:t>в образовательный</w:t>
      </w:r>
      <w:r>
        <w:t xml:space="preserve"> </w:t>
      </w:r>
      <w:r w:rsidRPr="00D868CB">
        <w:t>контекст</w:t>
      </w:r>
      <w:r>
        <w:t xml:space="preserve"> </w:t>
      </w:r>
      <w:r w:rsidRPr="00D868CB">
        <w:t>эстетического всеобуча для родителей.</w:t>
      </w:r>
    </w:p>
    <w:p w:rsidR="001E1538" w:rsidRPr="00D868CB" w:rsidRDefault="001E1538" w:rsidP="00F0599F">
      <w:pPr>
        <w:jc w:val="both"/>
      </w:pPr>
    </w:p>
    <w:p w:rsidR="001E1538" w:rsidRDefault="001E1538" w:rsidP="00F0599F">
      <w:pPr>
        <w:jc w:val="center"/>
        <w:rPr>
          <w:b/>
          <w:i/>
        </w:rPr>
      </w:pPr>
      <w:r w:rsidRPr="00D868CB">
        <w:rPr>
          <w:b/>
          <w:i/>
        </w:rPr>
        <w:t>Нормы оценивания знаний по музыке.</w:t>
      </w:r>
    </w:p>
    <w:p w:rsidR="001E1538" w:rsidRDefault="001E1538" w:rsidP="00F0599F">
      <w:pPr>
        <w:jc w:val="both"/>
      </w:pPr>
      <w:r w:rsidRPr="00ED5B18">
        <w:rPr>
          <w:b/>
        </w:rPr>
        <w:t>Функция оценки</w:t>
      </w:r>
      <w:r w:rsidRPr="00D868CB">
        <w:t xml:space="preserve"> - учет знаний.</w:t>
      </w:r>
    </w:p>
    <w:p w:rsidR="001E1538" w:rsidRDefault="001E1538" w:rsidP="00F0599F">
      <w:pPr>
        <w:jc w:val="both"/>
      </w:pPr>
      <w:r w:rsidRPr="00D868CB">
        <w:t>Проявление интереса (эмоциональный отклик, высказывание со своей жизненной позиции).</w:t>
      </w:r>
    </w:p>
    <w:p w:rsidR="001E1538" w:rsidRDefault="001E1538" w:rsidP="00F0599F">
      <w:pPr>
        <w:jc w:val="both"/>
      </w:pPr>
      <w:r w:rsidRPr="00D868CB">
        <w:t>Умение пользоваться ключевыми и частными знаниями.</w:t>
      </w:r>
    </w:p>
    <w:p w:rsidR="001E1538" w:rsidRDefault="001E1538" w:rsidP="00F0599F">
      <w:pPr>
        <w:jc w:val="both"/>
      </w:pPr>
      <w:r w:rsidRPr="00D868CB">
        <w:t>Проявление музыкальных способностей и стремление их проявить.</w:t>
      </w:r>
    </w:p>
    <w:p w:rsidR="001E1538" w:rsidRDefault="001E1538" w:rsidP="00F0599F">
      <w:pPr>
        <w:jc w:val="both"/>
      </w:pPr>
    </w:p>
    <w:p w:rsidR="001E1538" w:rsidRPr="00ED5B18" w:rsidRDefault="001E1538" w:rsidP="00F0599F">
      <w:pPr>
        <w:jc w:val="both"/>
        <w:rPr>
          <w:b/>
        </w:rPr>
      </w:pPr>
      <w:r w:rsidRPr="00ED5B18">
        <w:rPr>
          <w:b/>
        </w:rPr>
        <w:t>Отметка `5` ставится:</w:t>
      </w:r>
    </w:p>
    <w:p w:rsidR="001E1538" w:rsidRDefault="001E1538" w:rsidP="00F0599F">
      <w:pPr>
        <w:jc w:val="both"/>
      </w:pPr>
      <w:r w:rsidRPr="00D868CB">
        <w:t>если присутствует интерес (эмоциональный отклик, высказывание со своей жизненной позиции);</w:t>
      </w:r>
    </w:p>
    <w:p w:rsidR="001E1538" w:rsidRDefault="001E1538" w:rsidP="00F0599F">
      <w:pPr>
        <w:jc w:val="both"/>
      </w:pPr>
      <w:r w:rsidRPr="00D868CB">
        <w:t>умение пользоваться ключевыми и частными знаниями;</w:t>
      </w:r>
    </w:p>
    <w:p w:rsidR="001E1538" w:rsidRDefault="001E1538" w:rsidP="00F0599F">
      <w:pPr>
        <w:jc w:val="both"/>
      </w:pPr>
      <w:r w:rsidRPr="00D868CB">
        <w:t>проявление музыкальных способностей и стремление их проявить.</w:t>
      </w:r>
    </w:p>
    <w:p w:rsidR="001E1538" w:rsidRPr="00ED5B18" w:rsidRDefault="001E1538" w:rsidP="00F0599F">
      <w:pPr>
        <w:jc w:val="both"/>
        <w:rPr>
          <w:b/>
        </w:rPr>
      </w:pPr>
      <w:r w:rsidRPr="00ED5B18">
        <w:rPr>
          <w:b/>
        </w:rPr>
        <w:t>Отметка 4 ставится:</w:t>
      </w:r>
    </w:p>
    <w:p w:rsidR="001E1538" w:rsidRDefault="001E1538" w:rsidP="00F0599F">
      <w:pPr>
        <w:jc w:val="both"/>
      </w:pPr>
      <w:r w:rsidRPr="00D868CB">
        <w:t>если присутствует интерес (эмоциональный отклик, высказывание своей</w:t>
      </w:r>
      <w:r>
        <w:t xml:space="preserve"> </w:t>
      </w:r>
      <w:r w:rsidRPr="00D868CB">
        <w:t>жизненной позиции);</w:t>
      </w:r>
    </w:p>
    <w:p w:rsidR="001E1538" w:rsidRDefault="001E1538" w:rsidP="00F0599F">
      <w:pPr>
        <w:jc w:val="both"/>
      </w:pPr>
      <w:r w:rsidRPr="00D868CB">
        <w:t>проявление музыкальных способностей и стремление их проявить;</w:t>
      </w:r>
    </w:p>
    <w:p w:rsidR="001E1538" w:rsidRDefault="001E1538" w:rsidP="00F0599F">
      <w:pPr>
        <w:jc w:val="both"/>
      </w:pPr>
      <w:r w:rsidRPr="00D868CB">
        <w:t>умение пользоваться ключевыми и частными знаниями</w:t>
      </w:r>
    </w:p>
    <w:p w:rsidR="001E1538" w:rsidRDefault="001E1538" w:rsidP="00F0599F">
      <w:pPr>
        <w:jc w:val="both"/>
      </w:pPr>
      <w:r w:rsidRPr="00ED5B18">
        <w:rPr>
          <w:b/>
        </w:rPr>
        <w:t>О</w:t>
      </w:r>
      <w:r w:rsidRPr="00D868CB">
        <w:t>тметка 3 ставится:</w:t>
      </w:r>
    </w:p>
    <w:p w:rsidR="001E1538" w:rsidRDefault="001E1538" w:rsidP="00F0599F">
      <w:pPr>
        <w:jc w:val="both"/>
      </w:pPr>
      <w:r w:rsidRPr="00D868CB">
        <w:t>проявление интереса (эмоциональный отклик, высказывание своей</w:t>
      </w:r>
      <w:r>
        <w:t xml:space="preserve"> </w:t>
      </w:r>
      <w:r w:rsidRPr="00D868CB">
        <w:t>жизненной позиции);</w:t>
      </w:r>
    </w:p>
    <w:p w:rsidR="001E1538" w:rsidRDefault="001E1538" w:rsidP="00F0599F">
      <w:pPr>
        <w:jc w:val="both"/>
      </w:pPr>
      <w:r w:rsidRPr="00D868CB">
        <w:t>или в умение пользоваться ключевыми или частными знаниями;</w:t>
      </w:r>
    </w:p>
    <w:p w:rsidR="001E1538" w:rsidRDefault="001E1538" w:rsidP="00F0599F">
      <w:pPr>
        <w:jc w:val="both"/>
      </w:pPr>
      <w:r w:rsidRPr="00D868CB">
        <w:t>или: проявление музыкальных способностей и стремление их проявить.</w:t>
      </w:r>
    </w:p>
    <w:p w:rsidR="001E1538" w:rsidRPr="00ED5B18" w:rsidRDefault="001E1538" w:rsidP="00F0599F">
      <w:pPr>
        <w:jc w:val="both"/>
        <w:rPr>
          <w:b/>
        </w:rPr>
      </w:pPr>
      <w:r w:rsidRPr="00ED5B18">
        <w:rPr>
          <w:b/>
        </w:rPr>
        <w:t>Отметка 2 ставится:</w:t>
      </w:r>
    </w:p>
    <w:p w:rsidR="001E1538" w:rsidRDefault="001E1538" w:rsidP="00F0599F">
      <w:pPr>
        <w:jc w:val="both"/>
      </w:pPr>
      <w:r w:rsidRPr="00D868CB">
        <w:t>нет интереса, эмоционального отклика;</w:t>
      </w:r>
    </w:p>
    <w:p w:rsidR="001E1538" w:rsidRDefault="001E1538" w:rsidP="00F0599F">
      <w:pPr>
        <w:jc w:val="both"/>
      </w:pPr>
      <w:r w:rsidRPr="00D868CB">
        <w:t>неумение пользоваться ключевыми и частными знаниями;</w:t>
      </w:r>
    </w:p>
    <w:p w:rsidR="001E1538" w:rsidRDefault="001E1538" w:rsidP="003C7445">
      <w:pPr>
        <w:jc w:val="both"/>
      </w:pPr>
      <w:r w:rsidRPr="00D868CB">
        <w:t>нет проявления музыкальных способностей и нет стремления их проявить.</w:t>
      </w:r>
      <w:r>
        <w:t xml:space="preserve"> </w:t>
      </w:r>
    </w:p>
    <w:p w:rsidR="001E1538" w:rsidRDefault="001E1538" w:rsidP="003C7445">
      <w:pPr>
        <w:jc w:val="both"/>
      </w:pPr>
    </w:p>
    <w:p w:rsidR="001E1538" w:rsidRDefault="001E1538" w:rsidP="003C7445">
      <w:pPr>
        <w:jc w:val="both"/>
      </w:pPr>
    </w:p>
    <w:p w:rsidR="001E1538" w:rsidRDefault="001E1538" w:rsidP="00435B47">
      <w:pPr>
        <w:jc w:val="center"/>
        <w:rPr>
          <w:b/>
          <w:sz w:val="28"/>
          <w:szCs w:val="28"/>
        </w:rPr>
      </w:pPr>
    </w:p>
    <w:p w:rsidR="001E1538" w:rsidRDefault="001E1538" w:rsidP="00435B47">
      <w:pPr>
        <w:jc w:val="center"/>
        <w:rPr>
          <w:b/>
          <w:sz w:val="28"/>
          <w:szCs w:val="28"/>
        </w:rPr>
      </w:pPr>
    </w:p>
    <w:p w:rsidR="001E1538" w:rsidRDefault="001E1538" w:rsidP="00435B47">
      <w:pPr>
        <w:jc w:val="center"/>
        <w:rPr>
          <w:b/>
          <w:sz w:val="28"/>
          <w:szCs w:val="28"/>
        </w:rPr>
      </w:pPr>
    </w:p>
    <w:p w:rsidR="001E1538" w:rsidRDefault="001E1538" w:rsidP="00435B47">
      <w:pPr>
        <w:jc w:val="center"/>
        <w:rPr>
          <w:b/>
          <w:sz w:val="28"/>
          <w:szCs w:val="28"/>
        </w:rPr>
      </w:pPr>
    </w:p>
    <w:p w:rsidR="001E1538" w:rsidRDefault="001E1538" w:rsidP="00435B47">
      <w:pPr>
        <w:jc w:val="center"/>
        <w:rPr>
          <w:b/>
          <w:sz w:val="28"/>
          <w:szCs w:val="28"/>
        </w:rPr>
      </w:pPr>
    </w:p>
    <w:p w:rsidR="001E1538" w:rsidRPr="00F0599F" w:rsidRDefault="001E1538" w:rsidP="00435B47">
      <w:pPr>
        <w:jc w:val="center"/>
        <w:rPr>
          <w:b/>
          <w:sz w:val="28"/>
          <w:szCs w:val="28"/>
        </w:rPr>
      </w:pPr>
      <w:r w:rsidRPr="00F0599F">
        <w:rPr>
          <w:b/>
          <w:sz w:val="28"/>
          <w:szCs w:val="28"/>
        </w:rPr>
        <w:t xml:space="preserve">Учебно-тематический     план    предмета  «Музыка»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20"/>
        <w:gridCol w:w="6887"/>
        <w:gridCol w:w="726"/>
      </w:tblGrid>
      <w:tr w:rsidR="001E1538" w:rsidRPr="00F0599F" w:rsidTr="00C0485F">
        <w:trPr>
          <w:trHeight w:val="278"/>
          <w:jc w:val="center"/>
        </w:trPr>
        <w:tc>
          <w:tcPr>
            <w:tcW w:w="657" w:type="dxa"/>
            <w:vMerge w:val="restart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№</w:t>
            </w:r>
          </w:p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п/п</w:t>
            </w:r>
          </w:p>
        </w:tc>
        <w:tc>
          <w:tcPr>
            <w:tcW w:w="520" w:type="dxa"/>
            <w:vMerge w:val="restart"/>
          </w:tcPr>
          <w:p w:rsidR="001E1538" w:rsidRPr="00F0599F" w:rsidRDefault="001E1538" w:rsidP="00C0485F">
            <w:pPr>
              <w:jc w:val="both"/>
              <w:rPr>
                <w:b/>
              </w:rPr>
            </w:pPr>
          </w:p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№</w:t>
            </w:r>
          </w:p>
        </w:tc>
        <w:tc>
          <w:tcPr>
            <w:tcW w:w="6887" w:type="dxa"/>
            <w:vMerge w:val="restart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Тема  урока</w:t>
            </w:r>
          </w:p>
        </w:tc>
        <w:tc>
          <w:tcPr>
            <w:tcW w:w="726" w:type="dxa"/>
            <w:vMerge w:val="restart"/>
          </w:tcPr>
          <w:p w:rsidR="001E1538" w:rsidRPr="00F0599F" w:rsidRDefault="001E1538" w:rsidP="00C0485F">
            <w:pPr>
              <w:jc w:val="both"/>
              <w:rPr>
                <w:b/>
                <w:sz w:val="20"/>
                <w:szCs w:val="20"/>
              </w:rPr>
            </w:pPr>
            <w:r w:rsidRPr="00F0599F">
              <w:rPr>
                <w:b/>
                <w:sz w:val="20"/>
                <w:szCs w:val="20"/>
              </w:rPr>
              <w:t>Кол-во</w:t>
            </w:r>
          </w:p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  <w:sz w:val="20"/>
                <w:szCs w:val="20"/>
              </w:rPr>
              <w:t>часов</w:t>
            </w:r>
          </w:p>
        </w:tc>
      </w:tr>
      <w:tr w:rsidR="001E1538" w:rsidRPr="00F0599F" w:rsidTr="00C0485F">
        <w:trPr>
          <w:trHeight w:val="277"/>
          <w:jc w:val="center"/>
        </w:trPr>
        <w:tc>
          <w:tcPr>
            <w:tcW w:w="657" w:type="dxa"/>
            <w:vMerge/>
          </w:tcPr>
          <w:p w:rsidR="001E1538" w:rsidRPr="00F0599F" w:rsidRDefault="001E1538" w:rsidP="00C0485F">
            <w:pPr>
              <w:jc w:val="both"/>
              <w:rPr>
                <w:b/>
              </w:rPr>
            </w:pPr>
          </w:p>
        </w:tc>
        <w:tc>
          <w:tcPr>
            <w:tcW w:w="520" w:type="dxa"/>
            <w:vMerge/>
          </w:tcPr>
          <w:p w:rsidR="001E1538" w:rsidRPr="00F0599F" w:rsidRDefault="001E1538" w:rsidP="00C0485F">
            <w:pPr>
              <w:jc w:val="both"/>
              <w:rPr>
                <w:b/>
              </w:rPr>
            </w:pPr>
          </w:p>
        </w:tc>
        <w:tc>
          <w:tcPr>
            <w:tcW w:w="6887" w:type="dxa"/>
            <w:vMerge/>
          </w:tcPr>
          <w:p w:rsidR="001E1538" w:rsidRPr="00F0599F" w:rsidRDefault="001E1538" w:rsidP="00C0485F">
            <w:pPr>
              <w:jc w:val="both"/>
              <w:rPr>
                <w:b/>
              </w:rPr>
            </w:pPr>
          </w:p>
        </w:tc>
        <w:tc>
          <w:tcPr>
            <w:tcW w:w="726" w:type="dxa"/>
            <w:vMerge/>
          </w:tcPr>
          <w:p w:rsidR="001E1538" w:rsidRPr="00F0599F" w:rsidRDefault="001E1538" w:rsidP="00C048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1538" w:rsidRPr="00F0599F" w:rsidTr="00C0485F">
        <w:trPr>
          <w:jc w:val="center"/>
        </w:trPr>
        <w:tc>
          <w:tcPr>
            <w:tcW w:w="8064" w:type="dxa"/>
            <w:gridSpan w:val="3"/>
          </w:tcPr>
          <w:p w:rsidR="001E1538" w:rsidRPr="00F0599F" w:rsidRDefault="001E1538" w:rsidP="00C0485F">
            <w:pPr>
              <w:jc w:val="center"/>
              <w:rPr>
                <w:b/>
              </w:rPr>
            </w:pPr>
            <w:r w:rsidRPr="00F0599F">
              <w:rPr>
                <w:b/>
                <w:sz w:val="22"/>
                <w:szCs w:val="22"/>
              </w:rPr>
              <w:t xml:space="preserve">тема   </w:t>
            </w:r>
            <w:r w:rsidRPr="00F0599F">
              <w:rPr>
                <w:b/>
                <w:sz w:val="22"/>
                <w:szCs w:val="22"/>
                <w:lang w:val="en-US"/>
              </w:rPr>
              <w:t>I</w:t>
            </w:r>
            <w:r w:rsidRPr="00F0599F">
              <w:rPr>
                <w:b/>
                <w:sz w:val="22"/>
                <w:szCs w:val="22"/>
              </w:rPr>
              <w:t xml:space="preserve"> полугодия:</w:t>
            </w:r>
          </w:p>
          <w:p w:rsidR="001E1538" w:rsidRPr="00F0599F" w:rsidRDefault="001E1538" w:rsidP="00C0485F">
            <w:pPr>
              <w:jc w:val="center"/>
              <w:rPr>
                <w:b/>
                <w:i/>
                <w:sz w:val="32"/>
                <w:szCs w:val="32"/>
              </w:rPr>
            </w:pPr>
            <w:r w:rsidRPr="00F0599F">
              <w:rPr>
                <w:b/>
                <w:i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КЛАССИКА  И  СОВРЕМЕННОСТЬ</w:t>
            </w:r>
            <w:r w:rsidRPr="00F0599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16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1.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1.</w:t>
            </w:r>
          </w:p>
        </w:tc>
        <w:tc>
          <w:tcPr>
            <w:tcW w:w="6887" w:type="dxa"/>
          </w:tcPr>
          <w:p w:rsidR="001E1538" w:rsidRPr="00F0599F" w:rsidRDefault="001E1538" w:rsidP="00C0485F">
            <w:r w:rsidRPr="00F0599F">
              <w:t xml:space="preserve">Классика </w:t>
            </w:r>
            <w:r>
              <w:t>в нашей жизни</w:t>
            </w:r>
            <w:r w:rsidRPr="00F0599F">
              <w:t>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2.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 xml:space="preserve"> 2.</w:t>
            </w:r>
          </w:p>
        </w:tc>
        <w:tc>
          <w:tcPr>
            <w:tcW w:w="6887" w:type="dxa"/>
          </w:tcPr>
          <w:p w:rsidR="001E1538" w:rsidRPr="00F0599F" w:rsidRDefault="001E1538" w:rsidP="00C0485F">
            <w:r w:rsidRPr="00F0599F">
              <w:t xml:space="preserve">В музыкальном театре. Опера. </w:t>
            </w:r>
            <w:r>
              <w:t>Музыкальная драматургия оперы.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3.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3.</w:t>
            </w:r>
          </w:p>
        </w:tc>
        <w:tc>
          <w:tcPr>
            <w:tcW w:w="6887" w:type="dxa"/>
          </w:tcPr>
          <w:p w:rsidR="001E1538" w:rsidRPr="00F0599F" w:rsidRDefault="001E1538" w:rsidP="00C0485F">
            <w:r w:rsidRPr="00F0599F">
              <w:t>Опера А.</w:t>
            </w:r>
            <w:r>
              <w:t xml:space="preserve"> </w:t>
            </w:r>
            <w:r w:rsidRPr="00F0599F">
              <w:t>П.</w:t>
            </w:r>
            <w:r>
              <w:t xml:space="preserve"> </w:t>
            </w:r>
            <w:r w:rsidRPr="00F0599F">
              <w:t>Бородина «Князь Игорь».</w:t>
            </w:r>
            <w:r>
              <w:t xml:space="preserve"> </w:t>
            </w:r>
            <w:r w:rsidRPr="00F0599F">
              <w:t>Русская эпическая опера.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lastRenderedPageBreak/>
              <w:t>4.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4.</w:t>
            </w:r>
          </w:p>
        </w:tc>
        <w:tc>
          <w:tcPr>
            <w:tcW w:w="6887" w:type="dxa"/>
          </w:tcPr>
          <w:p w:rsidR="001E1538" w:rsidRPr="00F0599F" w:rsidRDefault="001E1538" w:rsidP="00C0485F">
            <w:r w:rsidRPr="00F0599F">
              <w:t>В музыкальном театре. Балет.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5.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5.</w:t>
            </w:r>
          </w:p>
        </w:tc>
        <w:tc>
          <w:tcPr>
            <w:tcW w:w="6887" w:type="dxa"/>
          </w:tcPr>
          <w:p w:rsidR="001E1538" w:rsidRPr="00F0599F" w:rsidRDefault="001E1538" w:rsidP="00C0485F">
            <w:r w:rsidRPr="00F0599F">
              <w:t>Балет Тищенко «Ярославна»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6.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6.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В музыкальном театре. Мюзикл. Рок-опера.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7.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7.</w:t>
            </w:r>
          </w:p>
        </w:tc>
        <w:tc>
          <w:tcPr>
            <w:tcW w:w="6887" w:type="dxa"/>
          </w:tcPr>
          <w:p w:rsidR="001E1538" w:rsidRDefault="001E1538" w:rsidP="00C0485F">
            <w:r>
              <w:t>Рок-опера «Преступление и наказание».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8.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8.</w:t>
            </w:r>
          </w:p>
        </w:tc>
        <w:tc>
          <w:tcPr>
            <w:tcW w:w="6887" w:type="dxa"/>
          </w:tcPr>
          <w:p w:rsidR="001E1538" w:rsidRDefault="001E1538" w:rsidP="00C0485F">
            <w:r>
              <w:t>Мюзикл «Ромео и Джульетта».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9.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9.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Музыка к драматическому спектаклю.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10.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10.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Музыкальные зарисовки для большого симфонического оркестра. Э. Григ.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11.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11.</w:t>
            </w:r>
          </w:p>
        </w:tc>
        <w:tc>
          <w:tcPr>
            <w:tcW w:w="6887" w:type="dxa"/>
          </w:tcPr>
          <w:p w:rsidR="001E1538" w:rsidRPr="00F0599F" w:rsidRDefault="001E1538" w:rsidP="00C0485F">
            <w:r w:rsidRPr="009C48C4">
              <w:t>Музыкальные зарисовки для большого симфонического оркестра.</w:t>
            </w:r>
            <w:r>
              <w:t xml:space="preserve"> А. Шнитке.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12.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12.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Музыка в кино. Музыка немого кино.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13.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13.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Музыка в кино. Музыка к кинофильму «Властелин колец».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14</w:t>
            </w:r>
            <w:r>
              <w:rPr>
                <w:b/>
              </w:rPr>
              <w:t>-15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14.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В концертном зале. Симфония: прошлое и настоящее.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>
              <w:t>2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15.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Музыка-это огромный мир, окружающий человека. Защита проекта.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8790" w:type="dxa"/>
            <w:gridSpan w:val="4"/>
          </w:tcPr>
          <w:p w:rsidR="001E1538" w:rsidRPr="00F0599F" w:rsidRDefault="001E1538" w:rsidP="00C0485F">
            <w:pPr>
              <w:jc w:val="center"/>
              <w:rPr>
                <w:b/>
              </w:rPr>
            </w:pPr>
            <w:r w:rsidRPr="00F0599F">
              <w:rPr>
                <w:b/>
              </w:rPr>
              <w:t xml:space="preserve">тема   </w:t>
            </w:r>
            <w:r w:rsidRPr="00F0599F">
              <w:rPr>
                <w:b/>
                <w:lang w:val="en-US"/>
              </w:rPr>
              <w:t>II</w:t>
            </w:r>
            <w:r w:rsidRPr="00F0599F">
              <w:rPr>
                <w:b/>
              </w:rPr>
              <w:t xml:space="preserve"> полугодия: </w:t>
            </w:r>
          </w:p>
          <w:p w:rsidR="001E1538" w:rsidRPr="00F0599F" w:rsidRDefault="001E1538" w:rsidP="00C0485F">
            <w:pPr>
              <w:jc w:val="center"/>
            </w:pPr>
            <w:r w:rsidRPr="00F0599F">
              <w:rPr>
                <w:b/>
                <w:i/>
                <w:sz w:val="32"/>
                <w:szCs w:val="32"/>
              </w:rPr>
              <w:t>«</w:t>
            </w:r>
            <w:r>
              <w:rPr>
                <w:b/>
                <w:bCs/>
                <w:i/>
                <w:spacing w:val="-6"/>
                <w:sz w:val="32"/>
                <w:szCs w:val="32"/>
              </w:rPr>
              <w:t>ТРАДИЦИИ  И  НОВАТОРСТВО  В  МУЗЫКЕ</w:t>
            </w:r>
            <w:r w:rsidRPr="00F0599F">
              <w:rPr>
                <w:b/>
                <w:bCs/>
                <w:i/>
                <w:spacing w:val="-6"/>
                <w:sz w:val="32"/>
                <w:szCs w:val="32"/>
              </w:rPr>
              <w:t>»</w:t>
            </w:r>
            <w:r w:rsidRPr="00F0599F">
              <w:rPr>
                <w:b/>
              </w:rPr>
              <w:t xml:space="preserve">          19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1.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Музыканты – извечные маги.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2.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rPr>
                <w:sz w:val="22"/>
                <w:szCs w:val="22"/>
              </w:rPr>
              <w:t>И снова в музыкальном театре. «Мой народ – американцы…»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3.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Опера «Кармен». Самая популярная опера в мире.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4.</w:t>
            </w:r>
          </w:p>
        </w:tc>
        <w:tc>
          <w:tcPr>
            <w:tcW w:w="6887" w:type="dxa"/>
          </w:tcPr>
          <w:p w:rsidR="001E1538" w:rsidRPr="00F0599F" w:rsidRDefault="001E1538" w:rsidP="00C0485F">
            <w:pPr>
              <w:rPr>
                <w:sz w:val="28"/>
                <w:szCs w:val="28"/>
              </w:rPr>
            </w:pPr>
            <w:r>
              <w:rPr>
                <w:bCs/>
              </w:rPr>
              <w:t>Портреты великих исполнителей. Елена Образцова.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5.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Балет «Кармен–сюита», новое прочтение оперы Бизе.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2</w:t>
            </w:r>
            <w:r>
              <w:rPr>
                <w:b/>
              </w:rPr>
              <w:t>2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6.</w:t>
            </w:r>
          </w:p>
        </w:tc>
        <w:tc>
          <w:tcPr>
            <w:tcW w:w="6887" w:type="dxa"/>
            <w:vAlign w:val="center"/>
          </w:tcPr>
          <w:p w:rsidR="001E1538" w:rsidRPr="00F0599F" w:rsidRDefault="001E1538" w:rsidP="00C0485F">
            <w:r>
              <w:t>Балет «Кармен</w:t>
            </w:r>
            <w:r w:rsidRPr="009C48C4">
              <w:t>–сюита», новое прочтение оперы Бизе.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2</w:t>
            </w:r>
            <w:r>
              <w:rPr>
                <w:b/>
              </w:rPr>
              <w:t>3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7.</w:t>
            </w:r>
          </w:p>
        </w:tc>
        <w:tc>
          <w:tcPr>
            <w:tcW w:w="6887" w:type="dxa"/>
            <w:vAlign w:val="center"/>
          </w:tcPr>
          <w:p w:rsidR="001E1538" w:rsidRPr="00F0599F" w:rsidRDefault="001E1538" w:rsidP="00C0485F">
            <w:r>
              <w:t>Портреты великих исполнителей. Майя Плисецкая.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8.</w:t>
            </w:r>
          </w:p>
        </w:tc>
        <w:tc>
          <w:tcPr>
            <w:tcW w:w="6887" w:type="dxa"/>
            <w:vAlign w:val="center"/>
          </w:tcPr>
          <w:p w:rsidR="001E1538" w:rsidRPr="00F0599F" w:rsidRDefault="001E1538" w:rsidP="00C0485F">
            <w:r>
              <w:t>Современный музыкальный театр.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9.</w:t>
            </w:r>
          </w:p>
        </w:tc>
        <w:tc>
          <w:tcPr>
            <w:tcW w:w="6887" w:type="dxa"/>
            <w:vAlign w:val="center"/>
          </w:tcPr>
          <w:p w:rsidR="001E1538" w:rsidRPr="00F0599F" w:rsidRDefault="001E1538" w:rsidP="00C0485F">
            <w:r>
              <w:t>Великие мюзиклы мира. презентация проекта. «Юнона и Авось».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10.</w:t>
            </w:r>
          </w:p>
        </w:tc>
        <w:tc>
          <w:tcPr>
            <w:tcW w:w="6887" w:type="dxa"/>
          </w:tcPr>
          <w:p w:rsidR="001E1538" w:rsidRPr="00F0599F" w:rsidRDefault="001E1538" w:rsidP="00C0485F">
            <w:r w:rsidRPr="009C48C4">
              <w:t>Великие мюзиклы мира. презентация проекта. «</w:t>
            </w:r>
            <w:r>
              <w:t>Кошки</w:t>
            </w:r>
            <w:r w:rsidRPr="009C48C4">
              <w:t>».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11.</w:t>
            </w:r>
          </w:p>
        </w:tc>
        <w:tc>
          <w:tcPr>
            <w:tcW w:w="6887" w:type="dxa"/>
          </w:tcPr>
          <w:p w:rsidR="001E1538" w:rsidRPr="00F0599F" w:rsidRDefault="001E1538" w:rsidP="00C0485F">
            <w:r w:rsidRPr="009C48C4">
              <w:t>Великие мюзиклы мира. презентация проекта. «</w:t>
            </w:r>
            <w:r>
              <w:t>Призрак оперы</w:t>
            </w:r>
            <w:r w:rsidRPr="009C48C4">
              <w:t>».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2</w:t>
            </w:r>
            <w:r>
              <w:rPr>
                <w:b/>
              </w:rPr>
              <w:t>8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12.</w:t>
            </w:r>
          </w:p>
        </w:tc>
        <w:tc>
          <w:tcPr>
            <w:tcW w:w="6887" w:type="dxa"/>
          </w:tcPr>
          <w:p w:rsidR="001E1538" w:rsidRPr="00F0599F" w:rsidRDefault="001E1538" w:rsidP="00C0485F">
            <w:pPr>
              <w:jc w:val="both"/>
            </w:pPr>
            <w:r>
              <w:t>Классика в современной обработке.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2</w:t>
            </w:r>
            <w:r>
              <w:rPr>
                <w:b/>
              </w:rPr>
              <w:t>9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13.</w:t>
            </w:r>
          </w:p>
        </w:tc>
        <w:tc>
          <w:tcPr>
            <w:tcW w:w="6887" w:type="dxa"/>
          </w:tcPr>
          <w:p w:rsidR="001E1538" w:rsidRPr="00F0599F" w:rsidRDefault="001E1538" w:rsidP="00C0485F">
            <w:pPr>
              <w:jc w:val="both"/>
            </w:pPr>
            <w:r>
              <w:t>В концертном зале. Симфония №7 «Ленинградская» Д. Д. Шостаковича.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14.</w:t>
            </w:r>
          </w:p>
        </w:tc>
        <w:tc>
          <w:tcPr>
            <w:tcW w:w="6887" w:type="dxa"/>
          </w:tcPr>
          <w:p w:rsidR="001E1538" w:rsidRPr="00F0599F" w:rsidRDefault="001E1538" w:rsidP="00C0485F">
            <w:r w:rsidRPr="009C48C4">
              <w:t>В концертном зале. Симфония №7 «Ленинградская» Д.</w:t>
            </w:r>
            <w:r>
              <w:t xml:space="preserve"> </w:t>
            </w:r>
            <w:r w:rsidRPr="009C48C4">
              <w:t>Д.</w:t>
            </w:r>
            <w:r>
              <w:t xml:space="preserve"> </w:t>
            </w:r>
            <w:r w:rsidRPr="009C48C4">
              <w:t>Шостаковича.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3</w:t>
            </w:r>
            <w:r>
              <w:rPr>
                <w:b/>
              </w:rPr>
              <w:t>1</w:t>
            </w:r>
            <w:r w:rsidRPr="00F0599F">
              <w:rPr>
                <w:b/>
              </w:rPr>
              <w:t>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15.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Музыка в храмовом синтезе искусств.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32.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17.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Неизвестный Г. Свиридов. «О Росси петь – что стремится в храм…»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33.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18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Музыкальное завещание потомкам.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 w:rsidRPr="00F0599F">
              <w:t>1</w:t>
            </w:r>
          </w:p>
        </w:tc>
      </w:tr>
      <w:tr w:rsidR="001E1538" w:rsidRPr="00F0599F" w:rsidTr="00C0485F">
        <w:trPr>
          <w:trHeight w:val="285"/>
          <w:jc w:val="center"/>
        </w:trPr>
        <w:tc>
          <w:tcPr>
            <w:tcW w:w="657" w:type="dxa"/>
          </w:tcPr>
          <w:p w:rsidR="001E1538" w:rsidRPr="00F0599F" w:rsidRDefault="001E1538" w:rsidP="00C0485F">
            <w:pPr>
              <w:jc w:val="both"/>
              <w:rPr>
                <w:b/>
              </w:rPr>
            </w:pPr>
            <w:r w:rsidRPr="00F0599F">
              <w:rPr>
                <w:b/>
              </w:rPr>
              <w:t>34</w:t>
            </w:r>
            <w:r>
              <w:rPr>
                <w:b/>
              </w:rPr>
              <w:t>-35</w:t>
            </w:r>
          </w:p>
        </w:tc>
        <w:tc>
          <w:tcPr>
            <w:tcW w:w="520" w:type="dxa"/>
          </w:tcPr>
          <w:p w:rsidR="001E1538" w:rsidRPr="00F0599F" w:rsidRDefault="001E1538" w:rsidP="00C0485F">
            <w:pPr>
              <w:jc w:val="both"/>
            </w:pPr>
            <w:r w:rsidRPr="00F0599F">
              <w:t>19</w:t>
            </w:r>
          </w:p>
        </w:tc>
        <w:tc>
          <w:tcPr>
            <w:tcW w:w="6887" w:type="dxa"/>
          </w:tcPr>
          <w:p w:rsidR="001E1538" w:rsidRPr="00F0599F" w:rsidRDefault="001E1538" w:rsidP="00C0485F">
            <w:r>
              <w:t>Исследовательский  проект. Защита.</w:t>
            </w: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>
              <w:t>2</w:t>
            </w:r>
          </w:p>
        </w:tc>
      </w:tr>
      <w:tr w:rsidR="001E1538" w:rsidRPr="00F0599F" w:rsidTr="00C0485F">
        <w:trPr>
          <w:trHeight w:val="285"/>
          <w:jc w:val="center"/>
        </w:trPr>
        <w:tc>
          <w:tcPr>
            <w:tcW w:w="1177" w:type="dxa"/>
            <w:gridSpan w:val="2"/>
          </w:tcPr>
          <w:p w:rsidR="001E1538" w:rsidRPr="00F0599F" w:rsidRDefault="001E1538" w:rsidP="00C0485F">
            <w:pPr>
              <w:jc w:val="both"/>
            </w:pPr>
            <w:r w:rsidRPr="00F0599F">
              <w:rPr>
                <w:b/>
              </w:rPr>
              <w:t>Итого:</w:t>
            </w:r>
          </w:p>
        </w:tc>
        <w:tc>
          <w:tcPr>
            <w:tcW w:w="6887" w:type="dxa"/>
          </w:tcPr>
          <w:p w:rsidR="001E1538" w:rsidRPr="00F0599F" w:rsidRDefault="001E1538" w:rsidP="00C0485F">
            <w:pPr>
              <w:jc w:val="both"/>
            </w:pPr>
          </w:p>
        </w:tc>
        <w:tc>
          <w:tcPr>
            <w:tcW w:w="726" w:type="dxa"/>
          </w:tcPr>
          <w:p w:rsidR="001E1538" w:rsidRPr="00F0599F" w:rsidRDefault="001E1538" w:rsidP="00C0485F">
            <w:pPr>
              <w:jc w:val="center"/>
            </w:pPr>
            <w:r>
              <w:rPr>
                <w:b/>
              </w:rPr>
              <w:t>35</w:t>
            </w:r>
          </w:p>
        </w:tc>
      </w:tr>
    </w:tbl>
    <w:p w:rsidR="001E1538" w:rsidRDefault="001E1538" w:rsidP="00435B47">
      <w:pPr>
        <w:spacing w:after="200" w:line="276" w:lineRule="auto"/>
        <w:rPr>
          <w:b/>
          <w:sz w:val="28"/>
          <w:szCs w:val="28"/>
        </w:rPr>
      </w:pPr>
    </w:p>
    <w:p w:rsidR="001E1538" w:rsidRPr="003C7445" w:rsidRDefault="001E1538" w:rsidP="003C7445">
      <w:pPr>
        <w:jc w:val="both"/>
        <w:sectPr w:rsidR="001E1538" w:rsidRPr="003C7445" w:rsidSect="003C7445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358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3235"/>
        <w:gridCol w:w="108"/>
        <w:gridCol w:w="74"/>
        <w:gridCol w:w="1134"/>
        <w:gridCol w:w="6922"/>
        <w:gridCol w:w="1442"/>
        <w:gridCol w:w="41"/>
        <w:gridCol w:w="1234"/>
        <w:gridCol w:w="41"/>
        <w:gridCol w:w="922"/>
      </w:tblGrid>
      <w:tr w:rsidR="001E1538" w:rsidTr="00DA2F13">
        <w:trPr>
          <w:trHeight w:val="529"/>
        </w:trPr>
        <w:tc>
          <w:tcPr>
            <w:tcW w:w="660" w:type="dxa"/>
            <w:vMerge w:val="restart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lastRenderedPageBreak/>
              <w:t>№ занятий</w:t>
            </w:r>
          </w:p>
        </w:tc>
        <w:tc>
          <w:tcPr>
            <w:tcW w:w="3235" w:type="dxa"/>
            <w:vMerge w:val="restart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316" w:type="dxa"/>
            <w:gridSpan w:val="3"/>
            <w:vMerge w:val="restart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6922" w:type="dxa"/>
            <w:vMerge w:val="restart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2758" w:type="dxa"/>
            <w:gridSpan w:val="4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922" w:type="dxa"/>
            <w:vMerge w:val="restart"/>
          </w:tcPr>
          <w:p w:rsidR="001E1538" w:rsidRPr="00DA2F13" w:rsidRDefault="001E1538" w:rsidP="00DA2F13">
            <w:r w:rsidRPr="00DA2F13">
              <w:rPr>
                <w:sz w:val="22"/>
                <w:szCs w:val="22"/>
              </w:rPr>
              <w:t>Примечание</w:t>
            </w:r>
          </w:p>
        </w:tc>
      </w:tr>
      <w:tr w:rsidR="001E1538" w:rsidTr="00DA2F13">
        <w:trPr>
          <w:trHeight w:val="322"/>
        </w:trPr>
        <w:tc>
          <w:tcPr>
            <w:tcW w:w="660" w:type="dxa"/>
            <w:vMerge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3235" w:type="dxa"/>
            <w:vMerge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1316" w:type="dxa"/>
            <w:gridSpan w:val="3"/>
            <w:vMerge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6922" w:type="dxa"/>
            <w:vMerge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План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Факт</w:t>
            </w:r>
          </w:p>
        </w:tc>
        <w:tc>
          <w:tcPr>
            <w:tcW w:w="922" w:type="dxa"/>
            <w:vMerge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1</w:t>
            </w:r>
          </w:p>
        </w:tc>
        <w:tc>
          <w:tcPr>
            <w:tcW w:w="3235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3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3</w:t>
            </w:r>
          </w:p>
        </w:tc>
        <w:tc>
          <w:tcPr>
            <w:tcW w:w="6922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1E1538" w:rsidRPr="00DA2F13" w:rsidRDefault="001E1538" w:rsidP="00DA2F13">
            <w:pPr>
              <w:jc w:val="center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7</w:t>
            </w:r>
          </w:p>
        </w:tc>
      </w:tr>
      <w:tr w:rsidR="001E1538" w:rsidTr="00DA2F13">
        <w:tc>
          <w:tcPr>
            <w:tcW w:w="15813" w:type="dxa"/>
            <w:gridSpan w:val="11"/>
          </w:tcPr>
          <w:p w:rsidR="001E1538" w:rsidRPr="00DA2F13" w:rsidRDefault="001E1538" w:rsidP="00DA2F13">
            <w:pPr>
              <w:jc w:val="center"/>
              <w:rPr>
                <w:b/>
                <w:bCs/>
                <w:sz w:val="28"/>
                <w:szCs w:val="28"/>
              </w:rPr>
            </w:pPr>
            <w:r w:rsidRPr="00DA2F1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A2F13">
              <w:rPr>
                <w:b/>
                <w:bCs/>
                <w:sz w:val="28"/>
                <w:szCs w:val="28"/>
              </w:rPr>
              <w:t>.    Раздел 1. «Особенности музыкальной драматургии сценической музыки»    (16 ч)</w:t>
            </w:r>
          </w:p>
        </w:tc>
      </w:tr>
      <w:tr w:rsidR="001E1538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1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Классика в нашей жизни.</w:t>
            </w:r>
          </w:p>
          <w:p w:rsidR="001E1538" w:rsidRPr="00DA2F13" w:rsidRDefault="001E1538" w:rsidP="00DA2F13"/>
          <w:p w:rsidR="001E1538" w:rsidRPr="00DA2F13" w:rsidRDefault="001E1538" w:rsidP="00DA2F13">
            <w:pPr>
              <w:pStyle w:val="a9"/>
              <w:ind w:left="0"/>
              <w:jc w:val="both"/>
              <w:rPr>
                <w:b/>
                <w:spacing w:val="-2"/>
              </w:rPr>
            </w:pP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pStyle w:val="a9"/>
              <w:ind w:left="0"/>
              <w:jc w:val="both"/>
            </w:pPr>
            <w:r w:rsidRPr="00DA2F13">
              <w:rPr>
                <w:sz w:val="22"/>
                <w:szCs w:val="22"/>
              </w:rPr>
              <w:t xml:space="preserve">1 час </w:t>
            </w:r>
          </w:p>
          <w:p w:rsidR="001E1538" w:rsidRPr="00DA2F13" w:rsidRDefault="001E1538" w:rsidP="00DA2F13">
            <w:pPr>
              <w:pStyle w:val="a9"/>
              <w:ind w:left="0"/>
              <w:jc w:val="both"/>
            </w:pPr>
          </w:p>
        </w:tc>
        <w:tc>
          <w:tcPr>
            <w:tcW w:w="6922" w:type="dxa"/>
          </w:tcPr>
          <w:p w:rsidR="001E1538" w:rsidRPr="00DA2F13" w:rsidRDefault="001E1538" w:rsidP="00DA2F13">
            <w:r w:rsidRPr="00DA2F13">
              <w:rPr>
                <w:sz w:val="22"/>
                <w:szCs w:val="22"/>
              </w:rPr>
              <w:t xml:space="preserve">Дать  понятие классической и современной музыки. </w:t>
            </w:r>
          </w:p>
          <w:p w:rsidR="001E1538" w:rsidRPr="00DA2F13" w:rsidRDefault="001E1538" w:rsidP="00DA2F13">
            <w:r w:rsidRPr="00DA2F13">
              <w:rPr>
                <w:sz w:val="22"/>
                <w:szCs w:val="22"/>
              </w:rPr>
              <w:t>Жанры музыки: «Серьезная» и «Легкая»</w:t>
            </w:r>
          </w:p>
          <w:p w:rsidR="001E1538" w:rsidRPr="00DA2F13" w:rsidRDefault="001E1538" w:rsidP="00DA2F13">
            <w:pPr>
              <w:rPr>
                <w:rFonts w:cs="Times New Roman CYR"/>
              </w:rPr>
            </w:pPr>
            <w:r w:rsidRPr="00DA2F13">
              <w:rPr>
                <w:sz w:val="22"/>
                <w:szCs w:val="22"/>
              </w:rPr>
              <w:t>Классика, классическая музыка, стиль, классика жанра, интерпретация, разработка.</w:t>
            </w: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2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«В музыкальном театре. Опера» Новая эпоха в русской музыке.</w:t>
            </w:r>
          </w:p>
          <w:p w:rsidR="001E1538" w:rsidRPr="00DA2F13" w:rsidRDefault="001E1538" w:rsidP="00DA2F13"/>
          <w:p w:rsidR="001E1538" w:rsidRPr="00DA2F13" w:rsidRDefault="001E1538" w:rsidP="00DA2F13">
            <w:pPr>
              <w:adjustRightInd w:val="0"/>
              <w:jc w:val="both"/>
            </w:pP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pStyle w:val="a9"/>
              <w:ind w:left="0"/>
              <w:jc w:val="both"/>
            </w:pPr>
            <w:r w:rsidRPr="00DA2F13">
              <w:rPr>
                <w:sz w:val="22"/>
                <w:szCs w:val="22"/>
              </w:rPr>
              <w:t xml:space="preserve">1 час </w:t>
            </w:r>
          </w:p>
          <w:p w:rsidR="001E1538" w:rsidRPr="00DA2F13" w:rsidRDefault="001E1538" w:rsidP="00DA2F13">
            <w:pPr>
              <w:pStyle w:val="a9"/>
              <w:ind w:left="0"/>
              <w:jc w:val="both"/>
            </w:pPr>
          </w:p>
        </w:tc>
        <w:tc>
          <w:tcPr>
            <w:tcW w:w="6922" w:type="dxa"/>
          </w:tcPr>
          <w:p w:rsidR="001E1538" w:rsidRPr="00DA2F13" w:rsidRDefault="001E1538" w:rsidP="00DA2F13">
            <w:r w:rsidRPr="00DA2F13">
              <w:rPr>
                <w:rFonts w:cs="Times New Roman CYR"/>
                <w:sz w:val="22"/>
                <w:szCs w:val="22"/>
              </w:rPr>
              <w:t xml:space="preserve">Расширить и углубить понятие опера. </w:t>
            </w:r>
            <w:r w:rsidRPr="00DA2F13">
              <w:rPr>
                <w:sz w:val="22"/>
                <w:szCs w:val="22"/>
              </w:rPr>
              <w:t xml:space="preserve"> Опера, музыкальный спектакль, увертюра, литературно-театральный жанр,</w:t>
            </w:r>
          </w:p>
          <w:p w:rsidR="001E1538" w:rsidRPr="00DA2F13" w:rsidRDefault="001E1538" w:rsidP="00DA2F13">
            <w:r w:rsidRPr="00DA2F13">
              <w:rPr>
                <w:sz w:val="22"/>
                <w:szCs w:val="22"/>
              </w:rPr>
              <w:t>Этапы сценического действия:</w:t>
            </w:r>
          </w:p>
          <w:p w:rsidR="001E1538" w:rsidRPr="00DA2F13" w:rsidRDefault="001E1538" w:rsidP="00DA2F13">
            <w:r w:rsidRPr="00DA2F13">
              <w:rPr>
                <w:sz w:val="22"/>
                <w:szCs w:val="22"/>
              </w:rPr>
              <w:t xml:space="preserve">Экспозиция,  Завязка, Развитие, Кульминация, Развязка, драма, либретто, характеристика главного героя: ария, песня, каватина, речитатив, оркестр, ансамбль, хор. </w:t>
            </w: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3.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 xml:space="preserve">Опера  </w:t>
            </w:r>
          </w:p>
          <w:p w:rsidR="001E1538" w:rsidRPr="00DA2F13" w:rsidRDefault="001E1538" w:rsidP="00DA2F13">
            <w:pPr>
              <w:widowControl w:val="0"/>
              <w:autoSpaceDE w:val="0"/>
              <w:autoSpaceDN w:val="0"/>
              <w:adjustRightInd w:val="0"/>
            </w:pPr>
            <w:r w:rsidRPr="00DA2F13">
              <w:rPr>
                <w:b/>
                <w:sz w:val="22"/>
                <w:szCs w:val="22"/>
              </w:rPr>
              <w:t>А.П. Бородина «Князь Игорь».</w:t>
            </w:r>
          </w:p>
          <w:p w:rsidR="001E1538" w:rsidRPr="00DA2F13" w:rsidRDefault="001E1538" w:rsidP="00DA2F13">
            <w:pPr>
              <w:adjustRightInd w:val="0"/>
              <w:jc w:val="both"/>
            </w:pP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pStyle w:val="a9"/>
              <w:ind w:left="0"/>
              <w:jc w:val="both"/>
            </w:pPr>
            <w:r w:rsidRPr="00DA2F13">
              <w:rPr>
                <w:sz w:val="22"/>
                <w:szCs w:val="22"/>
              </w:rPr>
              <w:t>1 час</w:t>
            </w:r>
          </w:p>
          <w:p w:rsidR="001E1538" w:rsidRPr="00DA2F13" w:rsidRDefault="001E1538" w:rsidP="00DA2F13">
            <w:pPr>
              <w:pStyle w:val="a9"/>
              <w:ind w:left="0"/>
              <w:jc w:val="both"/>
            </w:pP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Знакомство с русской эпической оперой А. П. Бородина «Князь Игорь». Драматургия оперы - конфликтное противостояние двух сил (русской и половецкой). Музыкальные образы оперных героев.</w:t>
            </w:r>
          </w:p>
          <w:p w:rsidR="001E1538" w:rsidRPr="00DA2F13" w:rsidRDefault="001E1538" w:rsidP="00DA2F13">
            <w:pPr>
              <w:jc w:val="both"/>
            </w:pP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4.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В музыкальном театре. Балет.</w:t>
            </w:r>
          </w:p>
          <w:p w:rsidR="001E1538" w:rsidRPr="00DA2F13" w:rsidRDefault="001E1538" w:rsidP="00DA2F13">
            <w:pPr>
              <w:adjustRightInd w:val="0"/>
              <w:jc w:val="both"/>
            </w:pP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adjustRightInd w:val="0"/>
            </w:pPr>
            <w:r w:rsidRPr="00DA2F13">
              <w:rPr>
                <w:sz w:val="22"/>
                <w:szCs w:val="22"/>
              </w:rPr>
              <w:t>1 час</w:t>
            </w:r>
          </w:p>
          <w:p w:rsidR="001E1538" w:rsidRPr="00DA2F13" w:rsidRDefault="001E1538" w:rsidP="00DA2F13">
            <w:pPr>
              <w:pStyle w:val="a9"/>
              <w:ind w:left="0"/>
              <w:jc w:val="both"/>
            </w:pP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Балет и его составляющие. Типы танца в балетном спектакле. Роль балетмейстера и дирижера в балете. Современный и классический балетный спектакль.  Знать: балет, Типы балетного танца; - составляющие балета: пантомима, па-де-де, па-де-труа, гран-па, адажио</w:t>
            </w: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5.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Балет Тищенко «Ярославна»</w:t>
            </w:r>
          </w:p>
          <w:p w:rsidR="001E1538" w:rsidRPr="00DA2F13" w:rsidRDefault="001E1538" w:rsidP="00DA2F13">
            <w:pPr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Плач Ярославны. Молитва.</w:t>
            </w:r>
          </w:p>
          <w:p w:rsidR="001E1538" w:rsidRPr="00DA2F13" w:rsidRDefault="001E1538" w:rsidP="00DA2F13">
            <w:pPr>
              <w:adjustRightInd w:val="0"/>
              <w:jc w:val="both"/>
            </w:pP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</w:pPr>
            <w:r w:rsidRPr="00DA2F13">
              <w:rPr>
                <w:sz w:val="22"/>
                <w:szCs w:val="22"/>
              </w:rPr>
              <w:t>1 час</w:t>
            </w:r>
          </w:p>
          <w:p w:rsidR="001E1538" w:rsidRPr="00DA2F13" w:rsidRDefault="001E1538" w:rsidP="00DA2F13">
            <w:pPr>
              <w:adjustRightInd w:val="0"/>
              <w:jc w:val="both"/>
            </w:pP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Знакомство с балетом Б. И. Тищенко «Ярославна». Музыкальные образы героев балета. Драматургия балета. Роль хора, тембров. Знать драматургию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развития балета.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Уметь: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- проводить интонационно-образный и сравнительный анализ музыки;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- определять тембры музыкальных инструментов</w:t>
            </w:r>
          </w:p>
          <w:p w:rsidR="001E1538" w:rsidRPr="00DA2F13" w:rsidRDefault="001E1538" w:rsidP="00DA2F13">
            <w:pPr>
              <w:jc w:val="both"/>
            </w:pP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6.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В музыкальном театре. Мюзикл. Рок-опера.</w:t>
            </w:r>
          </w:p>
          <w:p w:rsidR="001E1538" w:rsidRPr="00DA2F13" w:rsidRDefault="001E1538" w:rsidP="00DA2F13">
            <w:pPr>
              <w:rPr>
                <w:i/>
              </w:rPr>
            </w:pP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pacing w:val="-1"/>
              </w:rPr>
            </w:pPr>
            <w:r w:rsidRPr="00DA2F13">
              <w:rPr>
                <w:spacing w:val="-1"/>
                <w:sz w:val="22"/>
                <w:szCs w:val="22"/>
              </w:rPr>
              <w:t>1 час</w:t>
            </w:r>
          </w:p>
          <w:p w:rsidR="001E1538" w:rsidRPr="00DA2F13" w:rsidRDefault="001E1538" w:rsidP="00DA2F13"/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 xml:space="preserve">  Знакомство с современным жанром – мюзиклом. Новаторство в оперном искусстве -  синтез современных музыкальных направлений.  Музыкальная драматургия рок-оперы. </w:t>
            </w:r>
          </w:p>
          <w:p w:rsidR="001E1538" w:rsidRPr="00DA2F13" w:rsidRDefault="001E1538" w:rsidP="00DA2F13">
            <w:pPr>
              <w:jc w:val="both"/>
            </w:pP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Рок-опера «Преступление и наказание».</w:t>
            </w:r>
          </w:p>
          <w:p w:rsidR="001E1538" w:rsidRPr="00DA2F13" w:rsidRDefault="001E1538" w:rsidP="00DA2F13">
            <w:pPr>
              <w:jc w:val="both"/>
              <w:rPr>
                <w:i/>
              </w:rPr>
            </w:pP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shd w:val="clear" w:color="auto" w:fill="FFFFFF"/>
              <w:jc w:val="both"/>
              <w:rPr>
                <w:spacing w:val="-1"/>
              </w:rPr>
            </w:pPr>
            <w:r w:rsidRPr="00DA2F13">
              <w:rPr>
                <w:sz w:val="22"/>
                <w:szCs w:val="22"/>
              </w:rPr>
              <w:t>1 час</w:t>
            </w:r>
          </w:p>
          <w:p w:rsidR="001E1538" w:rsidRPr="00DA2F13" w:rsidRDefault="001E1538" w:rsidP="00DA2F13">
            <w:pPr>
              <w:pStyle w:val="a9"/>
              <w:ind w:left="0"/>
              <w:jc w:val="both"/>
              <w:rPr>
                <w:i/>
              </w:rPr>
            </w:pP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Синтез искусств: литературы и музыки в новом прочтении. Знакомство с драматургией рок-оперы,  образы героев.</w:t>
            </w:r>
          </w:p>
          <w:p w:rsidR="001E1538" w:rsidRPr="00DA2F13" w:rsidRDefault="001E1538" w:rsidP="00DA2F13">
            <w:pPr>
              <w:adjustRightInd w:val="0"/>
              <w:jc w:val="both"/>
            </w:pP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8.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pStyle w:val="a9"/>
              <w:ind w:left="0"/>
              <w:jc w:val="both"/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Мюзикл «Ромео и Джульетта»</w:t>
            </w:r>
          </w:p>
          <w:p w:rsidR="001E1538" w:rsidRPr="00DA2F13" w:rsidRDefault="001E1538" w:rsidP="00DA2F13">
            <w:pPr>
              <w:pStyle w:val="a9"/>
              <w:ind w:left="0"/>
              <w:jc w:val="both"/>
            </w:pPr>
          </w:p>
          <w:p w:rsidR="001E1538" w:rsidRPr="00DA2F13" w:rsidRDefault="001E1538" w:rsidP="00DA2F13">
            <w:pPr>
              <w:pStyle w:val="a9"/>
              <w:ind w:left="0"/>
              <w:jc w:val="both"/>
              <w:rPr>
                <w:i/>
              </w:rPr>
            </w:pP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pStyle w:val="a9"/>
              <w:ind w:left="0"/>
              <w:jc w:val="both"/>
            </w:pPr>
            <w:r w:rsidRPr="00DA2F13">
              <w:rPr>
                <w:sz w:val="22"/>
                <w:szCs w:val="22"/>
              </w:rPr>
              <w:t xml:space="preserve">1 час </w:t>
            </w:r>
          </w:p>
          <w:p w:rsidR="001E1538" w:rsidRPr="00DA2F13" w:rsidRDefault="001E1538" w:rsidP="00DA2F13"/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  <w:rPr>
                <w:rFonts w:cs="Times New Roman CYR"/>
                <w:color w:val="000000"/>
                <w:spacing w:val="-5"/>
                <w:shd w:val="clear" w:color="auto" w:fill="FFFFFF"/>
              </w:rPr>
            </w:pPr>
            <w:r w:rsidRPr="00DA2F13">
              <w:rPr>
                <w:rFonts w:cs="Times New Roman CYR"/>
                <w:color w:val="000000"/>
                <w:spacing w:val="-5"/>
                <w:sz w:val="22"/>
                <w:szCs w:val="22"/>
                <w:shd w:val="clear" w:color="auto" w:fill="FFFFFF"/>
              </w:rPr>
              <w:t>Знакомство с мюзиклом «Ромео и Джульетта». Музыкальные образы героев мюзикла. Драматургия мюзикла.</w:t>
            </w:r>
          </w:p>
          <w:p w:rsidR="001E1538" w:rsidRPr="00DA2F13" w:rsidRDefault="001E1538" w:rsidP="00DA2F13">
            <w:pPr>
              <w:jc w:val="both"/>
              <w:rPr>
                <w:rFonts w:cs="Times New Roman CYR"/>
                <w:color w:val="000000"/>
                <w:spacing w:val="-5"/>
                <w:shd w:val="clear" w:color="auto" w:fill="FFFFFF"/>
              </w:rPr>
            </w:pPr>
            <w:r w:rsidRPr="00DA2F13">
              <w:rPr>
                <w:rFonts w:cs="Times New Roman CYR"/>
                <w:color w:val="000000"/>
                <w:spacing w:val="-5"/>
                <w:sz w:val="22"/>
                <w:szCs w:val="22"/>
                <w:shd w:val="clear" w:color="auto" w:fill="FFFFFF"/>
              </w:rPr>
              <w:t>Роль хора, тембров. Знать драматургию развития произведения.</w:t>
            </w: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9.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Музыка к драматическому спектаклю.</w:t>
            </w:r>
          </w:p>
          <w:p w:rsidR="001E1538" w:rsidRPr="00DA2F13" w:rsidRDefault="001E1538" w:rsidP="00DA2F13">
            <w:pPr>
              <w:jc w:val="both"/>
              <w:rPr>
                <w:i/>
              </w:rPr>
            </w:pP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pStyle w:val="a9"/>
              <w:ind w:left="0"/>
              <w:jc w:val="both"/>
            </w:pPr>
            <w:r w:rsidRPr="00DA2F13">
              <w:rPr>
                <w:sz w:val="22"/>
                <w:szCs w:val="22"/>
              </w:rPr>
              <w:t>1 час</w:t>
            </w:r>
          </w:p>
          <w:p w:rsidR="001E1538" w:rsidRPr="00DA2F13" w:rsidRDefault="001E1538" w:rsidP="00DA2F13">
            <w:pPr>
              <w:pStyle w:val="a9"/>
              <w:ind w:left="0"/>
              <w:jc w:val="both"/>
              <w:rPr>
                <w:i/>
              </w:rPr>
            </w:pPr>
          </w:p>
        </w:tc>
        <w:tc>
          <w:tcPr>
            <w:tcW w:w="6922" w:type="dxa"/>
          </w:tcPr>
          <w:p w:rsidR="001E1538" w:rsidRPr="00DA2F13" w:rsidRDefault="001E1538" w:rsidP="00DA2F13">
            <w:pPr>
              <w:adjustRightInd w:val="0"/>
              <w:jc w:val="both"/>
              <w:rPr>
                <w:rFonts w:cs="Times New Roman CYR"/>
                <w:color w:val="000000"/>
                <w:spacing w:val="-5"/>
              </w:rPr>
            </w:pPr>
            <w:r w:rsidRPr="00DA2F13">
              <w:rPr>
                <w:rFonts w:cs="Times New Roman CYR"/>
                <w:color w:val="000000"/>
                <w:spacing w:val="-5"/>
                <w:sz w:val="22"/>
                <w:szCs w:val="22"/>
              </w:rPr>
              <w:t>Бессмертные произведения русской музыки, в которых отражена героическая тема защиты Родины и народного патриотизма</w:t>
            </w:r>
          </w:p>
          <w:p w:rsidR="001E1538" w:rsidRPr="00DA2F13" w:rsidRDefault="001E1538" w:rsidP="00DA2F13">
            <w:pPr>
              <w:adjustRightInd w:val="0"/>
              <w:jc w:val="both"/>
              <w:rPr>
                <w:rFonts w:cs="Times New Roman CYR"/>
                <w:color w:val="000000"/>
                <w:spacing w:val="-5"/>
              </w:rPr>
            </w:pPr>
            <w:r w:rsidRPr="00DA2F13">
              <w:rPr>
                <w:rFonts w:cs="Times New Roman CYR"/>
                <w:color w:val="000000"/>
                <w:spacing w:val="-5"/>
                <w:sz w:val="22"/>
                <w:szCs w:val="22"/>
              </w:rPr>
              <w:t>Уметь:</w:t>
            </w:r>
          </w:p>
          <w:p w:rsidR="001E1538" w:rsidRPr="00DA2F13" w:rsidRDefault="001E1538" w:rsidP="00DA2F13">
            <w:pPr>
              <w:adjustRightInd w:val="0"/>
              <w:jc w:val="both"/>
              <w:rPr>
                <w:rFonts w:cs="Times New Roman CYR"/>
                <w:color w:val="000000"/>
                <w:spacing w:val="-5"/>
              </w:rPr>
            </w:pPr>
            <w:r w:rsidRPr="00DA2F13">
              <w:rPr>
                <w:rFonts w:cs="Times New Roman CYR"/>
                <w:color w:val="000000"/>
                <w:spacing w:val="-5"/>
                <w:sz w:val="22"/>
                <w:szCs w:val="22"/>
              </w:rPr>
              <w:t>- приводить примеры</w:t>
            </w:r>
          </w:p>
          <w:p w:rsidR="001E1538" w:rsidRPr="00DA2F13" w:rsidRDefault="001E1538" w:rsidP="00DA2F13">
            <w:pPr>
              <w:adjustRightInd w:val="0"/>
              <w:jc w:val="both"/>
              <w:rPr>
                <w:rFonts w:cs="Times New Roman CYR"/>
                <w:color w:val="000000"/>
                <w:spacing w:val="-5"/>
              </w:rPr>
            </w:pPr>
            <w:r w:rsidRPr="00DA2F13">
              <w:rPr>
                <w:rFonts w:cs="Times New Roman CYR"/>
                <w:color w:val="000000"/>
                <w:spacing w:val="-5"/>
                <w:sz w:val="22"/>
                <w:szCs w:val="22"/>
              </w:rPr>
              <w:t>музыкальных произведений, в которых отражена героическая тема;</w:t>
            </w:r>
          </w:p>
          <w:p w:rsidR="001E1538" w:rsidRPr="00DA2F13" w:rsidRDefault="001E1538" w:rsidP="00DA2F13">
            <w:pPr>
              <w:adjustRightInd w:val="0"/>
              <w:jc w:val="both"/>
              <w:rPr>
                <w:rFonts w:cs="Times New Roman CYR"/>
                <w:color w:val="000000"/>
                <w:spacing w:val="-5"/>
              </w:rPr>
            </w:pPr>
            <w:r w:rsidRPr="00DA2F13">
              <w:rPr>
                <w:rFonts w:cs="Times New Roman CYR"/>
                <w:color w:val="000000"/>
                <w:spacing w:val="-5"/>
                <w:sz w:val="22"/>
                <w:szCs w:val="22"/>
              </w:rPr>
              <w:t xml:space="preserve">- рассуждать на поставленные проблемные вопросы;  </w:t>
            </w:r>
          </w:p>
          <w:p w:rsidR="001E1538" w:rsidRPr="00DA2F13" w:rsidRDefault="001E1538" w:rsidP="00DA2F13">
            <w:pPr>
              <w:adjustRightInd w:val="0"/>
              <w:jc w:val="both"/>
              <w:rPr>
                <w:rFonts w:cs="Times New Roman CYR"/>
                <w:color w:val="000000"/>
                <w:spacing w:val="-5"/>
              </w:rPr>
            </w:pPr>
            <w:r w:rsidRPr="00DA2F13">
              <w:rPr>
                <w:rFonts w:cs="Times New Roman CYR"/>
                <w:color w:val="000000"/>
                <w:spacing w:val="-5"/>
                <w:sz w:val="22"/>
                <w:szCs w:val="22"/>
              </w:rPr>
              <w:t>проводить сравнительный анализ музыкальных произведений.</w:t>
            </w:r>
          </w:p>
          <w:p w:rsidR="001E1538" w:rsidRPr="00DA2F13" w:rsidRDefault="001E1538" w:rsidP="00DA2F13">
            <w:pPr>
              <w:adjustRightInd w:val="0"/>
              <w:jc w:val="both"/>
            </w:pP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jc w:val="center"/>
            </w:pPr>
            <w:r w:rsidRPr="00DA2F13">
              <w:rPr>
                <w:sz w:val="22"/>
                <w:szCs w:val="22"/>
              </w:rPr>
              <w:t>10.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widowControl w:val="0"/>
              <w:autoSpaceDE w:val="0"/>
              <w:autoSpaceDN w:val="0"/>
              <w:adjustRightInd w:val="0"/>
            </w:pPr>
            <w:r w:rsidRPr="00DA2F13">
              <w:rPr>
                <w:b/>
                <w:sz w:val="22"/>
                <w:szCs w:val="22"/>
              </w:rPr>
              <w:t>Музыкальные зарисовки для большого симфонического оркестра. Музыка Э. Грига.</w:t>
            </w: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pStyle w:val="a9"/>
              <w:ind w:left="0"/>
            </w:pPr>
            <w:r w:rsidRPr="00DA2F13">
              <w:rPr>
                <w:sz w:val="22"/>
                <w:szCs w:val="22"/>
              </w:rPr>
              <w:t xml:space="preserve"> 1 час </w:t>
            </w:r>
          </w:p>
          <w:p w:rsidR="001E1538" w:rsidRPr="00DA2F13" w:rsidRDefault="001E1538" w:rsidP="00DA2F13">
            <w:pPr>
              <w:pStyle w:val="a9"/>
              <w:ind w:left="0"/>
              <w:rPr>
                <w:i/>
              </w:rPr>
            </w:pP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  <w:rPr>
                <w:rFonts w:cs="Times New Roman CYR"/>
              </w:rPr>
            </w:pPr>
            <w:r w:rsidRPr="00DA2F13">
              <w:rPr>
                <w:rFonts w:cs="Times New Roman CYR"/>
                <w:sz w:val="22"/>
                <w:szCs w:val="22"/>
              </w:rPr>
              <w:t>Знакомство с жизнью и творчеством Э. Грига. Музыкальное развитие драмы Г. Ибсена «Пер Гюнт».</w:t>
            </w: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jc w:val="center"/>
            </w:pPr>
            <w:r w:rsidRPr="00DA2F13">
              <w:rPr>
                <w:sz w:val="22"/>
                <w:szCs w:val="22"/>
              </w:rPr>
              <w:t>11.</w:t>
            </w:r>
          </w:p>
          <w:p w:rsidR="001E1538" w:rsidRPr="00DA2F13" w:rsidRDefault="001E1538" w:rsidP="00DA2F13">
            <w:pPr>
              <w:jc w:val="center"/>
            </w:pP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jc w:val="both"/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Музыкальные зарисовки для большого симфонического оркестра. Музыка А. Шнитке.</w:t>
            </w:r>
          </w:p>
          <w:p w:rsidR="001E1538" w:rsidRPr="00DA2F13" w:rsidRDefault="001E1538" w:rsidP="00DA2F13">
            <w:pPr>
              <w:jc w:val="both"/>
              <w:rPr>
                <w:b/>
              </w:rPr>
            </w:pP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pStyle w:val="a9"/>
              <w:ind w:left="0"/>
              <w:jc w:val="both"/>
            </w:pPr>
            <w:r w:rsidRPr="00DA2F13">
              <w:rPr>
                <w:sz w:val="22"/>
                <w:szCs w:val="22"/>
              </w:rPr>
              <w:t xml:space="preserve">1 час </w:t>
            </w:r>
          </w:p>
          <w:p w:rsidR="001E1538" w:rsidRPr="00DA2F13" w:rsidRDefault="001E1538" w:rsidP="00DA2F13">
            <w:pPr>
              <w:pStyle w:val="a9"/>
              <w:ind w:left="0"/>
              <w:jc w:val="both"/>
              <w:rPr>
                <w:i/>
              </w:rPr>
            </w:pPr>
            <w:r w:rsidRPr="00DA2F13">
              <w:rPr>
                <w:sz w:val="22"/>
                <w:szCs w:val="22"/>
              </w:rPr>
              <w:t>.</w:t>
            </w: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 xml:space="preserve">Знакомство с жизнью и творчеством А. Шнитке. 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Знать: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- драматургию развития муз.  произведения;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-  музыкальных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жизненных событий.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Уметь проводить интонационно-образный и сравнительный анализ музыки</w:t>
            </w:r>
          </w:p>
          <w:p w:rsidR="001E1538" w:rsidRPr="00DA2F13" w:rsidRDefault="001E1538" w:rsidP="00DA2F13">
            <w:pPr>
              <w:jc w:val="both"/>
            </w:pP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jc w:val="center"/>
            </w:pPr>
            <w:r w:rsidRPr="00DA2F13">
              <w:rPr>
                <w:sz w:val="22"/>
                <w:szCs w:val="22"/>
              </w:rPr>
              <w:t>12.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Музыка в кино. Музыка немого кино.</w:t>
            </w:r>
          </w:p>
          <w:p w:rsidR="001E1538" w:rsidRPr="00DA2F13" w:rsidRDefault="001E1538" w:rsidP="00DA2F13">
            <w:r w:rsidRPr="00DA2F13">
              <w:rPr>
                <w:b/>
                <w:sz w:val="22"/>
                <w:szCs w:val="22"/>
              </w:rPr>
              <w:t xml:space="preserve"> </w:t>
            </w:r>
          </w:p>
          <w:p w:rsidR="001E1538" w:rsidRPr="00DA2F13" w:rsidRDefault="001E1538" w:rsidP="00DA2F13">
            <w:pPr>
              <w:adjustRightInd w:val="0"/>
              <w:jc w:val="both"/>
            </w:pP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</w:pPr>
            <w:r w:rsidRPr="00DA2F13">
              <w:rPr>
                <w:sz w:val="22"/>
                <w:szCs w:val="22"/>
              </w:rPr>
              <w:t>1 час</w:t>
            </w:r>
          </w:p>
          <w:p w:rsidR="001E1538" w:rsidRPr="00DA2F13" w:rsidRDefault="001E1538" w:rsidP="00DA2F13">
            <w:pPr>
              <w:adjustRightInd w:val="0"/>
              <w:jc w:val="both"/>
            </w:pP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Экскурс в музыкальный кинематограф. Киномузыка: прошлое и настоящее.</w:t>
            </w: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jc w:val="center"/>
            </w:pPr>
            <w:r w:rsidRPr="00DA2F13">
              <w:rPr>
                <w:sz w:val="22"/>
                <w:szCs w:val="22"/>
              </w:rPr>
              <w:t>13.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rPr>
                <w:i/>
              </w:rPr>
            </w:pPr>
            <w:r w:rsidRPr="00DA2F13">
              <w:rPr>
                <w:b/>
                <w:spacing w:val="-2"/>
                <w:sz w:val="22"/>
                <w:szCs w:val="22"/>
              </w:rPr>
              <w:t>Музык в кино. Музыка к кинофильму «Властелин колец».</w:t>
            </w: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shd w:val="clear" w:color="auto" w:fill="FFFFFF"/>
              <w:jc w:val="both"/>
              <w:rPr>
                <w:spacing w:val="-1"/>
              </w:rPr>
            </w:pPr>
            <w:r w:rsidRPr="00DA2F13">
              <w:rPr>
                <w:sz w:val="22"/>
                <w:szCs w:val="22"/>
              </w:rPr>
              <w:t>1 час</w:t>
            </w:r>
            <w:r w:rsidRPr="00DA2F13">
              <w:rPr>
                <w:spacing w:val="-1"/>
                <w:sz w:val="22"/>
                <w:szCs w:val="22"/>
              </w:rPr>
              <w:t xml:space="preserve"> </w:t>
            </w:r>
          </w:p>
          <w:p w:rsidR="001E1538" w:rsidRPr="00DA2F13" w:rsidRDefault="001E1538" w:rsidP="00DA2F13">
            <w:pPr>
              <w:pStyle w:val="a9"/>
              <w:ind w:left="0"/>
              <w:jc w:val="both"/>
              <w:rPr>
                <w:i/>
              </w:rPr>
            </w:pPr>
          </w:p>
        </w:tc>
        <w:tc>
          <w:tcPr>
            <w:tcW w:w="6922" w:type="dxa"/>
          </w:tcPr>
          <w:p w:rsidR="001E1538" w:rsidRPr="00DA2F13" w:rsidRDefault="001E1538" w:rsidP="00DA2F13">
            <w:pPr>
              <w:adjustRightInd w:val="0"/>
              <w:jc w:val="both"/>
            </w:pPr>
            <w:r w:rsidRPr="00DA2F13">
              <w:rPr>
                <w:rFonts w:cs="Times New Roman CYR"/>
                <w:sz w:val="22"/>
                <w:szCs w:val="22"/>
              </w:rPr>
              <w:t xml:space="preserve">Экскурс в музыкальный кинематограф. Киномузыка: прошлое и настоящее.  </w:t>
            </w: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14-15.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jc w:val="both"/>
              <w:rPr>
                <w:b/>
                <w:spacing w:val="-1"/>
              </w:rPr>
            </w:pPr>
            <w:r w:rsidRPr="00DA2F13">
              <w:rPr>
                <w:b/>
                <w:spacing w:val="-1"/>
                <w:sz w:val="22"/>
                <w:szCs w:val="22"/>
              </w:rPr>
              <w:t>В концертном зале. Симфония: прошлое и настоящее.</w:t>
            </w:r>
          </w:p>
          <w:p w:rsidR="001E1538" w:rsidRPr="00DA2F13" w:rsidRDefault="001E1538" w:rsidP="00DA2F13">
            <w:pPr>
              <w:jc w:val="both"/>
              <w:rPr>
                <w:i/>
              </w:rPr>
            </w:pP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pStyle w:val="a9"/>
              <w:ind w:left="0"/>
              <w:jc w:val="both"/>
            </w:pPr>
            <w:r w:rsidRPr="00DA2F13">
              <w:rPr>
                <w:sz w:val="22"/>
                <w:szCs w:val="22"/>
              </w:rPr>
              <w:t xml:space="preserve">2 часа </w:t>
            </w:r>
          </w:p>
          <w:p w:rsidR="001E1538" w:rsidRPr="00DA2F13" w:rsidRDefault="001E1538" w:rsidP="00DA2F13">
            <w:pPr>
              <w:pStyle w:val="a9"/>
              <w:ind w:left="0"/>
              <w:jc w:val="both"/>
              <w:rPr>
                <w:i/>
              </w:rPr>
            </w:pP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Знакомство с симфонической музыкой русских и зарубежных композиторов.</w:t>
            </w: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16.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jc w:val="both"/>
              <w:rPr>
                <w:i/>
              </w:rPr>
            </w:pPr>
            <w:r w:rsidRPr="00DA2F13">
              <w:rPr>
                <w:b/>
                <w:sz w:val="22"/>
                <w:szCs w:val="22"/>
              </w:rPr>
              <w:t>«Музыка - это огромный мир, окружающий человека…</w:t>
            </w:r>
            <w:r w:rsidRPr="00DA2F13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pStyle w:val="a9"/>
              <w:ind w:left="0"/>
              <w:jc w:val="both"/>
            </w:pPr>
            <w:r w:rsidRPr="00DA2F13">
              <w:rPr>
                <w:sz w:val="22"/>
                <w:szCs w:val="22"/>
              </w:rPr>
              <w:t>1 час</w:t>
            </w:r>
          </w:p>
          <w:p w:rsidR="001E1538" w:rsidRPr="00DA2F13" w:rsidRDefault="001E1538" w:rsidP="00DA2F13">
            <w:pPr>
              <w:pStyle w:val="a9"/>
              <w:ind w:left="0"/>
              <w:jc w:val="both"/>
            </w:pP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Защита творческих проектов.</w:t>
            </w: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9D5D29" w:rsidTr="00DA2F13">
        <w:tc>
          <w:tcPr>
            <w:tcW w:w="15813" w:type="dxa"/>
            <w:gridSpan w:val="11"/>
          </w:tcPr>
          <w:p w:rsidR="001E1538" w:rsidRPr="00DA2F13" w:rsidRDefault="001E1538" w:rsidP="00DA2F13">
            <w:pPr>
              <w:pStyle w:val="a3"/>
              <w:snapToGrid w:val="0"/>
              <w:spacing w:before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1E1538" w:rsidRPr="00DA2F13" w:rsidRDefault="001E1538" w:rsidP="00DA2F13">
            <w:pPr>
              <w:pStyle w:val="a3"/>
              <w:snapToGrid w:val="0"/>
              <w:spacing w:before="0" w:after="0" w:afterAutospacing="0"/>
              <w:jc w:val="center"/>
              <w:rPr>
                <w:b/>
                <w:bCs/>
                <w:spacing w:val="-6"/>
                <w:sz w:val="32"/>
                <w:szCs w:val="32"/>
              </w:rPr>
            </w:pPr>
            <w:r w:rsidRPr="00DA2F13">
              <w:rPr>
                <w:b/>
                <w:sz w:val="32"/>
                <w:szCs w:val="32"/>
                <w:lang w:val="en-US"/>
              </w:rPr>
              <w:t>II</w:t>
            </w:r>
            <w:r w:rsidRPr="00DA2F13">
              <w:rPr>
                <w:b/>
                <w:sz w:val="32"/>
                <w:szCs w:val="32"/>
              </w:rPr>
              <w:t>. Раздел 2. «</w:t>
            </w:r>
            <w:r w:rsidRPr="00DA2F13">
              <w:rPr>
                <w:b/>
                <w:bCs/>
                <w:spacing w:val="-6"/>
                <w:sz w:val="32"/>
                <w:szCs w:val="32"/>
              </w:rPr>
              <w:t>ТРАДИЦИИ  И  НОВАТОРСТВО  В  МУЗЫКЕ» (19ч.)</w:t>
            </w:r>
          </w:p>
          <w:p w:rsidR="001E1538" w:rsidRPr="00DA2F13" w:rsidRDefault="001E1538" w:rsidP="00DA2F13">
            <w:pPr>
              <w:pStyle w:val="a3"/>
              <w:snapToGrid w:val="0"/>
              <w:spacing w:before="0" w:after="0" w:afterAutospacing="0"/>
              <w:jc w:val="center"/>
              <w:rPr>
                <w:b/>
              </w:rPr>
            </w:pPr>
          </w:p>
        </w:tc>
      </w:tr>
      <w:tr w:rsidR="001E1538" w:rsidRPr="009D5D29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17-18.</w:t>
            </w:r>
          </w:p>
        </w:tc>
        <w:tc>
          <w:tcPr>
            <w:tcW w:w="3343" w:type="dxa"/>
            <w:gridSpan w:val="2"/>
          </w:tcPr>
          <w:p w:rsidR="001E1538" w:rsidRPr="00DA2F13" w:rsidRDefault="001E1538" w:rsidP="00DA2F13">
            <w:pPr>
              <w:jc w:val="both"/>
              <w:rPr>
                <w:b/>
                <w:spacing w:val="-2"/>
              </w:rPr>
            </w:pPr>
            <w:r w:rsidRPr="00DA2F13">
              <w:rPr>
                <w:b/>
                <w:spacing w:val="-2"/>
                <w:sz w:val="22"/>
                <w:szCs w:val="22"/>
              </w:rPr>
              <w:t xml:space="preserve">Музыканты – извечные маги. </w:t>
            </w:r>
            <w:r w:rsidRPr="00DA2F13">
              <w:rPr>
                <w:sz w:val="22"/>
                <w:szCs w:val="22"/>
              </w:rPr>
              <w:t xml:space="preserve"> </w:t>
            </w:r>
            <w:r w:rsidRPr="00DA2F13">
              <w:rPr>
                <w:b/>
                <w:spacing w:val="-2"/>
                <w:sz w:val="22"/>
                <w:szCs w:val="22"/>
              </w:rPr>
              <w:t>И снова в музыкальном театре.</w:t>
            </w:r>
          </w:p>
          <w:p w:rsidR="001E1538" w:rsidRPr="00DA2F13" w:rsidRDefault="001E1538" w:rsidP="00DA2F13">
            <w:pPr>
              <w:jc w:val="both"/>
            </w:pPr>
          </w:p>
        </w:tc>
        <w:tc>
          <w:tcPr>
            <w:tcW w:w="1208" w:type="dxa"/>
            <w:gridSpan w:val="2"/>
          </w:tcPr>
          <w:p w:rsidR="001E1538" w:rsidRPr="00DA2F13" w:rsidRDefault="001E1538" w:rsidP="00DA2F13">
            <w:pPr>
              <w:pStyle w:val="a9"/>
              <w:ind w:left="0"/>
              <w:jc w:val="both"/>
              <w:rPr>
                <w:i/>
              </w:rPr>
            </w:pPr>
            <w:r w:rsidRPr="00DA2F13">
              <w:rPr>
                <w:sz w:val="22"/>
                <w:szCs w:val="22"/>
              </w:rPr>
              <w:t>2 часа</w:t>
            </w: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Знакомство с неординарным творчеством великих композиторов мира. Знакомство с жизнью и творчеством Дж. Гершвина. Дж. Гершвин - создатель американской национальной классики XX в., первооткрыватель симфоджаза. «Порги и Бесс» - первая американская национальная опера.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center"/>
            </w:pPr>
          </w:p>
        </w:tc>
        <w:tc>
          <w:tcPr>
            <w:tcW w:w="922" w:type="dxa"/>
          </w:tcPr>
          <w:p w:rsidR="001E1538" w:rsidRPr="00DA2F13" w:rsidRDefault="001E1538" w:rsidP="00DA2F13">
            <w:pPr>
              <w:rPr>
                <w:b/>
                <w:sz w:val="28"/>
                <w:szCs w:val="28"/>
              </w:rPr>
            </w:pPr>
          </w:p>
        </w:tc>
      </w:tr>
      <w:tr w:rsidR="001E1538" w:rsidRPr="003C1AF4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19-20.</w:t>
            </w:r>
          </w:p>
        </w:tc>
        <w:tc>
          <w:tcPr>
            <w:tcW w:w="3417" w:type="dxa"/>
            <w:gridSpan w:val="3"/>
          </w:tcPr>
          <w:p w:rsidR="001E1538" w:rsidRPr="00DA2F13" w:rsidRDefault="001E1538" w:rsidP="00DA2F13">
            <w:r w:rsidRPr="00DA2F13">
              <w:rPr>
                <w:b/>
                <w:sz w:val="22"/>
                <w:szCs w:val="22"/>
              </w:rPr>
              <w:t xml:space="preserve">Портреты великих исполнителей. Елена Образцова. </w:t>
            </w:r>
          </w:p>
        </w:tc>
        <w:tc>
          <w:tcPr>
            <w:tcW w:w="1134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2 часа</w:t>
            </w:r>
          </w:p>
          <w:p w:rsidR="001E1538" w:rsidRPr="00DA2F13" w:rsidRDefault="001E1538" w:rsidP="00DA2F13">
            <w:pPr>
              <w:pStyle w:val="a9"/>
              <w:ind w:left="0"/>
              <w:jc w:val="both"/>
            </w:pPr>
          </w:p>
        </w:tc>
        <w:tc>
          <w:tcPr>
            <w:tcW w:w="6922" w:type="dxa"/>
          </w:tcPr>
          <w:p w:rsidR="001E1538" w:rsidRPr="00DA2F13" w:rsidRDefault="001E1538" w:rsidP="00DA2F13">
            <w:pPr>
              <w:shd w:val="clear" w:color="auto" w:fill="FFFFFF"/>
              <w:jc w:val="both"/>
              <w:rPr>
                <w:rFonts w:cs="Times New Roman CYR"/>
                <w:color w:val="000000"/>
                <w:spacing w:val="-7"/>
                <w:shd w:val="clear" w:color="auto" w:fill="FFFFFF"/>
              </w:rPr>
            </w:pPr>
            <w:r w:rsidRPr="00DA2F13">
              <w:rPr>
                <w:rFonts w:cs="Times New Roman CYR"/>
                <w:color w:val="000000"/>
                <w:spacing w:val="-7"/>
                <w:sz w:val="22"/>
                <w:szCs w:val="22"/>
                <w:shd w:val="clear" w:color="auto" w:fill="FFFFFF"/>
              </w:rPr>
              <w:t>Приобретение индивидуального опыта. Знакомство с творчеством великих исполнителей.</w:t>
            </w:r>
          </w:p>
        </w:tc>
        <w:tc>
          <w:tcPr>
            <w:tcW w:w="1442" w:type="dxa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E1538" w:rsidRPr="003C1AF4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21-22.</w:t>
            </w:r>
          </w:p>
        </w:tc>
        <w:tc>
          <w:tcPr>
            <w:tcW w:w="3417" w:type="dxa"/>
            <w:gridSpan w:val="3"/>
          </w:tcPr>
          <w:p w:rsidR="001E1538" w:rsidRPr="00DA2F13" w:rsidRDefault="001E1538" w:rsidP="00DA2F13">
            <w:pPr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Балет «Кармен-сюита» Р. Щедрин.</w:t>
            </w:r>
          </w:p>
        </w:tc>
        <w:tc>
          <w:tcPr>
            <w:tcW w:w="1134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2 часа</w:t>
            </w:r>
          </w:p>
        </w:tc>
        <w:tc>
          <w:tcPr>
            <w:tcW w:w="6922" w:type="dxa"/>
          </w:tcPr>
          <w:p w:rsidR="001E1538" w:rsidRPr="00DA2F13" w:rsidRDefault="001E1538" w:rsidP="00DA2F13">
            <w:pPr>
              <w:shd w:val="clear" w:color="auto" w:fill="FFFFFF"/>
              <w:jc w:val="both"/>
              <w:rPr>
                <w:rFonts w:cs="Times New Roman CYR"/>
                <w:color w:val="000000"/>
                <w:spacing w:val="-7"/>
                <w:shd w:val="clear" w:color="auto" w:fill="FFFFFF"/>
              </w:rPr>
            </w:pPr>
            <w:r w:rsidRPr="00DA2F13">
              <w:rPr>
                <w:rFonts w:cs="Times New Roman CYR"/>
                <w:color w:val="000000"/>
                <w:spacing w:val="-7"/>
                <w:sz w:val="22"/>
                <w:szCs w:val="22"/>
                <w:shd w:val="clear" w:color="auto" w:fill="FFFFFF"/>
              </w:rPr>
              <w:t xml:space="preserve">Углубление представлений о драматургии сценических жанров.  </w:t>
            </w:r>
            <w:r w:rsidRPr="00DA2F13">
              <w:rPr>
                <w:rFonts w:cs="Times New Roman CYR"/>
                <w:color w:val="000000"/>
                <w:spacing w:val="-7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442" w:type="dxa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E1538" w:rsidRPr="003C1AF4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23.</w:t>
            </w:r>
          </w:p>
        </w:tc>
        <w:tc>
          <w:tcPr>
            <w:tcW w:w="3417" w:type="dxa"/>
            <w:gridSpan w:val="3"/>
          </w:tcPr>
          <w:p w:rsidR="001E1538" w:rsidRPr="00DA2F13" w:rsidRDefault="001E1538" w:rsidP="00DA2F13">
            <w:pPr>
              <w:jc w:val="both"/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Портреты великих исполнителей. Майя Плисецкая.</w:t>
            </w:r>
          </w:p>
          <w:p w:rsidR="001E1538" w:rsidRPr="00DA2F13" w:rsidRDefault="001E1538" w:rsidP="00DA2F13">
            <w:pPr>
              <w:jc w:val="both"/>
            </w:pPr>
          </w:p>
        </w:tc>
        <w:tc>
          <w:tcPr>
            <w:tcW w:w="1134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1 час</w:t>
            </w:r>
          </w:p>
          <w:p w:rsidR="001E1538" w:rsidRPr="00DA2F13" w:rsidRDefault="001E1538" w:rsidP="00DA2F13">
            <w:pPr>
              <w:pStyle w:val="a9"/>
              <w:ind w:left="0"/>
              <w:jc w:val="both"/>
              <w:rPr>
                <w:i/>
              </w:rPr>
            </w:pP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Приобретение индивидуального опыта. Знакомство с творчеством великих исполнителей.</w:t>
            </w:r>
          </w:p>
        </w:tc>
        <w:tc>
          <w:tcPr>
            <w:tcW w:w="1442" w:type="dxa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E1538" w:rsidRPr="003C1AF4" w:rsidTr="00DA2F13">
        <w:tc>
          <w:tcPr>
            <w:tcW w:w="660" w:type="dxa"/>
          </w:tcPr>
          <w:p w:rsidR="001E1538" w:rsidRPr="00DA2F13" w:rsidRDefault="001E1538" w:rsidP="00DA2F13">
            <w:r w:rsidRPr="00DA2F13">
              <w:rPr>
                <w:sz w:val="22"/>
                <w:szCs w:val="22"/>
              </w:rPr>
              <w:t>24-25.</w:t>
            </w:r>
          </w:p>
        </w:tc>
        <w:tc>
          <w:tcPr>
            <w:tcW w:w="3417" w:type="dxa"/>
            <w:gridSpan w:val="3"/>
          </w:tcPr>
          <w:p w:rsidR="001E1538" w:rsidRPr="00DA2F13" w:rsidRDefault="001E1538" w:rsidP="00DA2F13">
            <w:pPr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 xml:space="preserve">Современный музыкальный театр.  </w:t>
            </w:r>
          </w:p>
          <w:p w:rsidR="001E1538" w:rsidRPr="00DA2F13" w:rsidRDefault="001E1538" w:rsidP="00DA2F13">
            <w:pPr>
              <w:rPr>
                <w:b/>
              </w:rPr>
            </w:pPr>
          </w:p>
          <w:p w:rsidR="001E1538" w:rsidRPr="00DA2F13" w:rsidRDefault="001E1538" w:rsidP="00DA2F13">
            <w:pPr>
              <w:rPr>
                <w:b/>
              </w:rPr>
            </w:pPr>
          </w:p>
        </w:tc>
        <w:tc>
          <w:tcPr>
            <w:tcW w:w="1134" w:type="dxa"/>
          </w:tcPr>
          <w:p w:rsidR="001E1538" w:rsidRPr="00DA2F13" w:rsidRDefault="001E1538" w:rsidP="00DA2F13">
            <w:r w:rsidRPr="00DA2F13">
              <w:rPr>
                <w:sz w:val="22"/>
                <w:szCs w:val="22"/>
              </w:rPr>
              <w:t>2 часа</w:t>
            </w:r>
          </w:p>
        </w:tc>
        <w:tc>
          <w:tcPr>
            <w:tcW w:w="6922" w:type="dxa"/>
          </w:tcPr>
          <w:p w:rsidR="001E1538" w:rsidRPr="00DA2F13" w:rsidRDefault="001E1538" w:rsidP="00DA2F13">
            <w:r w:rsidRPr="00DA2F13">
              <w:rPr>
                <w:sz w:val="22"/>
                <w:szCs w:val="22"/>
              </w:rPr>
              <w:t>Великие мюзиклы мира. Классика в современной обработке.</w:t>
            </w:r>
          </w:p>
        </w:tc>
        <w:tc>
          <w:tcPr>
            <w:tcW w:w="1442" w:type="dxa"/>
          </w:tcPr>
          <w:p w:rsidR="001E1538" w:rsidRPr="00DA2F13" w:rsidRDefault="001E1538" w:rsidP="00DA2F13">
            <w:r w:rsidRPr="00DA2F13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/>
        </w:tc>
        <w:tc>
          <w:tcPr>
            <w:tcW w:w="963" w:type="dxa"/>
            <w:gridSpan w:val="2"/>
          </w:tcPr>
          <w:p w:rsidR="001E1538" w:rsidRPr="00DA2F13" w:rsidRDefault="001E1538" w:rsidP="00DA2F13"/>
        </w:tc>
      </w:tr>
      <w:tr w:rsidR="001E1538" w:rsidRPr="003C1AF4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26-27.</w:t>
            </w:r>
          </w:p>
        </w:tc>
        <w:tc>
          <w:tcPr>
            <w:tcW w:w="3417" w:type="dxa"/>
            <w:gridSpan w:val="3"/>
          </w:tcPr>
          <w:p w:rsidR="001E1538" w:rsidRPr="00DA2F13" w:rsidRDefault="001E1538" w:rsidP="00DA2F13">
            <w:pPr>
              <w:jc w:val="both"/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В концертном зале. Симфония №7 «Ленинградская». Д.Д. Шостаковича.</w:t>
            </w:r>
          </w:p>
          <w:p w:rsidR="001E1538" w:rsidRPr="00DA2F13" w:rsidRDefault="001E1538" w:rsidP="00DA2F13">
            <w:pPr>
              <w:jc w:val="both"/>
              <w:rPr>
                <w:b/>
              </w:rPr>
            </w:pPr>
            <w:r w:rsidRPr="00DA2F13">
              <w:rPr>
                <w:sz w:val="22"/>
                <w:szCs w:val="22"/>
              </w:rPr>
              <w:t xml:space="preserve"> </w:t>
            </w:r>
          </w:p>
          <w:p w:rsidR="001E1538" w:rsidRPr="00DA2F13" w:rsidRDefault="001E1538" w:rsidP="00DA2F1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E1538" w:rsidRPr="00DA2F13" w:rsidRDefault="001E1538" w:rsidP="00DA2F13">
            <w:pPr>
              <w:pStyle w:val="a9"/>
              <w:ind w:left="0"/>
              <w:jc w:val="both"/>
            </w:pPr>
            <w:r w:rsidRPr="00DA2F13">
              <w:rPr>
                <w:sz w:val="22"/>
                <w:szCs w:val="22"/>
              </w:rPr>
              <w:t>2 часа</w:t>
            </w: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 xml:space="preserve">Углубление знакомства с музыкальным жанром - симфонией. 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Уметь: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-проводить интонационно-образный и сравнительный анализ;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-определять тембры музыкальных инструментов;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-определять приемы музыкального развития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и жанры;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-называть полные имена композиторов-симфонистов;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-выявлять связи в средствах выразительности;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музыки и изобразительного искусства.</w:t>
            </w:r>
          </w:p>
          <w:p w:rsidR="001E1538" w:rsidRPr="00DA2F13" w:rsidRDefault="001E1538" w:rsidP="00DA2F13">
            <w:pPr>
              <w:jc w:val="both"/>
            </w:pPr>
          </w:p>
        </w:tc>
        <w:tc>
          <w:tcPr>
            <w:tcW w:w="1442" w:type="dxa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E1538" w:rsidRPr="003C1AF4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28.</w:t>
            </w:r>
          </w:p>
        </w:tc>
        <w:tc>
          <w:tcPr>
            <w:tcW w:w="3417" w:type="dxa"/>
            <w:gridSpan w:val="3"/>
          </w:tcPr>
          <w:p w:rsidR="001E1538" w:rsidRPr="00DA2F13" w:rsidRDefault="001E1538" w:rsidP="00DA2F13">
            <w:pPr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Музыка в храмовом синтезе искусств.</w:t>
            </w:r>
          </w:p>
        </w:tc>
        <w:tc>
          <w:tcPr>
            <w:tcW w:w="1134" w:type="dxa"/>
          </w:tcPr>
          <w:p w:rsidR="001E1538" w:rsidRPr="00DA2F13" w:rsidRDefault="001E1538" w:rsidP="00DA2F13">
            <w:pPr>
              <w:pStyle w:val="a9"/>
              <w:ind w:left="0"/>
              <w:jc w:val="both"/>
            </w:pPr>
            <w:r w:rsidRPr="00DA2F13">
              <w:rPr>
                <w:sz w:val="22"/>
                <w:szCs w:val="22"/>
              </w:rPr>
              <w:t>1 час</w:t>
            </w: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 xml:space="preserve">Литературные страницы. Стихи русских поэтов. </w:t>
            </w:r>
          </w:p>
          <w:p w:rsidR="001E1538" w:rsidRPr="00DA2F13" w:rsidRDefault="001E1538" w:rsidP="00DA2F13">
            <w:pPr>
              <w:jc w:val="both"/>
            </w:pPr>
          </w:p>
          <w:p w:rsidR="001E1538" w:rsidRPr="00DA2F13" w:rsidRDefault="001E1538" w:rsidP="00DA2F13">
            <w:pPr>
              <w:jc w:val="both"/>
            </w:pPr>
          </w:p>
        </w:tc>
        <w:tc>
          <w:tcPr>
            <w:tcW w:w="1442" w:type="dxa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E1538" w:rsidRPr="003C1AF4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3417" w:type="dxa"/>
            <w:gridSpan w:val="3"/>
          </w:tcPr>
          <w:p w:rsidR="001E1538" w:rsidRPr="00DA2F13" w:rsidRDefault="001E1538" w:rsidP="00DA2F13">
            <w:pPr>
              <w:jc w:val="both"/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 xml:space="preserve">Галерея религиозных образов. Неизвестный Г. Свиридов. </w:t>
            </w:r>
          </w:p>
        </w:tc>
        <w:tc>
          <w:tcPr>
            <w:tcW w:w="1134" w:type="dxa"/>
          </w:tcPr>
          <w:p w:rsidR="001E1538" w:rsidRPr="00DA2F13" w:rsidRDefault="001E1538" w:rsidP="00DA2F13">
            <w:pPr>
              <w:pStyle w:val="a9"/>
              <w:ind w:left="0"/>
              <w:jc w:val="both"/>
            </w:pPr>
            <w:r w:rsidRPr="00DA2F13">
              <w:rPr>
                <w:sz w:val="22"/>
                <w:szCs w:val="22"/>
              </w:rPr>
              <w:t>1 час.</w:t>
            </w: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«О России петь - что стремиться в храм…» Хоровой цикл «Песнопения и молитвы» (фрагменты). Г. Свиридов.</w:t>
            </w:r>
          </w:p>
          <w:p w:rsidR="001E1538" w:rsidRPr="00DA2F13" w:rsidRDefault="001E1538" w:rsidP="00DA2F13">
            <w:pPr>
              <w:jc w:val="both"/>
            </w:pPr>
          </w:p>
          <w:p w:rsidR="001E1538" w:rsidRPr="00DA2F13" w:rsidRDefault="001E1538" w:rsidP="00DA2F13">
            <w:pPr>
              <w:jc w:val="both"/>
            </w:pPr>
          </w:p>
        </w:tc>
        <w:tc>
          <w:tcPr>
            <w:tcW w:w="1442" w:type="dxa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E1538" w:rsidRPr="003C1AF4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30.</w:t>
            </w:r>
          </w:p>
        </w:tc>
        <w:tc>
          <w:tcPr>
            <w:tcW w:w="3417" w:type="dxa"/>
            <w:gridSpan w:val="3"/>
          </w:tcPr>
          <w:p w:rsidR="001E1538" w:rsidRPr="00DA2F13" w:rsidRDefault="001E1538" w:rsidP="00DA2F13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DA2F13">
              <w:rPr>
                <w:b/>
                <w:spacing w:val="-1"/>
                <w:sz w:val="22"/>
                <w:szCs w:val="22"/>
              </w:rPr>
              <w:t xml:space="preserve">Свет фресок Дионисия – миру. </w:t>
            </w:r>
          </w:p>
        </w:tc>
        <w:tc>
          <w:tcPr>
            <w:tcW w:w="1134" w:type="dxa"/>
          </w:tcPr>
          <w:p w:rsidR="001E1538" w:rsidRPr="00DA2F13" w:rsidRDefault="001E1538" w:rsidP="00DA2F13">
            <w:pPr>
              <w:pStyle w:val="a9"/>
              <w:ind w:left="0"/>
              <w:jc w:val="both"/>
            </w:pPr>
            <w:r w:rsidRPr="00DA2F13">
              <w:rPr>
                <w:sz w:val="22"/>
                <w:szCs w:val="22"/>
              </w:rPr>
              <w:t>1 час.</w:t>
            </w: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 xml:space="preserve">«Фрески Дионисия». Р. Щедрин. Знакомство с сюжетами и образами современной отечественной музыки религиозной традиции. Осознание специфики музыки в храмовом синтезе искусств. 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Знать понятия: программная музыка, симфоническая картина.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Уметь: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-анализировать составляющие средств выразительности;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-определять форму пьесы;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-проводить интонационно-образный анализ музыки;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-выявлять связи в средствах выразительности музыки и живописи.</w:t>
            </w:r>
          </w:p>
        </w:tc>
        <w:tc>
          <w:tcPr>
            <w:tcW w:w="1442" w:type="dxa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E1538" w:rsidRPr="003C1AF4" w:rsidTr="00DA2F13">
        <w:tc>
          <w:tcPr>
            <w:tcW w:w="660" w:type="dxa"/>
          </w:tcPr>
          <w:p w:rsidR="001E1538" w:rsidRPr="00DA2F13" w:rsidRDefault="001E1538" w:rsidP="00DA2F13">
            <w:pPr>
              <w:adjustRightInd w:val="0"/>
              <w:jc w:val="center"/>
            </w:pPr>
            <w:r w:rsidRPr="00DA2F13">
              <w:rPr>
                <w:sz w:val="22"/>
                <w:szCs w:val="22"/>
              </w:rPr>
              <w:t>31-35.</w:t>
            </w:r>
          </w:p>
        </w:tc>
        <w:tc>
          <w:tcPr>
            <w:tcW w:w="3417" w:type="dxa"/>
            <w:gridSpan w:val="3"/>
          </w:tcPr>
          <w:p w:rsidR="001E1538" w:rsidRPr="00DA2F13" w:rsidRDefault="001E1538" w:rsidP="00DA2F13">
            <w:pPr>
              <w:jc w:val="both"/>
              <w:rPr>
                <w:b/>
              </w:rPr>
            </w:pPr>
            <w:r w:rsidRPr="00DA2F13">
              <w:rPr>
                <w:b/>
                <w:sz w:val="22"/>
                <w:szCs w:val="22"/>
              </w:rPr>
              <w:t>Музыкальные завещания потомкам.</w:t>
            </w:r>
          </w:p>
        </w:tc>
        <w:tc>
          <w:tcPr>
            <w:tcW w:w="1134" w:type="dxa"/>
          </w:tcPr>
          <w:p w:rsidR="001E1538" w:rsidRPr="00DA2F13" w:rsidRDefault="001E1538" w:rsidP="00DA2F13">
            <w:pPr>
              <w:pStyle w:val="a9"/>
              <w:ind w:left="0"/>
              <w:jc w:val="both"/>
            </w:pPr>
            <w:r w:rsidRPr="00DA2F13">
              <w:rPr>
                <w:sz w:val="22"/>
                <w:szCs w:val="22"/>
              </w:rPr>
              <w:t>5 часов</w:t>
            </w:r>
          </w:p>
        </w:tc>
        <w:tc>
          <w:tcPr>
            <w:tcW w:w="6922" w:type="dxa"/>
          </w:tcPr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 xml:space="preserve">Композиторы - современникам. Наставления. Письма. Переживания. 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 xml:space="preserve">«Гейлигенштадское завещание Л. Бетховена»  </w:t>
            </w:r>
          </w:p>
          <w:p w:rsidR="001E1538" w:rsidRPr="00DA2F13" w:rsidRDefault="001E1538" w:rsidP="00DA2F13">
            <w:pPr>
              <w:jc w:val="both"/>
            </w:pPr>
            <w:r w:rsidRPr="00DA2F13">
              <w:rPr>
                <w:sz w:val="22"/>
                <w:szCs w:val="22"/>
              </w:rPr>
              <w:t>Обобщить представления обучающихся о взаимодействии музыкального образа на внутренний мир человека на примере произведений русских и зарубежных композиторов.</w:t>
            </w:r>
          </w:p>
        </w:tc>
        <w:tc>
          <w:tcPr>
            <w:tcW w:w="1442" w:type="dxa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  <w:r w:rsidRPr="00DA2F13">
              <w:rPr>
                <w:sz w:val="28"/>
                <w:szCs w:val="28"/>
              </w:rPr>
              <w:t>04,05</w:t>
            </w:r>
          </w:p>
        </w:tc>
        <w:tc>
          <w:tcPr>
            <w:tcW w:w="1275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1E1538" w:rsidRPr="00DA2F13" w:rsidRDefault="001E1538" w:rsidP="00DA2F1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E1538" w:rsidRDefault="001E1538" w:rsidP="00964D34">
      <w:pPr>
        <w:sectPr w:rsidR="001E1538" w:rsidSect="003C7445">
          <w:footerReference w:type="even" r:id="rId8"/>
          <w:footerReference w:type="default" r:id="rId9"/>
          <w:pgSz w:w="16838" w:h="11906" w:orient="landscape"/>
          <w:pgMar w:top="851" w:right="816" w:bottom="1134" w:left="425" w:header="709" w:footer="709" w:gutter="0"/>
          <w:cols w:space="708"/>
          <w:docGrid w:linePitch="360"/>
        </w:sectPr>
      </w:pPr>
    </w:p>
    <w:p w:rsidR="001E1538" w:rsidRDefault="001E1538" w:rsidP="00A10824">
      <w:pPr>
        <w:jc w:val="center"/>
        <w:rPr>
          <w:b/>
          <w:sz w:val="28"/>
          <w:szCs w:val="28"/>
        </w:rPr>
      </w:pPr>
      <w:r w:rsidRPr="00A10824">
        <w:rPr>
          <w:b/>
          <w:sz w:val="28"/>
          <w:szCs w:val="28"/>
        </w:rPr>
        <w:lastRenderedPageBreak/>
        <w:t>Учебно-методическое обеспечение</w:t>
      </w:r>
    </w:p>
    <w:p w:rsidR="001E1538" w:rsidRDefault="001E1538" w:rsidP="00A10824">
      <w:pPr>
        <w:jc w:val="center"/>
        <w:rPr>
          <w:b/>
          <w:sz w:val="28"/>
          <w:szCs w:val="28"/>
        </w:rPr>
      </w:pPr>
    </w:p>
    <w:p w:rsidR="001E1538" w:rsidRDefault="001E1538" w:rsidP="00A10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учителя</w:t>
      </w:r>
    </w:p>
    <w:p w:rsidR="001E1538" w:rsidRPr="00AD7F42" w:rsidRDefault="001E1538" w:rsidP="00AD7F42">
      <w:pPr>
        <w:jc w:val="both"/>
        <w:rPr>
          <w:b/>
        </w:rPr>
      </w:pPr>
      <w:r>
        <w:rPr>
          <w:b/>
          <w:sz w:val="22"/>
          <w:szCs w:val="22"/>
        </w:rPr>
        <w:t xml:space="preserve">     </w:t>
      </w:r>
      <w:r w:rsidRPr="00AD7F42">
        <w:rPr>
          <w:b/>
        </w:rPr>
        <w:t xml:space="preserve">1. Учебно-методический комплект «Музыка </w:t>
      </w:r>
      <w:r>
        <w:rPr>
          <w:b/>
        </w:rPr>
        <w:t>8</w:t>
      </w:r>
      <w:r w:rsidRPr="00AD7F42">
        <w:rPr>
          <w:b/>
        </w:rPr>
        <w:t xml:space="preserve"> класс» авторов Е.</w:t>
      </w:r>
      <w:r>
        <w:rPr>
          <w:b/>
        </w:rPr>
        <w:t xml:space="preserve"> </w:t>
      </w:r>
      <w:r w:rsidRPr="00AD7F42">
        <w:rPr>
          <w:b/>
        </w:rPr>
        <w:t>Д.</w:t>
      </w:r>
      <w:r>
        <w:rPr>
          <w:b/>
        </w:rPr>
        <w:t xml:space="preserve"> </w:t>
      </w:r>
      <w:r w:rsidRPr="00AD7F42">
        <w:rPr>
          <w:b/>
        </w:rPr>
        <w:t>Критско</w:t>
      </w:r>
      <w:r>
        <w:rPr>
          <w:b/>
        </w:rPr>
        <w:t xml:space="preserve">й, Г. П. Сергеевой, Т. С. </w:t>
      </w:r>
    </w:p>
    <w:p w:rsidR="001E1538" w:rsidRDefault="001E1538" w:rsidP="00AD7F42">
      <w:pPr>
        <w:jc w:val="both"/>
        <w:rPr>
          <w:b/>
        </w:rPr>
      </w:pPr>
      <w:r w:rsidRPr="00AD7F42">
        <w:rPr>
          <w:b/>
        </w:rPr>
        <w:t xml:space="preserve">     2. На  основе  « Программы общеобразовательных учреждений. Музыка </w:t>
      </w:r>
      <w:r>
        <w:rPr>
          <w:b/>
        </w:rPr>
        <w:t>8 класс</w:t>
      </w:r>
      <w:r w:rsidRPr="00AD7F42">
        <w:rPr>
          <w:b/>
        </w:rPr>
        <w:t>». Авторы программы « Музыка</w:t>
      </w:r>
      <w:r>
        <w:rPr>
          <w:b/>
        </w:rPr>
        <w:t>.</w:t>
      </w:r>
      <w:r w:rsidRPr="00AD7F42">
        <w:rPr>
          <w:b/>
        </w:rPr>
        <w:t>» - Е.</w:t>
      </w:r>
      <w:r>
        <w:rPr>
          <w:b/>
        </w:rPr>
        <w:t xml:space="preserve"> </w:t>
      </w:r>
      <w:r w:rsidRPr="00AD7F42">
        <w:rPr>
          <w:b/>
        </w:rPr>
        <w:t>Д.</w:t>
      </w:r>
      <w:r>
        <w:rPr>
          <w:b/>
        </w:rPr>
        <w:t xml:space="preserve"> </w:t>
      </w:r>
      <w:r w:rsidRPr="00AD7F42">
        <w:rPr>
          <w:b/>
        </w:rPr>
        <w:t>Критская, Г.</w:t>
      </w:r>
      <w:r>
        <w:rPr>
          <w:b/>
        </w:rPr>
        <w:t xml:space="preserve"> </w:t>
      </w:r>
      <w:r w:rsidRPr="00AD7F42">
        <w:rPr>
          <w:b/>
        </w:rPr>
        <w:t>П.</w:t>
      </w:r>
      <w:r>
        <w:rPr>
          <w:b/>
        </w:rPr>
        <w:t xml:space="preserve"> Сергеева</w:t>
      </w:r>
      <w:r w:rsidRPr="00AD7F42">
        <w:rPr>
          <w:b/>
        </w:rPr>
        <w:t xml:space="preserve"> </w:t>
      </w:r>
    </w:p>
    <w:p w:rsidR="001E1538" w:rsidRPr="00AD7F42" w:rsidRDefault="001E1538" w:rsidP="00007615">
      <w:pPr>
        <w:jc w:val="both"/>
        <w:rPr>
          <w:b/>
        </w:rPr>
      </w:pPr>
      <w:r w:rsidRPr="00AD7F42">
        <w:rPr>
          <w:b/>
        </w:rPr>
        <w:t>М.,</w:t>
      </w:r>
      <w:r>
        <w:rPr>
          <w:b/>
        </w:rPr>
        <w:t xml:space="preserve"> Просвещение, 2018.</w:t>
      </w:r>
    </w:p>
    <w:p w:rsidR="001E1538" w:rsidRPr="00AD7F42" w:rsidRDefault="001E1538" w:rsidP="00AD7F42">
      <w:pPr>
        <w:jc w:val="both"/>
      </w:pPr>
      <w:r w:rsidRPr="00AD7F42">
        <w:t xml:space="preserve">     3. «Методика работы с учебниками «Музыка </w:t>
      </w:r>
      <w:r>
        <w:t>8  класс</w:t>
      </w:r>
      <w:r w:rsidRPr="00AD7F42">
        <w:t>», методическое пособие для учителя М., Просвещение, 20</w:t>
      </w:r>
      <w:r>
        <w:t>18</w:t>
      </w:r>
      <w:r w:rsidRPr="00AD7F42">
        <w:t xml:space="preserve">г. </w:t>
      </w:r>
    </w:p>
    <w:p w:rsidR="001E1538" w:rsidRPr="00AD7F42" w:rsidRDefault="001E1538" w:rsidP="00AD7F42">
      <w:pPr>
        <w:jc w:val="both"/>
      </w:pPr>
      <w:r w:rsidRPr="00AD7F42">
        <w:t xml:space="preserve">     4. «Хрестоматия музыкального материала к учебнику «Музыка.  </w:t>
      </w:r>
      <w:r>
        <w:t xml:space="preserve">8 </w:t>
      </w:r>
      <w:r w:rsidRPr="00AD7F42">
        <w:t>класс», М., Просвещение, 20</w:t>
      </w:r>
      <w:r>
        <w:t>18</w:t>
      </w:r>
      <w:r w:rsidRPr="00AD7F42">
        <w:t xml:space="preserve"> </w:t>
      </w:r>
    </w:p>
    <w:p w:rsidR="001E1538" w:rsidRPr="00AD7F42" w:rsidRDefault="001E1538" w:rsidP="00AD7F42">
      <w:pPr>
        <w:jc w:val="both"/>
      </w:pPr>
      <w:r w:rsidRPr="00AD7F42">
        <w:t xml:space="preserve">     5. Фонохрестоматия для </w:t>
      </w:r>
      <w:r>
        <w:t>8</w:t>
      </w:r>
      <w:r w:rsidRPr="00AD7F42">
        <w:t xml:space="preserve"> класса (2 </w:t>
      </w:r>
      <w:r>
        <w:t>диска</w:t>
      </w:r>
      <w:r w:rsidRPr="00AD7F42">
        <w:t>)</w:t>
      </w:r>
    </w:p>
    <w:p w:rsidR="001E1538" w:rsidRPr="00AD7F42" w:rsidRDefault="001E1538" w:rsidP="00AD7F42">
      <w:pPr>
        <w:jc w:val="both"/>
      </w:pPr>
      <w:r w:rsidRPr="00AD7F42">
        <w:t xml:space="preserve">     6. Е.</w:t>
      </w:r>
      <w:r>
        <w:t xml:space="preserve"> </w:t>
      </w:r>
      <w:r w:rsidRPr="00AD7F42">
        <w:t>Д.</w:t>
      </w:r>
      <w:r>
        <w:t xml:space="preserve"> </w:t>
      </w:r>
      <w:r w:rsidRPr="00AD7F42">
        <w:t xml:space="preserve">Критская «Музыка </w:t>
      </w:r>
      <w:r>
        <w:t>8</w:t>
      </w:r>
      <w:r w:rsidRPr="00AD7F42">
        <w:t xml:space="preserve"> класс» 1 С</w:t>
      </w:r>
      <w:r w:rsidRPr="00AD7F42">
        <w:rPr>
          <w:lang w:val="en-US"/>
        </w:rPr>
        <w:t>D</w:t>
      </w:r>
      <w:r w:rsidRPr="00AD7F42">
        <w:t xml:space="preserve">, </w:t>
      </w:r>
      <w:r w:rsidRPr="00AD7F42">
        <w:rPr>
          <w:lang w:val="en-US"/>
        </w:rPr>
        <w:t>mp</w:t>
      </w:r>
      <w:r w:rsidRPr="00AD7F42">
        <w:t xml:space="preserve"> 3, Фонохрестоматия, М., Просвещение, 20</w:t>
      </w:r>
      <w:r>
        <w:t xml:space="preserve">18 </w:t>
      </w:r>
      <w:r w:rsidRPr="00AD7F42">
        <w:t>г.</w:t>
      </w:r>
    </w:p>
    <w:p w:rsidR="001E1538" w:rsidRPr="00AD7F42" w:rsidRDefault="001E1538" w:rsidP="00AD7F42">
      <w:pPr>
        <w:jc w:val="both"/>
      </w:pPr>
      <w:r w:rsidRPr="00AD7F42">
        <w:t xml:space="preserve">     7.</w:t>
      </w:r>
      <w:r>
        <w:t xml:space="preserve"> У</w:t>
      </w:r>
      <w:r w:rsidRPr="00AD7F42">
        <w:t xml:space="preserve">чебник «Музыка </w:t>
      </w:r>
      <w:r>
        <w:t xml:space="preserve">8 </w:t>
      </w:r>
      <w:r w:rsidRPr="00AD7F42">
        <w:t>класс», М., Просвещение, 20</w:t>
      </w:r>
      <w:r>
        <w:t>18</w:t>
      </w:r>
      <w:r w:rsidRPr="00AD7F42">
        <w:t>г.</w:t>
      </w:r>
    </w:p>
    <w:p w:rsidR="001E1538" w:rsidRPr="00AD7F42" w:rsidRDefault="001E1538" w:rsidP="00AD7F42">
      <w:pPr>
        <w:jc w:val="both"/>
      </w:pPr>
      <w:r w:rsidRPr="00AD7F42">
        <w:t xml:space="preserve">     8. «Рабочая тетрадь по музыке </w:t>
      </w:r>
      <w:r>
        <w:t>8</w:t>
      </w:r>
      <w:r w:rsidRPr="00AD7F42">
        <w:t xml:space="preserve"> класс» М., Просвещение, 20</w:t>
      </w:r>
      <w:r>
        <w:t>18</w:t>
      </w:r>
      <w:r w:rsidRPr="00AD7F42">
        <w:t>г.</w:t>
      </w:r>
    </w:p>
    <w:p w:rsidR="001E1538" w:rsidRDefault="001E1538" w:rsidP="00A10824">
      <w:pPr>
        <w:rPr>
          <w:b/>
          <w:sz w:val="28"/>
          <w:szCs w:val="28"/>
        </w:rPr>
      </w:pPr>
    </w:p>
    <w:p w:rsidR="001E1538" w:rsidRDefault="001E1538" w:rsidP="008C173A">
      <w:pPr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Для учащихся</w:t>
      </w:r>
    </w:p>
    <w:p w:rsidR="001E1538" w:rsidRDefault="001E1538" w:rsidP="008C173A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1E1538" w:rsidRDefault="001E1538" w:rsidP="003A4D3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9. Рабочая тетрадь по музыке </w:t>
      </w:r>
      <w:r w:rsidRPr="00305762">
        <w:rPr>
          <w:color w:val="000000"/>
          <w:lang w:eastAsia="en-US"/>
        </w:rPr>
        <w:t xml:space="preserve"> «Музыка </w:t>
      </w:r>
      <w:r>
        <w:rPr>
          <w:color w:val="000000"/>
          <w:lang w:eastAsia="en-US"/>
        </w:rPr>
        <w:t xml:space="preserve">8 </w:t>
      </w:r>
      <w:r w:rsidRPr="00305762">
        <w:rPr>
          <w:color w:val="000000"/>
          <w:lang w:eastAsia="en-US"/>
        </w:rPr>
        <w:t>класс», М., Просвещение, 201</w:t>
      </w:r>
      <w:r>
        <w:rPr>
          <w:color w:val="000000"/>
          <w:lang w:eastAsia="en-US"/>
        </w:rPr>
        <w:t xml:space="preserve">8 </w:t>
      </w:r>
      <w:r w:rsidRPr="00305762">
        <w:rPr>
          <w:color w:val="000000"/>
          <w:lang w:eastAsia="en-US"/>
        </w:rPr>
        <w:t xml:space="preserve">г. </w:t>
      </w:r>
    </w:p>
    <w:p w:rsidR="001E1538" w:rsidRDefault="001E1538" w:rsidP="008C173A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1E1538" w:rsidRDefault="001E1538" w:rsidP="004E6FD8">
      <w:r>
        <w:t xml:space="preserve">                                          </w:t>
      </w:r>
    </w:p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/>
    <w:p w:rsidR="001E1538" w:rsidRDefault="001E1538" w:rsidP="004E6FD8">
      <w:r>
        <w:t xml:space="preserve"> </w:t>
      </w:r>
      <w:r>
        <w:rPr>
          <w:b/>
          <w:lang w:val="en-US"/>
        </w:rPr>
        <w:t>MULTIMEDIA</w:t>
      </w:r>
      <w:r>
        <w:rPr>
          <w:b/>
        </w:rPr>
        <w:t xml:space="preserve"> – поддержка предмета</w:t>
      </w:r>
    </w:p>
    <w:p w:rsidR="001E1538" w:rsidRPr="00D868CB" w:rsidRDefault="001E1538" w:rsidP="00C14C46"/>
    <w:p w:rsidR="001E1538" w:rsidRPr="00D868CB" w:rsidRDefault="001E1538" w:rsidP="00C14C46">
      <w:pPr>
        <w:jc w:val="both"/>
      </w:pPr>
      <w:r w:rsidRPr="00D868CB">
        <w:t>1. Учимся понимать музыку. Практический курс. Школа развития личности Кирилла и Мефодия. М.: ООО «Кирилл и Мефодий», 2007.(</w:t>
      </w:r>
      <w:r w:rsidRPr="00D868CB">
        <w:rPr>
          <w:lang w:val="en-US"/>
        </w:rPr>
        <w:t>CD</w:t>
      </w:r>
      <w:r w:rsidRPr="00D868CB">
        <w:t xml:space="preserve"> </w:t>
      </w:r>
      <w:r w:rsidRPr="00D868CB">
        <w:rPr>
          <w:lang w:val="en-US"/>
        </w:rPr>
        <w:t>ROM</w:t>
      </w:r>
      <w:r w:rsidRPr="00D868CB">
        <w:t>)</w:t>
      </w:r>
    </w:p>
    <w:p w:rsidR="001E1538" w:rsidRPr="00D868CB" w:rsidRDefault="001E1538" w:rsidP="00C14C46">
      <w:pPr>
        <w:outlineLvl w:val="0"/>
        <w:rPr>
          <w:b/>
        </w:rPr>
      </w:pPr>
      <w:r w:rsidRPr="00D868CB">
        <w:t>2. Мультимедийная программа «Соната»</w:t>
      </w:r>
      <w:r w:rsidRPr="00D868CB">
        <w:rPr>
          <w:b/>
        </w:rPr>
        <w:t xml:space="preserve"> </w:t>
      </w:r>
      <w:r w:rsidRPr="00D868CB"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1E1538" w:rsidRPr="00D868CB" w:rsidRDefault="001E1538" w:rsidP="00C14C46">
      <w:pPr>
        <w:jc w:val="both"/>
      </w:pPr>
      <w:r w:rsidRPr="00D868CB">
        <w:t>3. Музыкальный класс. 000 «Нью Медиа Дженерейшн».</w:t>
      </w:r>
    </w:p>
    <w:p w:rsidR="001E1538" w:rsidRPr="00D868CB" w:rsidRDefault="001E1538" w:rsidP="00C14C46">
      <w:pPr>
        <w:outlineLvl w:val="0"/>
        <w:rPr>
          <w:b/>
        </w:rPr>
      </w:pPr>
      <w:r w:rsidRPr="00D868CB">
        <w:t>4. Мультимедийная программа «Шедевры музыки» издательства  «Кирилл и Мефодий»</w:t>
      </w:r>
    </w:p>
    <w:p w:rsidR="001E1538" w:rsidRPr="00D868CB" w:rsidRDefault="001E1538" w:rsidP="00C14C46">
      <w:pPr>
        <w:jc w:val="both"/>
      </w:pPr>
      <w:r w:rsidRPr="00D868CB">
        <w:t>5. Мультимедийная программа «Энциклопедия классической музыки» «Коминфо»</w:t>
      </w:r>
    </w:p>
    <w:p w:rsidR="001E1538" w:rsidRPr="00D868CB" w:rsidRDefault="001E1538" w:rsidP="00C14C46">
      <w:pPr>
        <w:jc w:val="both"/>
      </w:pPr>
      <w:r w:rsidRPr="00D868CB">
        <w:t xml:space="preserve">6. Электронный  образовательный ресурс (ЭОР) нового поколения (НП), издательство РГПУ им.     А.И.Герцена </w:t>
      </w:r>
    </w:p>
    <w:p w:rsidR="001E1538" w:rsidRPr="00D868CB" w:rsidRDefault="001E1538" w:rsidP="00C14C46">
      <w:pPr>
        <w:jc w:val="both"/>
      </w:pPr>
      <w:r w:rsidRPr="00D868CB">
        <w:t>7. Мультимедийная программа «Музыка. Ключи»</w:t>
      </w:r>
    </w:p>
    <w:p w:rsidR="001E1538" w:rsidRPr="00D868CB" w:rsidRDefault="001E1538" w:rsidP="00C14C46">
      <w:pPr>
        <w:jc w:val="both"/>
      </w:pPr>
      <w:r w:rsidRPr="00D868CB">
        <w:t>8.Мультимедийная программа "Музыка в цифровом пространстве"</w:t>
      </w:r>
    </w:p>
    <w:p w:rsidR="001E1538" w:rsidRPr="00D868CB" w:rsidRDefault="001E1538" w:rsidP="00C14C46">
      <w:pPr>
        <w:outlineLvl w:val="0"/>
      </w:pPr>
      <w:r w:rsidRPr="00D868CB">
        <w:t>9. Мультимедийная программа «Энциклопедия Кирилла и Мефодия, 2009г.»</w:t>
      </w:r>
    </w:p>
    <w:p w:rsidR="001E1538" w:rsidRPr="00D868CB" w:rsidRDefault="001E1538" w:rsidP="00C14C46">
      <w:pPr>
        <w:outlineLvl w:val="0"/>
      </w:pPr>
      <w:r w:rsidRPr="00D868CB">
        <w:t>10.Мультимедийная программа «История музыкальных инструментов»</w:t>
      </w:r>
    </w:p>
    <w:p w:rsidR="001E1538" w:rsidRPr="00D868CB" w:rsidRDefault="001E1538" w:rsidP="00C14C46">
      <w:pPr>
        <w:outlineLvl w:val="0"/>
        <w:rPr>
          <w:b/>
          <w:i/>
        </w:rPr>
      </w:pPr>
      <w:r w:rsidRPr="00D868CB">
        <w:t xml:space="preserve">11.Единая коллекция - </w:t>
      </w:r>
      <w:hyperlink r:id="rId10" w:tgtFrame="_blank" w:history="1">
        <w:r w:rsidRPr="00D868CB">
          <w:rPr>
            <w:rStyle w:val="aa"/>
            <w:b w:val="0"/>
            <w:i/>
          </w:rPr>
          <w:t>http://collection.cross-edu.ru/catalog/rubr/f544b3b7-f1f4-5b76-f453-552f31d9b164</w:t>
        </w:r>
      </w:hyperlink>
    </w:p>
    <w:p w:rsidR="001E1538" w:rsidRPr="00D868CB" w:rsidRDefault="001E1538" w:rsidP="00C14C46">
      <w:pPr>
        <w:outlineLvl w:val="0"/>
        <w:rPr>
          <w:b/>
          <w:i/>
        </w:rPr>
      </w:pPr>
      <w:r w:rsidRPr="00D868CB">
        <w:t xml:space="preserve">12.Российский общеобразовательный портал - </w:t>
      </w:r>
      <w:hyperlink r:id="rId11" w:tgtFrame="_blank" w:history="1">
        <w:r w:rsidRPr="00D868CB">
          <w:rPr>
            <w:rStyle w:val="aa"/>
            <w:i/>
          </w:rPr>
          <w:t>http://music.edu.ru/</w:t>
        </w:r>
      </w:hyperlink>
    </w:p>
    <w:p w:rsidR="001E1538" w:rsidRPr="00D868CB" w:rsidRDefault="001E1538" w:rsidP="00C14C46">
      <w:pPr>
        <w:outlineLvl w:val="0"/>
        <w:rPr>
          <w:b/>
          <w:i/>
        </w:rPr>
      </w:pPr>
      <w:r w:rsidRPr="00D868CB">
        <w:t xml:space="preserve">13.Детские электронные книги и презентации - </w:t>
      </w:r>
      <w:hyperlink r:id="rId12" w:tgtFrame="_blank" w:history="1">
        <w:r w:rsidRPr="00D868CB">
          <w:rPr>
            <w:rStyle w:val="aa"/>
            <w:i/>
          </w:rPr>
          <w:t>http://viki.rdf.ru/</w:t>
        </w:r>
      </w:hyperlink>
    </w:p>
    <w:p w:rsidR="001E1538" w:rsidRPr="00D868CB" w:rsidRDefault="001E1538" w:rsidP="00C14C46">
      <w:pPr>
        <w:jc w:val="both"/>
      </w:pPr>
      <w:r w:rsidRPr="00D868CB">
        <w:t>14.Уроки музыки с дирижером Скрипкиным. Серия «Развивашки». Мультимедийный диск (</w:t>
      </w:r>
      <w:r w:rsidRPr="00D868CB">
        <w:rPr>
          <w:lang w:val="en-US"/>
        </w:rPr>
        <w:t>CD</w:t>
      </w:r>
      <w:r w:rsidRPr="00D868CB">
        <w:t xml:space="preserve"> </w:t>
      </w:r>
      <w:r w:rsidRPr="00D868CB">
        <w:rPr>
          <w:lang w:val="en-US"/>
        </w:rPr>
        <w:t>ROM</w:t>
      </w:r>
      <w:r w:rsidRPr="00D868CB">
        <w:t xml:space="preserve">) М.: ЗАО «Новый диск», 2008. </w:t>
      </w:r>
    </w:p>
    <w:p w:rsidR="001E1538" w:rsidRDefault="001E1538" w:rsidP="004E6FD8"/>
    <w:p w:rsidR="001E1538" w:rsidRDefault="001E1538" w:rsidP="004E6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научно-методической литературы.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«Сборник нормативных документов. Искусство», М., Дрофа, 2005г.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«Музыкальное образование в школе», под ред., Л.В.Школяр, М., Академия, 2001г.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Алиев Ю.Б. «Настольная книга школьного учителя-музыканта», М., Владос, 2002г.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«Музыка в 4-7 классах,/ методическое пособие/ под ред.Э.Б.Абдуллина, М.,Просвещение,1988г.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Осеннева М.Е., Безбородова Л.А. «Методика музыкального воспитания младших школьников», М.,Академия, 2001г.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Челышева Т.С. «Спутник учителя музыки», М., Просвещение, 1993г.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Васина-Гроссман В. «Книга о музыке и великих музыкантах», М., Современник, 1999г.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Григорович В.Б. «Великие музыканты Западной Европы», М., Просвещение, 1982г.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«Как научить любить Родину», М., Аркти, 2003г.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Дмитриева Л.Г. Н.М.Черноиваненко «Методика музыкального воспитания в школе», М., Академия, 2000г.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«Теория и методика музыкального образования детей», под ред. Л.В.Школяр, М., Флинта, Наука, 1998г.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Безбородова Л.А., Алиев Ю.Б. «Методика преподавания музыки в общеобразовательных учреждениях», М., Академия, 2002г.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Абдуллин Э.Б. «Теория и практика музыкального обучения в общеобразовательной школе», М., Просвещение, 1983г.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Аржаникова Л.Г. «Профессия-учитель музыки», М., Просвещение, 1985г.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Халазбурь П., Попов В. «Теория и методика музыкального воспитания», Санкт-Петербург, 2002г.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Кабалевский Д.Б. «Как рассказывать детям о музыке», М., Просвещение, 1989г.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Кабалевский Д.Б. «Воспитание ума и сердца», М., Просвещение, 1989г.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Петрушин В.И. «Слушай, пой, играй», М., Просвещение, 2000г.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Великович Э.И. «Великие музыкальные имена», Композитор, Санкт-Петербург, 1997г.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Никитина Л.Д. «История русской музыки», М., Академия,1999г.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lastRenderedPageBreak/>
        <w:t>Гуревич Е.Л. «История зарубежной музыки», М., Академия,1999г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Булучевский Ю. «Краткий музыкальный словарь для учащихся», Ленинград, Музыка, 1989г.</w:t>
      </w:r>
    </w:p>
    <w:p w:rsidR="001E1538" w:rsidRPr="00D868CB" w:rsidRDefault="001E1538" w:rsidP="00C14C46">
      <w:r w:rsidRPr="00D868CB">
        <w:t>23.Самин Д.К. «Сто великих композиторов», М.,Вече, 2000г.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Рапацкая Л.А., Сергеева Г.С., Шмагина Т.С. «Русская музыка в школе», М.,Владос,2003г.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Кленов А. «Там, где музыка живет», М., Педагогика, 1986г.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«Веселые уроки музыки» /составитель З.Н.Бугаева/, М., Аст, 2002г.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«Традиции и новаторство в музыкально-эстетическом образовании»,/редакторы: Е.Д.Критская, Л.В.Школяр/,М., Флинта,1999г.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«Музыкальное воспитание в школе» сборники статей под ред. Апраксиной О.А. выпуск №</w:t>
      </w:r>
      <w:r w:rsidRPr="00D868CB">
        <w:rPr>
          <w:lang w:val="en-US"/>
        </w:rPr>
        <w:t>9</w:t>
      </w:r>
      <w:r w:rsidRPr="00D868CB">
        <w:t>,17.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 xml:space="preserve"> «Музыка в школе» № №1-3 - 2007г.,№№1-6 - 2008г., №№1-5 – 2009г.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«Искусство в школе» № 4 1995г., №№1-4 1996г., №2,4,6 1998г., № 2,3 1999г., № 2,3 2000г.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«Искусство в школе» № 4 1995г., №№1-4 1996г., №2,4,6 1998г., № 2,3 1999г., № 2,3 2000г.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«Пионерский музыкальный клуб» выпуск №№15,20-24.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Фрид Г. «Музыка! Музыка? Музыка…и молодежь», М., Советский композитор, 1991г.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Ригина Г.С. «Музыка. Книга для учителя», М., Учебная литература,2000г.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Самигуллина В.М. «Поурочные планы. Музыка 5 класс», Волгоград, Учитель, 2005г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Узорова О.В. ,Нефедова Е.А. «Физкультурные минутки», М., Астрель-Аст, 2005г.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 xml:space="preserve">Исаева С.А. «Физкультминутки в </w:t>
      </w:r>
      <w:r>
        <w:t xml:space="preserve">средней </w:t>
      </w:r>
      <w:r w:rsidRPr="00D868CB">
        <w:t xml:space="preserve"> школе», М., Айрис-Пресс, 2003г.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Смолина Е.А. «Современный урок музыки», Ярославль, Академия развития, 2006г.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Песенные сборники.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>Разумовская О.К. Русские композиторы. Биографии, викторины, кроссворды.- М.: Айрис-пресс, 2007 - 176с.</w:t>
      </w:r>
    </w:p>
    <w:p w:rsidR="001E1538" w:rsidRPr="00D868CB" w:rsidRDefault="001E1538" w:rsidP="00C14C46">
      <w:pPr>
        <w:numPr>
          <w:ilvl w:val="0"/>
          <w:numId w:val="7"/>
        </w:numPr>
      </w:pPr>
      <w:r w:rsidRPr="00D868CB">
        <w:t xml:space="preserve"> Золина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1E1538" w:rsidRDefault="001E1538" w:rsidP="00435B47">
      <w:pPr>
        <w:pStyle w:val="a9"/>
        <w:numPr>
          <w:ilvl w:val="0"/>
          <w:numId w:val="7"/>
        </w:numPr>
      </w:pPr>
      <w:r w:rsidRPr="00D868CB">
        <w:t>Агапова И.А., Давыдова М.А. Лучшие музыкальные игры для детей.- М.: ООО «ИКТЦ «ЛАДА», 2006.- 224</w:t>
      </w:r>
    </w:p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p w:rsidR="001E1538" w:rsidRDefault="001E1538" w:rsidP="00435B47"/>
    <w:sectPr w:rsidR="001E1538" w:rsidSect="00455946">
      <w:headerReference w:type="default" r:id="rId13"/>
      <w:pgSz w:w="11906" w:h="16838"/>
      <w:pgMar w:top="425" w:right="851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9C" w:rsidRDefault="00850A9C" w:rsidP="00397159">
      <w:r>
        <w:separator/>
      </w:r>
    </w:p>
  </w:endnote>
  <w:endnote w:type="continuationSeparator" w:id="0">
    <w:p w:rsidR="00850A9C" w:rsidRDefault="00850A9C" w:rsidP="0039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38" w:rsidRDefault="001E1538" w:rsidP="00CC06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1538" w:rsidRDefault="001E1538" w:rsidP="00CC060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38" w:rsidRDefault="001E1538" w:rsidP="000261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9C" w:rsidRDefault="00850A9C" w:rsidP="00397159">
      <w:r>
        <w:separator/>
      </w:r>
    </w:p>
  </w:footnote>
  <w:footnote w:type="continuationSeparator" w:id="0">
    <w:p w:rsidR="00850A9C" w:rsidRDefault="00850A9C" w:rsidP="0039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38" w:rsidRDefault="001E15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A06E40"/>
    <w:lvl w:ilvl="0">
      <w:numFmt w:val="bullet"/>
      <w:lvlText w:val="*"/>
      <w:lvlJc w:val="left"/>
    </w:lvl>
  </w:abstractNum>
  <w:abstractNum w:abstractNumId="1">
    <w:nsid w:val="005D1057"/>
    <w:multiLevelType w:val="hybridMultilevel"/>
    <w:tmpl w:val="A6B02366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62682"/>
    <w:multiLevelType w:val="hybridMultilevel"/>
    <w:tmpl w:val="5686C7A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78415B3"/>
    <w:multiLevelType w:val="hybridMultilevel"/>
    <w:tmpl w:val="96443FDE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18B2443"/>
    <w:multiLevelType w:val="hybridMultilevel"/>
    <w:tmpl w:val="8AF66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822DF3"/>
    <w:multiLevelType w:val="hybridMultilevel"/>
    <w:tmpl w:val="20BA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47A93"/>
    <w:multiLevelType w:val="hybridMultilevel"/>
    <w:tmpl w:val="5F721A4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76314A"/>
    <w:multiLevelType w:val="hybridMultilevel"/>
    <w:tmpl w:val="08AE6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0456C9"/>
    <w:multiLevelType w:val="hybridMultilevel"/>
    <w:tmpl w:val="BC5491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6E7849"/>
    <w:multiLevelType w:val="hybridMultilevel"/>
    <w:tmpl w:val="241CC2EA"/>
    <w:lvl w:ilvl="0" w:tplc="498C18A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3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9C331B"/>
    <w:multiLevelType w:val="hybridMultilevel"/>
    <w:tmpl w:val="B7FA7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250F8"/>
    <w:multiLevelType w:val="hybridMultilevel"/>
    <w:tmpl w:val="1BC0E3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28"/>
  </w:num>
  <w:num w:numId="4">
    <w:abstractNumId w:val="3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6"/>
  </w:num>
  <w:num w:numId="9">
    <w:abstractNumId w:val="7"/>
  </w:num>
  <w:num w:numId="10">
    <w:abstractNumId w:val="5"/>
  </w:num>
  <w:num w:numId="11">
    <w:abstractNumId w:val="27"/>
  </w:num>
  <w:num w:numId="12">
    <w:abstractNumId w:val="20"/>
  </w:num>
  <w:num w:numId="13">
    <w:abstractNumId w:val="18"/>
  </w:num>
  <w:num w:numId="14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hint="default"/>
          <w:b w:val="0"/>
          <w:sz w:val="28"/>
        </w:rPr>
      </w:lvl>
    </w:lvlOverride>
  </w:num>
  <w:num w:numId="15">
    <w:abstractNumId w:val="32"/>
  </w:num>
  <w:num w:numId="16">
    <w:abstractNumId w:val="10"/>
  </w:num>
  <w:num w:numId="17">
    <w:abstractNumId w:val="24"/>
  </w:num>
  <w:num w:numId="18">
    <w:abstractNumId w:val="13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"/>
  </w:num>
  <w:num w:numId="29">
    <w:abstractNumId w:val="3"/>
  </w:num>
  <w:num w:numId="30">
    <w:abstractNumId w:val="4"/>
  </w:num>
  <w:num w:numId="31">
    <w:abstractNumId w:val="19"/>
  </w:num>
  <w:num w:numId="32">
    <w:abstractNumId w:val="14"/>
  </w:num>
  <w:num w:numId="33">
    <w:abstractNumId w:val="22"/>
  </w:num>
  <w:num w:numId="34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6">
    <w:abstractNumId w:val="9"/>
  </w:num>
  <w:num w:numId="37">
    <w:abstractNumId w:val="30"/>
  </w:num>
  <w:num w:numId="38">
    <w:abstractNumId w:val="2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B"/>
    <w:rsid w:val="00007615"/>
    <w:rsid w:val="000136B7"/>
    <w:rsid w:val="00014167"/>
    <w:rsid w:val="000261CF"/>
    <w:rsid w:val="00032D85"/>
    <w:rsid w:val="000400FE"/>
    <w:rsid w:val="00043410"/>
    <w:rsid w:val="00045195"/>
    <w:rsid w:val="00061B50"/>
    <w:rsid w:val="00063674"/>
    <w:rsid w:val="00066DB4"/>
    <w:rsid w:val="00081B84"/>
    <w:rsid w:val="00095EB5"/>
    <w:rsid w:val="000A0C36"/>
    <w:rsid w:val="000D25C0"/>
    <w:rsid w:val="000D7EA6"/>
    <w:rsid w:val="000E1F9B"/>
    <w:rsid w:val="000E2CCF"/>
    <w:rsid w:val="00101CB7"/>
    <w:rsid w:val="00102D30"/>
    <w:rsid w:val="00113A1F"/>
    <w:rsid w:val="00120A74"/>
    <w:rsid w:val="00130D2D"/>
    <w:rsid w:val="00135E1A"/>
    <w:rsid w:val="00140CC2"/>
    <w:rsid w:val="0015037E"/>
    <w:rsid w:val="00154D82"/>
    <w:rsid w:val="00154FE1"/>
    <w:rsid w:val="00157F7B"/>
    <w:rsid w:val="00166D78"/>
    <w:rsid w:val="001935DA"/>
    <w:rsid w:val="001A4C90"/>
    <w:rsid w:val="001A4F64"/>
    <w:rsid w:val="001C2618"/>
    <w:rsid w:val="001E1538"/>
    <w:rsid w:val="001F0521"/>
    <w:rsid w:val="001F3227"/>
    <w:rsid w:val="00205122"/>
    <w:rsid w:val="0020574A"/>
    <w:rsid w:val="00230321"/>
    <w:rsid w:val="00237EAB"/>
    <w:rsid w:val="00257402"/>
    <w:rsid w:val="002757EF"/>
    <w:rsid w:val="00284FA6"/>
    <w:rsid w:val="00296F5A"/>
    <w:rsid w:val="002A4E84"/>
    <w:rsid w:val="002B0F11"/>
    <w:rsid w:val="002D48F6"/>
    <w:rsid w:val="002E3377"/>
    <w:rsid w:val="00305762"/>
    <w:rsid w:val="003319C8"/>
    <w:rsid w:val="0034768E"/>
    <w:rsid w:val="00361CAD"/>
    <w:rsid w:val="00373DF4"/>
    <w:rsid w:val="00382825"/>
    <w:rsid w:val="00382BBF"/>
    <w:rsid w:val="003864CC"/>
    <w:rsid w:val="00397159"/>
    <w:rsid w:val="003A4D32"/>
    <w:rsid w:val="003B0966"/>
    <w:rsid w:val="003B5F50"/>
    <w:rsid w:val="003C1AF4"/>
    <w:rsid w:val="003C7445"/>
    <w:rsid w:val="003C7E49"/>
    <w:rsid w:val="003D58D5"/>
    <w:rsid w:val="004003A8"/>
    <w:rsid w:val="0040730A"/>
    <w:rsid w:val="004079F9"/>
    <w:rsid w:val="00414516"/>
    <w:rsid w:val="00422A47"/>
    <w:rsid w:val="004271E4"/>
    <w:rsid w:val="00435B47"/>
    <w:rsid w:val="00447A17"/>
    <w:rsid w:val="00455946"/>
    <w:rsid w:val="00455EE6"/>
    <w:rsid w:val="00476B82"/>
    <w:rsid w:val="004968AC"/>
    <w:rsid w:val="004B5850"/>
    <w:rsid w:val="004D3354"/>
    <w:rsid w:val="004D5437"/>
    <w:rsid w:val="004E1601"/>
    <w:rsid w:val="004E616F"/>
    <w:rsid w:val="004E6FD8"/>
    <w:rsid w:val="004F1633"/>
    <w:rsid w:val="004F3D00"/>
    <w:rsid w:val="00513745"/>
    <w:rsid w:val="00520EB2"/>
    <w:rsid w:val="00521C04"/>
    <w:rsid w:val="00522AD7"/>
    <w:rsid w:val="0053133D"/>
    <w:rsid w:val="005331CB"/>
    <w:rsid w:val="0053599C"/>
    <w:rsid w:val="00544CAA"/>
    <w:rsid w:val="00556695"/>
    <w:rsid w:val="0056199A"/>
    <w:rsid w:val="00580E0D"/>
    <w:rsid w:val="0058779B"/>
    <w:rsid w:val="0059564D"/>
    <w:rsid w:val="005A58CB"/>
    <w:rsid w:val="005C497B"/>
    <w:rsid w:val="005D11F5"/>
    <w:rsid w:val="005D665B"/>
    <w:rsid w:val="005E6BC0"/>
    <w:rsid w:val="005F5802"/>
    <w:rsid w:val="006000F8"/>
    <w:rsid w:val="006053B4"/>
    <w:rsid w:val="00617CC8"/>
    <w:rsid w:val="00637CCA"/>
    <w:rsid w:val="00656834"/>
    <w:rsid w:val="00662C7E"/>
    <w:rsid w:val="0066326D"/>
    <w:rsid w:val="006647FC"/>
    <w:rsid w:val="00694F74"/>
    <w:rsid w:val="006B4811"/>
    <w:rsid w:val="006C63D4"/>
    <w:rsid w:val="006D254E"/>
    <w:rsid w:val="006E1B83"/>
    <w:rsid w:val="006E30B2"/>
    <w:rsid w:val="00716DDF"/>
    <w:rsid w:val="007269AE"/>
    <w:rsid w:val="00740128"/>
    <w:rsid w:val="00752A18"/>
    <w:rsid w:val="00755F2C"/>
    <w:rsid w:val="00766A5C"/>
    <w:rsid w:val="00770188"/>
    <w:rsid w:val="00774B76"/>
    <w:rsid w:val="00775398"/>
    <w:rsid w:val="00781CF6"/>
    <w:rsid w:val="00782F48"/>
    <w:rsid w:val="00785755"/>
    <w:rsid w:val="007A6A6A"/>
    <w:rsid w:val="007B1EE9"/>
    <w:rsid w:val="007B58DA"/>
    <w:rsid w:val="007D2929"/>
    <w:rsid w:val="007D714A"/>
    <w:rsid w:val="007E4AF1"/>
    <w:rsid w:val="007F6DF8"/>
    <w:rsid w:val="008110E4"/>
    <w:rsid w:val="008156B0"/>
    <w:rsid w:val="00826638"/>
    <w:rsid w:val="008277FF"/>
    <w:rsid w:val="00835126"/>
    <w:rsid w:val="008364C8"/>
    <w:rsid w:val="00844BA8"/>
    <w:rsid w:val="008474DC"/>
    <w:rsid w:val="00850A9C"/>
    <w:rsid w:val="0085278D"/>
    <w:rsid w:val="00860790"/>
    <w:rsid w:val="00860A90"/>
    <w:rsid w:val="008962C4"/>
    <w:rsid w:val="008C173A"/>
    <w:rsid w:val="008C7893"/>
    <w:rsid w:val="008F1553"/>
    <w:rsid w:val="00907E13"/>
    <w:rsid w:val="00913ED6"/>
    <w:rsid w:val="00916CBE"/>
    <w:rsid w:val="00932289"/>
    <w:rsid w:val="00933D8D"/>
    <w:rsid w:val="00936CEE"/>
    <w:rsid w:val="00940D55"/>
    <w:rsid w:val="00964D34"/>
    <w:rsid w:val="0097234A"/>
    <w:rsid w:val="00992B3C"/>
    <w:rsid w:val="009A05A5"/>
    <w:rsid w:val="009A38C7"/>
    <w:rsid w:val="009A71EB"/>
    <w:rsid w:val="009B0B5E"/>
    <w:rsid w:val="009B350B"/>
    <w:rsid w:val="009C48C4"/>
    <w:rsid w:val="009D11CC"/>
    <w:rsid w:val="009D5D29"/>
    <w:rsid w:val="009D5E2C"/>
    <w:rsid w:val="009D798B"/>
    <w:rsid w:val="009E1EA5"/>
    <w:rsid w:val="009F13F0"/>
    <w:rsid w:val="009F295B"/>
    <w:rsid w:val="00A03CCC"/>
    <w:rsid w:val="00A10824"/>
    <w:rsid w:val="00A118C2"/>
    <w:rsid w:val="00A158A6"/>
    <w:rsid w:val="00A2044E"/>
    <w:rsid w:val="00A20465"/>
    <w:rsid w:val="00A26EEC"/>
    <w:rsid w:val="00A304A0"/>
    <w:rsid w:val="00A37E4C"/>
    <w:rsid w:val="00A64258"/>
    <w:rsid w:val="00A67046"/>
    <w:rsid w:val="00A85C7F"/>
    <w:rsid w:val="00A875B4"/>
    <w:rsid w:val="00A9382B"/>
    <w:rsid w:val="00A9605F"/>
    <w:rsid w:val="00AB55F7"/>
    <w:rsid w:val="00AD5B2B"/>
    <w:rsid w:val="00AD7F42"/>
    <w:rsid w:val="00AF07E7"/>
    <w:rsid w:val="00AF34FE"/>
    <w:rsid w:val="00B03DEB"/>
    <w:rsid w:val="00B041E8"/>
    <w:rsid w:val="00B1593D"/>
    <w:rsid w:val="00B2160A"/>
    <w:rsid w:val="00B21731"/>
    <w:rsid w:val="00B23476"/>
    <w:rsid w:val="00B23C2F"/>
    <w:rsid w:val="00B305F8"/>
    <w:rsid w:val="00B47730"/>
    <w:rsid w:val="00B6514C"/>
    <w:rsid w:val="00B80D01"/>
    <w:rsid w:val="00B80F25"/>
    <w:rsid w:val="00B91413"/>
    <w:rsid w:val="00B96C11"/>
    <w:rsid w:val="00BD141D"/>
    <w:rsid w:val="00C00ACA"/>
    <w:rsid w:val="00C0485F"/>
    <w:rsid w:val="00C14C46"/>
    <w:rsid w:val="00C16581"/>
    <w:rsid w:val="00C36DF1"/>
    <w:rsid w:val="00C44B07"/>
    <w:rsid w:val="00C528F9"/>
    <w:rsid w:val="00C53F13"/>
    <w:rsid w:val="00C647A2"/>
    <w:rsid w:val="00C67CFC"/>
    <w:rsid w:val="00C71F34"/>
    <w:rsid w:val="00C74899"/>
    <w:rsid w:val="00C904B1"/>
    <w:rsid w:val="00CA6E0E"/>
    <w:rsid w:val="00CC0600"/>
    <w:rsid w:val="00CC6177"/>
    <w:rsid w:val="00CE408C"/>
    <w:rsid w:val="00CE49FD"/>
    <w:rsid w:val="00CE587E"/>
    <w:rsid w:val="00D02504"/>
    <w:rsid w:val="00D324E1"/>
    <w:rsid w:val="00D34DBC"/>
    <w:rsid w:val="00D352E2"/>
    <w:rsid w:val="00D3568D"/>
    <w:rsid w:val="00D5031A"/>
    <w:rsid w:val="00D66863"/>
    <w:rsid w:val="00D708FE"/>
    <w:rsid w:val="00D71AD5"/>
    <w:rsid w:val="00D7241C"/>
    <w:rsid w:val="00D766A7"/>
    <w:rsid w:val="00D840A2"/>
    <w:rsid w:val="00D853E0"/>
    <w:rsid w:val="00D868CB"/>
    <w:rsid w:val="00D935BA"/>
    <w:rsid w:val="00D97C79"/>
    <w:rsid w:val="00DA2F13"/>
    <w:rsid w:val="00DE156A"/>
    <w:rsid w:val="00DE17ED"/>
    <w:rsid w:val="00DE578A"/>
    <w:rsid w:val="00DF6C65"/>
    <w:rsid w:val="00DF6FA7"/>
    <w:rsid w:val="00E11AF6"/>
    <w:rsid w:val="00E2241A"/>
    <w:rsid w:val="00E27510"/>
    <w:rsid w:val="00E31589"/>
    <w:rsid w:val="00E35A7F"/>
    <w:rsid w:val="00E407A4"/>
    <w:rsid w:val="00E468C4"/>
    <w:rsid w:val="00E52889"/>
    <w:rsid w:val="00E53E3B"/>
    <w:rsid w:val="00E64381"/>
    <w:rsid w:val="00E67398"/>
    <w:rsid w:val="00E748EC"/>
    <w:rsid w:val="00E922DE"/>
    <w:rsid w:val="00E93284"/>
    <w:rsid w:val="00E97557"/>
    <w:rsid w:val="00EA0D9C"/>
    <w:rsid w:val="00EB334B"/>
    <w:rsid w:val="00EB51A8"/>
    <w:rsid w:val="00EC0FF0"/>
    <w:rsid w:val="00EC2100"/>
    <w:rsid w:val="00ED5B18"/>
    <w:rsid w:val="00ED5D80"/>
    <w:rsid w:val="00EE143C"/>
    <w:rsid w:val="00EE3091"/>
    <w:rsid w:val="00F0599F"/>
    <w:rsid w:val="00F131C0"/>
    <w:rsid w:val="00F20E30"/>
    <w:rsid w:val="00F575D6"/>
    <w:rsid w:val="00F643E0"/>
    <w:rsid w:val="00F65445"/>
    <w:rsid w:val="00F6730D"/>
    <w:rsid w:val="00F80779"/>
    <w:rsid w:val="00F81057"/>
    <w:rsid w:val="00F84492"/>
    <w:rsid w:val="00F962DC"/>
    <w:rsid w:val="00FA7F4A"/>
    <w:rsid w:val="00FB5E37"/>
    <w:rsid w:val="00FB6333"/>
    <w:rsid w:val="00FC3CE9"/>
    <w:rsid w:val="00FC6DA0"/>
    <w:rsid w:val="00FE3F8B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0CDFDE-4891-431F-BEEA-5EDF12CD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F8B"/>
    <w:pPr>
      <w:keepNext/>
      <w:autoSpaceDE w:val="0"/>
      <w:autoSpaceDN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29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F8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2929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a3">
    <w:name w:val="Normal (Web)"/>
    <w:basedOn w:val="a"/>
    <w:uiPriority w:val="99"/>
    <w:rsid w:val="00FE3F8B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E3F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FE3F8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FE3F8B"/>
    <w:rPr>
      <w:rFonts w:cs="Times New Roman"/>
    </w:rPr>
  </w:style>
  <w:style w:type="paragraph" w:styleId="a7">
    <w:name w:val="header"/>
    <w:basedOn w:val="a"/>
    <w:link w:val="a8"/>
    <w:uiPriority w:val="99"/>
    <w:rsid w:val="00397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9715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A58CB"/>
    <w:pPr>
      <w:ind w:left="720"/>
      <w:contextualSpacing/>
    </w:pPr>
  </w:style>
  <w:style w:type="character" w:styleId="aa">
    <w:name w:val="Hyperlink"/>
    <w:basedOn w:val="a0"/>
    <w:uiPriority w:val="99"/>
    <w:semiHidden/>
    <w:rsid w:val="004E6FD8"/>
    <w:rPr>
      <w:rFonts w:cs="Times New Roman"/>
      <w:b/>
      <w:bCs/>
      <w:color w:val="003333"/>
      <w:sz w:val="18"/>
      <w:szCs w:val="18"/>
      <w:u w:val="single"/>
    </w:rPr>
  </w:style>
  <w:style w:type="paragraph" w:customStyle="1" w:styleId="Default">
    <w:name w:val="Default"/>
    <w:uiPriority w:val="99"/>
    <w:rsid w:val="0030576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8Num2z0">
    <w:name w:val="WW8Num2z0"/>
    <w:uiPriority w:val="99"/>
    <w:rsid w:val="003A4D32"/>
    <w:rPr>
      <w:rFonts w:ascii="Symbol" w:hAnsi="Symbol"/>
      <w:sz w:val="20"/>
    </w:rPr>
  </w:style>
  <w:style w:type="table" w:styleId="ab">
    <w:name w:val="Table Grid"/>
    <w:basedOn w:val="a1"/>
    <w:uiPriority w:val="99"/>
    <w:rsid w:val="00A304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A304A0"/>
    <w:pPr>
      <w:autoSpaceDE w:val="0"/>
      <w:autoSpaceDN w:val="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A304A0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AD7F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D7F42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F81057"/>
    <w:rPr>
      <w:rFonts w:cs="Times New Roman"/>
      <w:b/>
      <w:bCs/>
    </w:rPr>
  </w:style>
  <w:style w:type="paragraph" w:customStyle="1" w:styleId="razdel">
    <w:name w:val="razdel"/>
    <w:basedOn w:val="a"/>
    <w:uiPriority w:val="99"/>
    <w:rsid w:val="00F81057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F81057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F81057"/>
    <w:pPr>
      <w:spacing w:before="100" w:beforeAutospacing="1" w:after="100" w:afterAutospacing="1"/>
    </w:pPr>
  </w:style>
  <w:style w:type="character" w:styleId="af">
    <w:name w:val="Emphasis"/>
    <w:basedOn w:val="a0"/>
    <w:uiPriority w:val="99"/>
    <w:qFormat/>
    <w:rsid w:val="00F81057"/>
    <w:rPr>
      <w:rFonts w:cs="Times New Roman"/>
      <w:i/>
      <w:iCs/>
    </w:rPr>
  </w:style>
  <w:style w:type="character" w:customStyle="1" w:styleId="body1">
    <w:name w:val="body1"/>
    <w:basedOn w:val="a0"/>
    <w:uiPriority w:val="99"/>
    <w:rsid w:val="00F81057"/>
    <w:rPr>
      <w:rFonts w:cs="Times New Roman"/>
    </w:rPr>
  </w:style>
  <w:style w:type="character" w:customStyle="1" w:styleId="af0">
    <w:name w:val="Без интервала Знак"/>
    <w:basedOn w:val="a0"/>
    <w:link w:val="af1"/>
    <w:uiPriority w:val="99"/>
    <w:locked/>
    <w:rsid w:val="00933D8D"/>
    <w:rPr>
      <w:rFonts w:cs="Times New Roman"/>
      <w:sz w:val="32"/>
      <w:szCs w:val="32"/>
    </w:rPr>
  </w:style>
  <w:style w:type="paragraph" w:styleId="af1">
    <w:name w:val="No Spacing"/>
    <w:basedOn w:val="a"/>
    <w:link w:val="af0"/>
    <w:uiPriority w:val="99"/>
    <w:qFormat/>
    <w:rsid w:val="00933D8D"/>
    <w:rPr>
      <w:rFonts w:ascii="Calibri" w:eastAsia="Calibri" w:hAnsi="Calibri"/>
      <w:szCs w:val="32"/>
      <w:lang w:eastAsia="en-US"/>
    </w:rPr>
  </w:style>
  <w:style w:type="paragraph" w:customStyle="1" w:styleId="dash0410043104370430044600200441043f04380441043a0430">
    <w:name w:val="dash0410043104370430044600200441043f04380441043a0430"/>
    <w:basedOn w:val="a"/>
    <w:uiPriority w:val="99"/>
    <w:rsid w:val="00C14C46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0"/>
    <w:uiPriority w:val="99"/>
    <w:rsid w:val="00C14C46"/>
    <w:rPr>
      <w:rFonts w:cs="Times New Roman"/>
    </w:rPr>
  </w:style>
  <w:style w:type="character" w:customStyle="1" w:styleId="af2">
    <w:name w:val="Основной текст + Полужирный"/>
    <w:uiPriority w:val="99"/>
    <w:rsid w:val="00C14C46"/>
    <w:rPr>
      <w:b/>
      <w:sz w:val="22"/>
    </w:rPr>
  </w:style>
  <w:style w:type="character" w:customStyle="1" w:styleId="48">
    <w:name w:val="Основной текст + Полужирный48"/>
    <w:uiPriority w:val="99"/>
    <w:rsid w:val="00C14C46"/>
    <w:rPr>
      <w:rFonts w:ascii="Times New Roman" w:hAnsi="Times New Roman"/>
      <w:b/>
      <w:noProof/>
      <w:spacing w:val="0"/>
      <w:sz w:val="22"/>
    </w:rPr>
  </w:style>
  <w:style w:type="paragraph" w:customStyle="1" w:styleId="c3c17c54">
    <w:name w:val="c3 c17 c54"/>
    <w:basedOn w:val="a"/>
    <w:uiPriority w:val="99"/>
    <w:rsid w:val="009D5E2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66326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6326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sic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8133</Words>
  <Characters>46362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Картавцева</dc:creator>
  <cp:keywords/>
  <dc:description/>
  <cp:lastModifiedBy>Пользователь Windows</cp:lastModifiedBy>
  <cp:revision>4</cp:revision>
  <cp:lastPrinted>2018-10-31T16:56:00Z</cp:lastPrinted>
  <dcterms:created xsi:type="dcterms:W3CDTF">2019-03-21T16:19:00Z</dcterms:created>
  <dcterms:modified xsi:type="dcterms:W3CDTF">2019-03-21T16:20:00Z</dcterms:modified>
</cp:coreProperties>
</file>